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before="468" w:beforeLines="150" w:after="468" w:afterLines="150" w:line="480" w:lineRule="auto"/>
        <w:jc w:val="center"/>
        <w:rPr>
          <w:rFonts w:ascii="方正小标宋简体" w:hAnsi="黑体" w:eastAsia="方正小标宋简体" w:cs="仿宋"/>
          <w:sz w:val="52"/>
          <w:szCs w:val="84"/>
        </w:rPr>
      </w:pPr>
      <w:r>
        <w:rPr>
          <w:rFonts w:hint="eastAsia" w:ascii="方正小标宋简体" w:hAnsi="黑体" w:eastAsia="方正小标宋简体"/>
          <w:sz w:val="52"/>
          <w:szCs w:val="84"/>
        </w:rPr>
        <w:t>创新创业指标</w:t>
      </w:r>
      <w:r>
        <w:rPr>
          <w:rFonts w:hint="eastAsia" w:ascii="方正小标宋简体" w:hAnsi="黑体" w:eastAsia="方正小标宋简体" w:cs="仿宋"/>
          <w:sz w:val="52"/>
          <w:szCs w:val="84"/>
        </w:rPr>
        <w:t>积分标准</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（一）在科技、文化领域获得国家级或本市市级奖项</w:t>
      </w:r>
    </w:p>
    <w:p>
      <w:pPr>
        <w:spacing w:line="560" w:lineRule="exact"/>
        <w:jc w:val="center"/>
        <w:rPr>
          <w:rFonts w:ascii="仿宋_GB2312" w:hAnsi="仿宋" w:eastAsia="仿宋_GB2312" w:cs="仿宋"/>
          <w:b/>
          <w:sz w:val="32"/>
          <w:szCs w:val="32"/>
        </w:rPr>
      </w:pPr>
    </w:p>
    <w:tbl>
      <w:tblPr>
        <w:tblStyle w:val="10"/>
        <w:tblpPr w:leftFromText="180" w:rightFromText="180" w:vertAnchor="text" w:tblpY="1"/>
        <w:tblOverlap w:val="never"/>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276"/>
        <w:gridCol w:w="567"/>
        <w:gridCol w:w="1134"/>
        <w:gridCol w:w="3402"/>
        <w:gridCol w:w="850"/>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384" w:type="dxa"/>
            <w:gridSpan w:val="7"/>
            <w:noWrap/>
            <w:vAlign w:val="center"/>
          </w:tcPr>
          <w:p>
            <w:pPr>
              <w:widowControl/>
              <w:jc w:val="center"/>
              <w:rPr>
                <w:rFonts w:ascii="仿宋_GB2312" w:hAnsi="宋体" w:eastAsia="仿宋_GB2312"/>
                <w:b/>
                <w:color w:val="000000"/>
                <w:kern w:val="0"/>
                <w:sz w:val="24"/>
                <w:szCs w:val="24"/>
              </w:rPr>
            </w:pPr>
            <w:r>
              <w:rPr>
                <w:rFonts w:hint="eastAsia" w:ascii="仿宋_GB2312" w:hAnsi="宋体" w:eastAsia="仿宋_GB2312" w:cs="黑体"/>
                <w:b/>
                <w:color w:val="000000"/>
                <w:kern w:val="0"/>
                <w:sz w:val="24"/>
                <w:szCs w:val="24"/>
              </w:rPr>
              <w:t>科技领域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54" w:type="dxa"/>
            <w:noWrap/>
            <w:vAlign w:val="center"/>
          </w:tcPr>
          <w:p>
            <w:pPr>
              <w:widowControl/>
              <w:jc w:val="center"/>
              <w:rPr>
                <w:rFonts w:ascii="仿宋_GB2312" w:hAnsi="宋体" w:eastAsia="仿宋_GB2312"/>
                <w:b/>
                <w:color w:val="000000"/>
                <w:kern w:val="0"/>
                <w:sz w:val="24"/>
                <w:szCs w:val="24"/>
              </w:rPr>
            </w:pPr>
            <w:r>
              <w:rPr>
                <w:rFonts w:hint="eastAsia" w:ascii="仿宋_GB2312" w:hAnsi="宋体" w:eastAsia="仿宋_GB2312" w:cs="黑体"/>
                <w:b/>
                <w:color w:val="000000"/>
                <w:kern w:val="0"/>
                <w:sz w:val="24"/>
                <w:szCs w:val="24"/>
              </w:rPr>
              <w:t>序号</w:t>
            </w:r>
          </w:p>
        </w:tc>
        <w:tc>
          <w:tcPr>
            <w:tcW w:w="2977" w:type="dxa"/>
            <w:gridSpan w:val="3"/>
            <w:vAlign w:val="center"/>
          </w:tcPr>
          <w:p>
            <w:pPr>
              <w:widowControl/>
              <w:jc w:val="center"/>
              <w:rPr>
                <w:rFonts w:ascii="仿宋_GB2312" w:hAnsi="宋体" w:eastAsia="仿宋_GB2312"/>
                <w:b/>
                <w:color w:val="000000"/>
                <w:kern w:val="0"/>
                <w:sz w:val="24"/>
                <w:szCs w:val="24"/>
              </w:rPr>
            </w:pPr>
            <w:r>
              <w:rPr>
                <w:rFonts w:hint="eastAsia" w:ascii="仿宋_GB2312" w:hAnsi="宋体" w:eastAsia="仿宋_GB2312" w:cs="黑体"/>
                <w:b/>
                <w:color w:val="000000"/>
                <w:kern w:val="0"/>
                <w:sz w:val="24"/>
                <w:szCs w:val="24"/>
              </w:rPr>
              <w:t>奖项名称</w:t>
            </w:r>
          </w:p>
        </w:tc>
        <w:tc>
          <w:tcPr>
            <w:tcW w:w="3402" w:type="dxa"/>
            <w:vAlign w:val="center"/>
          </w:tcPr>
          <w:p>
            <w:pPr>
              <w:widowControl/>
              <w:jc w:val="center"/>
              <w:rPr>
                <w:rFonts w:ascii="仿宋_GB2312" w:hAnsi="宋体" w:eastAsia="仿宋_GB2312"/>
                <w:b/>
                <w:color w:val="000000"/>
                <w:kern w:val="0"/>
                <w:sz w:val="24"/>
                <w:szCs w:val="24"/>
              </w:rPr>
            </w:pPr>
            <w:r>
              <w:rPr>
                <w:rFonts w:hint="eastAsia" w:ascii="仿宋_GB2312" w:hAnsi="宋体" w:eastAsia="仿宋_GB2312" w:cs="黑体"/>
                <w:b/>
                <w:color w:val="000000"/>
                <w:kern w:val="0"/>
                <w:sz w:val="24"/>
                <w:szCs w:val="24"/>
              </w:rPr>
              <w:t>可以积分人员</w:t>
            </w:r>
          </w:p>
        </w:tc>
        <w:tc>
          <w:tcPr>
            <w:tcW w:w="850" w:type="dxa"/>
            <w:vAlign w:val="center"/>
          </w:tcPr>
          <w:p>
            <w:pPr>
              <w:widowControl/>
              <w:jc w:val="center"/>
              <w:rPr>
                <w:rFonts w:ascii="仿宋_GB2312" w:hAnsi="宋体" w:eastAsia="仿宋_GB2312"/>
                <w:b/>
                <w:color w:val="000000"/>
                <w:kern w:val="0"/>
                <w:sz w:val="24"/>
                <w:szCs w:val="24"/>
              </w:rPr>
            </w:pPr>
            <w:r>
              <w:rPr>
                <w:rFonts w:hint="eastAsia" w:ascii="仿宋_GB2312" w:hAnsi="宋体" w:eastAsia="仿宋_GB2312" w:cs="黑体"/>
                <w:b/>
                <w:color w:val="000000"/>
                <w:kern w:val="0"/>
                <w:sz w:val="24"/>
                <w:szCs w:val="24"/>
              </w:rPr>
              <w:t>奖项</w:t>
            </w:r>
            <w:r>
              <w:rPr>
                <w:rFonts w:ascii="仿宋_GB2312" w:hAnsi="宋体" w:eastAsia="仿宋_GB2312"/>
                <w:b/>
                <w:color w:val="000000"/>
                <w:kern w:val="0"/>
                <w:sz w:val="24"/>
                <w:szCs w:val="24"/>
              </w:rPr>
              <w:br w:type="textWrapping"/>
            </w:r>
            <w:r>
              <w:rPr>
                <w:rFonts w:hint="eastAsia" w:ascii="仿宋_GB2312" w:hAnsi="宋体" w:eastAsia="仿宋_GB2312" w:cs="黑体"/>
                <w:b/>
                <w:color w:val="000000"/>
                <w:kern w:val="0"/>
                <w:sz w:val="24"/>
                <w:szCs w:val="24"/>
              </w:rPr>
              <w:t>分值</w:t>
            </w:r>
          </w:p>
        </w:tc>
        <w:tc>
          <w:tcPr>
            <w:tcW w:w="1601" w:type="dxa"/>
            <w:vAlign w:val="center"/>
          </w:tcPr>
          <w:p>
            <w:pPr>
              <w:widowControl/>
              <w:jc w:val="center"/>
              <w:rPr>
                <w:rFonts w:ascii="仿宋_GB2312" w:hAnsi="宋体" w:eastAsia="仿宋_GB2312"/>
                <w:b/>
                <w:color w:val="000000"/>
                <w:kern w:val="0"/>
                <w:sz w:val="24"/>
                <w:szCs w:val="24"/>
              </w:rPr>
            </w:pPr>
            <w:r>
              <w:rPr>
                <w:rFonts w:hint="eastAsia" w:ascii="仿宋_GB2312" w:hAnsi="宋体" w:eastAsia="仿宋_GB2312" w:cs="黑体"/>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54" w:type="dxa"/>
            <w:vMerge w:val="restart"/>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1276"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国家自然科学奖</w:t>
            </w:r>
          </w:p>
        </w:tc>
        <w:tc>
          <w:tcPr>
            <w:tcW w:w="1701" w:type="dxa"/>
            <w:gridSpan w:val="2"/>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一等奖</w:t>
            </w:r>
          </w:p>
        </w:tc>
        <w:tc>
          <w:tcPr>
            <w:tcW w:w="3402"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所有完成人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left"/>
              <w:rPr>
                <w:rFonts w:ascii="仿宋_GB2312" w:hAnsi="宋体" w:eastAsia="仿宋_GB2312" w:cs="黑体"/>
                <w:color w:val="000000"/>
                <w:kern w:val="0"/>
                <w:sz w:val="24"/>
                <w:szCs w:val="24"/>
              </w:rPr>
            </w:pPr>
          </w:p>
        </w:tc>
        <w:tc>
          <w:tcPr>
            <w:tcW w:w="1701" w:type="dxa"/>
            <w:gridSpan w:val="2"/>
            <w:vMerge w:val="restart"/>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二等奖</w:t>
            </w:r>
          </w:p>
        </w:tc>
        <w:tc>
          <w:tcPr>
            <w:tcW w:w="3402" w:type="dxa"/>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核心完成人（第</w:t>
            </w:r>
            <w:r>
              <w:rPr>
                <w:rFonts w:ascii="仿宋_GB2312" w:hAnsi="宋体" w:eastAsia="仿宋_GB2312" w:cs="仿宋_GB2312"/>
                <w:color w:val="000000"/>
                <w:kern w:val="0"/>
                <w:sz w:val="24"/>
                <w:szCs w:val="24"/>
              </w:rPr>
              <w:t>1-3</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left"/>
              <w:rPr>
                <w:rFonts w:ascii="仿宋_GB2312" w:hAnsi="宋体" w:eastAsia="仿宋_GB2312" w:cs="黑体"/>
                <w:color w:val="000000"/>
                <w:kern w:val="0"/>
                <w:sz w:val="24"/>
                <w:szCs w:val="24"/>
              </w:rPr>
            </w:pPr>
          </w:p>
        </w:tc>
        <w:tc>
          <w:tcPr>
            <w:tcW w:w="1701" w:type="dxa"/>
            <w:gridSpan w:val="2"/>
            <w:vMerge w:val="continue"/>
            <w:vAlign w:val="center"/>
          </w:tcPr>
          <w:p>
            <w:pPr>
              <w:widowControl/>
              <w:jc w:val="center"/>
              <w:rPr>
                <w:rFonts w:ascii="仿宋_GB2312" w:hAnsi="宋体" w:eastAsia="仿宋_GB2312" w:cs="黑体"/>
                <w:color w:val="000000"/>
                <w:kern w:val="0"/>
                <w:sz w:val="24"/>
                <w:szCs w:val="24"/>
              </w:rPr>
            </w:pPr>
          </w:p>
        </w:tc>
        <w:tc>
          <w:tcPr>
            <w:tcW w:w="3402" w:type="dxa"/>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重要完成人（第</w:t>
            </w:r>
            <w:r>
              <w:rPr>
                <w:rFonts w:ascii="仿宋_GB2312" w:hAnsi="宋体" w:eastAsia="仿宋_GB2312" w:cs="仿宋_GB2312"/>
                <w:color w:val="000000"/>
                <w:kern w:val="0"/>
                <w:sz w:val="24"/>
                <w:szCs w:val="24"/>
              </w:rPr>
              <w:t>4-5</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10</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54" w:type="dxa"/>
            <w:vMerge w:val="restart"/>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w:t>
            </w:r>
          </w:p>
        </w:tc>
        <w:tc>
          <w:tcPr>
            <w:tcW w:w="1276"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国家技术发明奖</w:t>
            </w:r>
          </w:p>
        </w:tc>
        <w:tc>
          <w:tcPr>
            <w:tcW w:w="1701" w:type="dxa"/>
            <w:gridSpan w:val="2"/>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一等奖</w:t>
            </w:r>
          </w:p>
        </w:tc>
        <w:tc>
          <w:tcPr>
            <w:tcW w:w="3402"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所有完成人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left"/>
              <w:rPr>
                <w:rFonts w:ascii="仿宋_GB2312" w:hAnsi="宋体" w:eastAsia="仿宋_GB2312" w:cs="黑体"/>
                <w:color w:val="000000"/>
                <w:kern w:val="0"/>
                <w:sz w:val="24"/>
                <w:szCs w:val="24"/>
              </w:rPr>
            </w:pPr>
          </w:p>
        </w:tc>
        <w:tc>
          <w:tcPr>
            <w:tcW w:w="1701" w:type="dxa"/>
            <w:gridSpan w:val="2"/>
            <w:vMerge w:val="restart"/>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二等奖</w:t>
            </w:r>
          </w:p>
        </w:tc>
        <w:tc>
          <w:tcPr>
            <w:tcW w:w="3402" w:type="dxa"/>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核心完成人（第</w:t>
            </w:r>
            <w:r>
              <w:rPr>
                <w:rFonts w:ascii="仿宋_GB2312" w:hAnsi="宋体" w:eastAsia="仿宋_GB2312" w:cs="仿宋_GB2312"/>
                <w:color w:val="000000"/>
                <w:kern w:val="0"/>
                <w:sz w:val="24"/>
                <w:szCs w:val="24"/>
              </w:rPr>
              <w:t>1-3</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left"/>
              <w:rPr>
                <w:rFonts w:ascii="仿宋_GB2312" w:hAnsi="宋体" w:eastAsia="仿宋_GB2312" w:cs="黑体"/>
                <w:color w:val="000000"/>
                <w:kern w:val="0"/>
                <w:sz w:val="24"/>
                <w:szCs w:val="24"/>
              </w:rPr>
            </w:pPr>
          </w:p>
        </w:tc>
        <w:tc>
          <w:tcPr>
            <w:tcW w:w="1701" w:type="dxa"/>
            <w:gridSpan w:val="2"/>
            <w:vMerge w:val="continue"/>
            <w:vAlign w:val="center"/>
          </w:tcPr>
          <w:p>
            <w:pPr>
              <w:widowControl/>
              <w:jc w:val="center"/>
              <w:rPr>
                <w:rFonts w:ascii="仿宋_GB2312" w:hAnsi="宋体" w:eastAsia="仿宋_GB2312" w:cs="黑体"/>
                <w:color w:val="000000"/>
                <w:kern w:val="0"/>
                <w:sz w:val="24"/>
                <w:szCs w:val="24"/>
              </w:rPr>
            </w:pPr>
          </w:p>
        </w:tc>
        <w:tc>
          <w:tcPr>
            <w:tcW w:w="3402" w:type="dxa"/>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重要完成人（第</w:t>
            </w:r>
            <w:r>
              <w:rPr>
                <w:rFonts w:ascii="仿宋_GB2312" w:hAnsi="宋体" w:eastAsia="仿宋_GB2312" w:cs="仿宋_GB2312"/>
                <w:color w:val="000000"/>
                <w:kern w:val="0"/>
                <w:sz w:val="24"/>
                <w:szCs w:val="24"/>
              </w:rPr>
              <w:t>4-6</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10</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54" w:type="dxa"/>
            <w:vMerge w:val="restart"/>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3</w:t>
            </w:r>
          </w:p>
        </w:tc>
        <w:tc>
          <w:tcPr>
            <w:tcW w:w="1276"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国家科学技术进步奖</w:t>
            </w:r>
          </w:p>
        </w:tc>
        <w:tc>
          <w:tcPr>
            <w:tcW w:w="1701" w:type="dxa"/>
            <w:gridSpan w:val="2"/>
            <w:vMerge w:val="restart"/>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特等奖</w:t>
            </w:r>
          </w:p>
        </w:tc>
        <w:tc>
          <w:tcPr>
            <w:tcW w:w="3402" w:type="dxa"/>
            <w:vAlign w:val="center"/>
          </w:tcPr>
          <w:p>
            <w:pPr>
              <w:widowControl/>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核心完成人（第</w:t>
            </w:r>
            <w:r>
              <w:rPr>
                <w:rFonts w:ascii="仿宋_GB2312" w:hAnsi="宋体" w:eastAsia="仿宋_GB2312" w:cs="仿宋_GB2312"/>
                <w:color w:val="000000"/>
                <w:kern w:val="0"/>
                <w:sz w:val="24"/>
                <w:szCs w:val="24"/>
              </w:rPr>
              <w:t>1-15</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left"/>
              <w:rPr>
                <w:rFonts w:ascii="仿宋_GB2312" w:hAnsi="宋体" w:eastAsia="仿宋_GB2312" w:cs="黑体"/>
                <w:color w:val="000000"/>
                <w:kern w:val="0"/>
                <w:sz w:val="24"/>
                <w:szCs w:val="24"/>
              </w:rPr>
            </w:pPr>
          </w:p>
        </w:tc>
        <w:tc>
          <w:tcPr>
            <w:tcW w:w="1701" w:type="dxa"/>
            <w:gridSpan w:val="2"/>
            <w:vMerge w:val="continue"/>
            <w:vAlign w:val="center"/>
          </w:tcPr>
          <w:p>
            <w:pPr>
              <w:widowControl/>
              <w:jc w:val="center"/>
              <w:rPr>
                <w:rFonts w:ascii="仿宋_GB2312" w:hAnsi="宋体" w:eastAsia="仿宋_GB2312" w:cs="黑体"/>
                <w:color w:val="000000"/>
                <w:kern w:val="0"/>
                <w:sz w:val="24"/>
                <w:szCs w:val="24"/>
              </w:rPr>
            </w:pPr>
          </w:p>
        </w:tc>
        <w:tc>
          <w:tcPr>
            <w:tcW w:w="3402" w:type="dxa"/>
            <w:vAlign w:val="center"/>
          </w:tcPr>
          <w:p>
            <w:pPr>
              <w:widowControl/>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重要完成人（第</w:t>
            </w:r>
            <w:r>
              <w:rPr>
                <w:rFonts w:ascii="仿宋_GB2312" w:hAnsi="宋体" w:eastAsia="仿宋_GB2312" w:cs="仿宋_GB2312"/>
                <w:color w:val="000000"/>
                <w:kern w:val="0"/>
                <w:sz w:val="24"/>
                <w:szCs w:val="24"/>
              </w:rPr>
              <w:t>16-30</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11</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left"/>
              <w:rPr>
                <w:rFonts w:ascii="仿宋_GB2312" w:hAnsi="宋体" w:eastAsia="仿宋_GB2312" w:cs="黑体"/>
                <w:color w:val="000000"/>
                <w:kern w:val="0"/>
                <w:sz w:val="24"/>
                <w:szCs w:val="24"/>
              </w:rPr>
            </w:pPr>
          </w:p>
        </w:tc>
        <w:tc>
          <w:tcPr>
            <w:tcW w:w="1701" w:type="dxa"/>
            <w:gridSpan w:val="2"/>
            <w:vMerge w:val="continue"/>
            <w:vAlign w:val="center"/>
          </w:tcPr>
          <w:p>
            <w:pPr>
              <w:widowControl/>
              <w:jc w:val="center"/>
              <w:rPr>
                <w:rFonts w:ascii="仿宋_GB2312" w:hAnsi="宋体" w:eastAsia="仿宋_GB2312" w:cs="黑体"/>
                <w:color w:val="000000"/>
                <w:kern w:val="0"/>
                <w:sz w:val="24"/>
                <w:szCs w:val="24"/>
              </w:rPr>
            </w:pPr>
          </w:p>
        </w:tc>
        <w:tc>
          <w:tcPr>
            <w:tcW w:w="3402" w:type="dxa"/>
            <w:vAlign w:val="center"/>
          </w:tcPr>
          <w:p>
            <w:pPr>
              <w:widowControl/>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其他完成人（第</w:t>
            </w:r>
            <w:r>
              <w:rPr>
                <w:rFonts w:ascii="仿宋_GB2312" w:hAnsi="宋体" w:eastAsia="仿宋_GB2312" w:cs="仿宋_GB2312"/>
                <w:color w:val="000000"/>
                <w:kern w:val="0"/>
                <w:sz w:val="24"/>
                <w:szCs w:val="24"/>
              </w:rPr>
              <w:t>31-50</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10</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left"/>
              <w:rPr>
                <w:rFonts w:ascii="仿宋_GB2312" w:hAnsi="宋体" w:eastAsia="仿宋_GB2312" w:cs="黑体"/>
                <w:color w:val="000000"/>
                <w:kern w:val="0"/>
                <w:sz w:val="24"/>
                <w:szCs w:val="24"/>
              </w:rPr>
            </w:pPr>
          </w:p>
        </w:tc>
        <w:tc>
          <w:tcPr>
            <w:tcW w:w="1701" w:type="dxa"/>
            <w:gridSpan w:val="2"/>
            <w:vMerge w:val="restart"/>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一等奖</w:t>
            </w:r>
          </w:p>
        </w:tc>
        <w:tc>
          <w:tcPr>
            <w:tcW w:w="3402" w:type="dxa"/>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核心完成人（第</w:t>
            </w:r>
            <w:r>
              <w:rPr>
                <w:rFonts w:ascii="仿宋_GB2312" w:hAnsi="宋体" w:eastAsia="仿宋_GB2312" w:cs="仿宋_GB2312"/>
                <w:color w:val="000000"/>
                <w:kern w:val="0"/>
                <w:sz w:val="24"/>
                <w:szCs w:val="24"/>
              </w:rPr>
              <w:t>1-5</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left"/>
              <w:rPr>
                <w:rFonts w:ascii="仿宋_GB2312" w:hAnsi="宋体" w:eastAsia="仿宋_GB2312" w:cs="黑体"/>
                <w:color w:val="000000"/>
                <w:kern w:val="0"/>
                <w:sz w:val="24"/>
                <w:szCs w:val="24"/>
              </w:rPr>
            </w:pPr>
          </w:p>
        </w:tc>
        <w:tc>
          <w:tcPr>
            <w:tcW w:w="1701" w:type="dxa"/>
            <w:gridSpan w:val="2"/>
            <w:vMerge w:val="continue"/>
            <w:vAlign w:val="center"/>
          </w:tcPr>
          <w:p>
            <w:pPr>
              <w:widowControl/>
              <w:jc w:val="center"/>
              <w:rPr>
                <w:rFonts w:ascii="仿宋_GB2312" w:hAnsi="宋体" w:eastAsia="仿宋_GB2312" w:cs="黑体"/>
                <w:color w:val="000000"/>
                <w:kern w:val="0"/>
                <w:sz w:val="24"/>
                <w:szCs w:val="24"/>
              </w:rPr>
            </w:pPr>
          </w:p>
        </w:tc>
        <w:tc>
          <w:tcPr>
            <w:tcW w:w="3402" w:type="dxa"/>
            <w:vAlign w:val="center"/>
          </w:tcPr>
          <w:p>
            <w:pPr>
              <w:widowControl/>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重要完成人（第</w:t>
            </w:r>
            <w:r>
              <w:rPr>
                <w:rFonts w:ascii="仿宋_GB2312" w:hAnsi="宋体" w:eastAsia="仿宋_GB2312" w:cs="仿宋_GB2312"/>
                <w:color w:val="000000"/>
                <w:kern w:val="0"/>
                <w:sz w:val="24"/>
                <w:szCs w:val="24"/>
              </w:rPr>
              <w:t>6-10</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11</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left"/>
              <w:rPr>
                <w:rFonts w:ascii="仿宋_GB2312" w:hAnsi="宋体" w:eastAsia="仿宋_GB2312" w:cs="黑体"/>
                <w:color w:val="000000"/>
                <w:kern w:val="0"/>
                <w:sz w:val="24"/>
                <w:szCs w:val="24"/>
              </w:rPr>
            </w:pPr>
          </w:p>
        </w:tc>
        <w:tc>
          <w:tcPr>
            <w:tcW w:w="1701" w:type="dxa"/>
            <w:gridSpan w:val="2"/>
            <w:vMerge w:val="continue"/>
            <w:vAlign w:val="center"/>
          </w:tcPr>
          <w:p>
            <w:pPr>
              <w:widowControl/>
              <w:jc w:val="center"/>
              <w:rPr>
                <w:rFonts w:ascii="仿宋_GB2312" w:hAnsi="宋体" w:eastAsia="仿宋_GB2312" w:cs="黑体"/>
                <w:color w:val="000000"/>
                <w:kern w:val="0"/>
                <w:sz w:val="24"/>
                <w:szCs w:val="24"/>
              </w:rPr>
            </w:pPr>
          </w:p>
        </w:tc>
        <w:tc>
          <w:tcPr>
            <w:tcW w:w="3402" w:type="dxa"/>
            <w:vAlign w:val="center"/>
          </w:tcPr>
          <w:p>
            <w:pPr>
              <w:widowControl/>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其他完成人（第</w:t>
            </w:r>
            <w:r>
              <w:rPr>
                <w:rFonts w:ascii="仿宋_GB2312" w:hAnsi="宋体" w:eastAsia="仿宋_GB2312" w:cs="仿宋_GB2312"/>
                <w:color w:val="000000"/>
                <w:kern w:val="0"/>
                <w:sz w:val="24"/>
                <w:szCs w:val="24"/>
              </w:rPr>
              <w:t>11-15</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10</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left"/>
              <w:rPr>
                <w:rFonts w:ascii="仿宋_GB2312" w:hAnsi="宋体" w:eastAsia="仿宋_GB2312" w:cs="黑体"/>
                <w:color w:val="000000"/>
                <w:kern w:val="0"/>
                <w:sz w:val="24"/>
                <w:szCs w:val="24"/>
              </w:rPr>
            </w:pPr>
          </w:p>
        </w:tc>
        <w:tc>
          <w:tcPr>
            <w:tcW w:w="1701" w:type="dxa"/>
            <w:gridSpan w:val="2"/>
            <w:vMerge w:val="restart"/>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二等奖</w:t>
            </w:r>
          </w:p>
        </w:tc>
        <w:tc>
          <w:tcPr>
            <w:tcW w:w="3402" w:type="dxa"/>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核心完成人（第</w:t>
            </w:r>
            <w:r>
              <w:rPr>
                <w:rFonts w:ascii="仿宋_GB2312" w:hAnsi="宋体" w:eastAsia="仿宋_GB2312" w:cs="仿宋_GB2312"/>
                <w:color w:val="000000"/>
                <w:kern w:val="0"/>
                <w:sz w:val="24"/>
                <w:szCs w:val="24"/>
              </w:rPr>
              <w:t>1-3</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10</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left"/>
              <w:rPr>
                <w:rFonts w:ascii="仿宋_GB2312" w:hAnsi="宋体" w:eastAsia="仿宋_GB2312" w:cs="黑体"/>
                <w:color w:val="000000"/>
                <w:kern w:val="0"/>
                <w:sz w:val="24"/>
                <w:szCs w:val="24"/>
              </w:rPr>
            </w:pPr>
          </w:p>
        </w:tc>
        <w:tc>
          <w:tcPr>
            <w:tcW w:w="1701" w:type="dxa"/>
            <w:gridSpan w:val="2"/>
            <w:vMerge w:val="continue"/>
            <w:vAlign w:val="center"/>
          </w:tcPr>
          <w:p>
            <w:pPr>
              <w:widowControl/>
              <w:jc w:val="center"/>
              <w:rPr>
                <w:rFonts w:ascii="仿宋_GB2312" w:hAnsi="宋体" w:eastAsia="仿宋_GB2312" w:cs="黑体"/>
                <w:color w:val="000000"/>
                <w:kern w:val="0"/>
                <w:sz w:val="24"/>
                <w:szCs w:val="24"/>
              </w:rPr>
            </w:pPr>
          </w:p>
        </w:tc>
        <w:tc>
          <w:tcPr>
            <w:tcW w:w="3402" w:type="dxa"/>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重要完成人（第</w:t>
            </w:r>
            <w:r>
              <w:rPr>
                <w:rFonts w:ascii="仿宋_GB2312" w:hAnsi="宋体" w:eastAsia="仿宋_GB2312" w:cs="仿宋_GB2312"/>
                <w:color w:val="000000"/>
                <w:kern w:val="0"/>
                <w:sz w:val="24"/>
                <w:szCs w:val="24"/>
              </w:rPr>
              <w:t>4-6</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9</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left"/>
              <w:rPr>
                <w:rFonts w:ascii="仿宋_GB2312" w:hAnsi="宋体" w:eastAsia="仿宋_GB2312" w:cs="黑体"/>
                <w:color w:val="000000"/>
                <w:kern w:val="0"/>
                <w:sz w:val="24"/>
                <w:szCs w:val="24"/>
              </w:rPr>
            </w:pPr>
          </w:p>
        </w:tc>
        <w:tc>
          <w:tcPr>
            <w:tcW w:w="1701" w:type="dxa"/>
            <w:gridSpan w:val="2"/>
            <w:vMerge w:val="continue"/>
            <w:vAlign w:val="center"/>
          </w:tcPr>
          <w:p>
            <w:pPr>
              <w:widowControl/>
              <w:jc w:val="center"/>
              <w:rPr>
                <w:rFonts w:ascii="仿宋_GB2312" w:hAnsi="宋体" w:eastAsia="仿宋_GB2312" w:cs="黑体"/>
                <w:color w:val="000000"/>
                <w:kern w:val="0"/>
                <w:sz w:val="24"/>
                <w:szCs w:val="24"/>
              </w:rPr>
            </w:pPr>
          </w:p>
        </w:tc>
        <w:tc>
          <w:tcPr>
            <w:tcW w:w="3402" w:type="dxa"/>
            <w:vAlign w:val="center"/>
          </w:tcPr>
          <w:p>
            <w:pPr>
              <w:widowControl/>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其他完成人（第</w:t>
            </w:r>
            <w:r>
              <w:rPr>
                <w:rFonts w:ascii="仿宋_GB2312" w:hAnsi="宋体" w:eastAsia="仿宋_GB2312" w:cs="仿宋_GB2312"/>
                <w:color w:val="000000"/>
                <w:kern w:val="0"/>
                <w:sz w:val="24"/>
                <w:szCs w:val="24"/>
              </w:rPr>
              <w:t>7-10</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8</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54" w:type="dxa"/>
            <w:vMerge w:val="restart"/>
            <w:noWrap/>
            <w:vAlign w:val="center"/>
          </w:tcPr>
          <w:p>
            <w:pPr>
              <w:widowControl/>
              <w:jc w:val="center"/>
              <w:rPr>
                <w:rFonts w:ascii="仿宋_GB2312" w:hAnsi="宋体" w:eastAsia="仿宋_GB2312" w:cs="黑体"/>
                <w:color w:val="000000"/>
                <w:kern w:val="0"/>
                <w:sz w:val="24"/>
                <w:szCs w:val="24"/>
              </w:rPr>
            </w:pPr>
            <w:r>
              <w:rPr>
                <w:rFonts w:ascii="仿宋_GB2312" w:hAnsi="宋体" w:eastAsia="仿宋_GB2312" w:cs="仿宋_GB2312"/>
                <w:color w:val="000000"/>
                <w:kern w:val="0"/>
                <w:sz w:val="24"/>
                <w:szCs w:val="24"/>
              </w:rPr>
              <w:t>4</w:t>
            </w:r>
          </w:p>
        </w:tc>
        <w:tc>
          <w:tcPr>
            <w:tcW w:w="1276" w:type="dxa"/>
            <w:vMerge w:val="restart"/>
            <w:vAlign w:val="center"/>
          </w:tcPr>
          <w:p>
            <w:pPr>
              <w:widowControl/>
              <w:jc w:val="left"/>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北京市科学技术奖</w:t>
            </w:r>
          </w:p>
        </w:tc>
        <w:tc>
          <w:tcPr>
            <w:tcW w:w="1701" w:type="dxa"/>
            <w:gridSpan w:val="2"/>
            <w:vMerge w:val="restart"/>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重大创新奖</w:t>
            </w:r>
          </w:p>
        </w:tc>
        <w:tc>
          <w:tcPr>
            <w:tcW w:w="3402" w:type="dxa"/>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核心完成人（第</w:t>
            </w:r>
            <w:r>
              <w:rPr>
                <w:rFonts w:ascii="仿宋_GB2312" w:hAnsi="宋体" w:eastAsia="仿宋_GB2312" w:cs="仿宋_GB2312"/>
                <w:color w:val="000000"/>
                <w:kern w:val="0"/>
                <w:sz w:val="24"/>
                <w:szCs w:val="24"/>
              </w:rPr>
              <w:t>1-6</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center"/>
              <w:rPr>
                <w:rFonts w:ascii="仿宋_GB2312" w:hAnsi="宋体" w:eastAsia="仿宋_GB2312" w:cs="黑体"/>
                <w:color w:val="000000"/>
                <w:kern w:val="0"/>
                <w:sz w:val="24"/>
                <w:szCs w:val="24"/>
              </w:rPr>
            </w:pPr>
          </w:p>
        </w:tc>
        <w:tc>
          <w:tcPr>
            <w:tcW w:w="1701" w:type="dxa"/>
            <w:gridSpan w:val="2"/>
            <w:vMerge w:val="continue"/>
            <w:vAlign w:val="center"/>
          </w:tcPr>
          <w:p>
            <w:pPr>
              <w:widowControl/>
              <w:jc w:val="center"/>
              <w:rPr>
                <w:rFonts w:ascii="仿宋_GB2312" w:hAnsi="宋体" w:eastAsia="仿宋_GB2312" w:cs="黑体"/>
                <w:color w:val="000000"/>
                <w:kern w:val="0"/>
                <w:sz w:val="24"/>
                <w:szCs w:val="24"/>
              </w:rPr>
            </w:pPr>
          </w:p>
        </w:tc>
        <w:tc>
          <w:tcPr>
            <w:tcW w:w="3402" w:type="dxa"/>
            <w:vAlign w:val="center"/>
          </w:tcPr>
          <w:p>
            <w:pPr>
              <w:widowControl/>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重要完成人（第</w:t>
            </w:r>
            <w:r>
              <w:rPr>
                <w:rFonts w:ascii="仿宋_GB2312" w:hAnsi="宋体" w:eastAsia="仿宋_GB2312" w:cs="仿宋_GB2312"/>
                <w:color w:val="000000"/>
                <w:kern w:val="0"/>
                <w:sz w:val="24"/>
                <w:szCs w:val="24"/>
              </w:rPr>
              <w:t>7-20</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center"/>
              <w:rPr>
                <w:rFonts w:ascii="仿宋_GB2312" w:hAnsi="宋体" w:eastAsia="仿宋_GB2312" w:cs="黑体"/>
                <w:color w:val="000000"/>
                <w:kern w:val="0"/>
                <w:sz w:val="24"/>
                <w:szCs w:val="24"/>
              </w:rPr>
            </w:pPr>
          </w:p>
        </w:tc>
        <w:tc>
          <w:tcPr>
            <w:tcW w:w="1701" w:type="dxa"/>
            <w:gridSpan w:val="2"/>
            <w:vMerge w:val="restart"/>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一等奖</w:t>
            </w:r>
          </w:p>
        </w:tc>
        <w:tc>
          <w:tcPr>
            <w:tcW w:w="3402" w:type="dxa"/>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核心完成人（第</w:t>
            </w:r>
            <w:r>
              <w:rPr>
                <w:rFonts w:ascii="仿宋_GB2312" w:hAnsi="宋体" w:eastAsia="仿宋_GB2312" w:cs="仿宋_GB2312"/>
                <w:color w:val="000000"/>
                <w:kern w:val="0"/>
                <w:sz w:val="24"/>
                <w:szCs w:val="24"/>
              </w:rPr>
              <w:t>1-6</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center"/>
              <w:rPr>
                <w:rFonts w:ascii="仿宋_GB2312" w:hAnsi="宋体" w:eastAsia="仿宋_GB2312" w:cs="黑体"/>
                <w:color w:val="000000"/>
                <w:kern w:val="0"/>
                <w:sz w:val="24"/>
                <w:szCs w:val="24"/>
              </w:rPr>
            </w:pPr>
          </w:p>
        </w:tc>
        <w:tc>
          <w:tcPr>
            <w:tcW w:w="1701" w:type="dxa"/>
            <w:gridSpan w:val="2"/>
            <w:vMerge w:val="continue"/>
            <w:vAlign w:val="center"/>
          </w:tcPr>
          <w:p>
            <w:pPr>
              <w:widowControl/>
              <w:jc w:val="center"/>
              <w:rPr>
                <w:rFonts w:ascii="仿宋_GB2312" w:hAnsi="宋体" w:eastAsia="仿宋_GB2312" w:cs="黑体"/>
                <w:color w:val="000000"/>
                <w:kern w:val="0"/>
                <w:sz w:val="24"/>
                <w:szCs w:val="24"/>
              </w:rPr>
            </w:pPr>
          </w:p>
        </w:tc>
        <w:tc>
          <w:tcPr>
            <w:tcW w:w="3402" w:type="dxa"/>
            <w:vAlign w:val="center"/>
          </w:tcPr>
          <w:p>
            <w:pPr>
              <w:widowControl/>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重要完成人（第</w:t>
            </w:r>
            <w:r>
              <w:rPr>
                <w:rFonts w:ascii="仿宋_GB2312" w:hAnsi="宋体" w:eastAsia="仿宋_GB2312" w:cs="仿宋_GB2312"/>
                <w:color w:val="000000"/>
                <w:kern w:val="0"/>
                <w:sz w:val="24"/>
                <w:szCs w:val="24"/>
              </w:rPr>
              <w:t>7-15</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center"/>
              <w:rPr>
                <w:rFonts w:ascii="仿宋_GB2312" w:hAnsi="宋体" w:eastAsia="仿宋_GB2312" w:cs="黑体"/>
                <w:color w:val="000000"/>
                <w:kern w:val="0"/>
                <w:sz w:val="24"/>
                <w:szCs w:val="24"/>
              </w:rPr>
            </w:pPr>
          </w:p>
        </w:tc>
        <w:tc>
          <w:tcPr>
            <w:tcW w:w="1701" w:type="dxa"/>
            <w:gridSpan w:val="2"/>
            <w:vMerge w:val="restart"/>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二等奖</w:t>
            </w:r>
          </w:p>
        </w:tc>
        <w:tc>
          <w:tcPr>
            <w:tcW w:w="3402" w:type="dxa"/>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核心完成人（第</w:t>
            </w:r>
            <w:r>
              <w:rPr>
                <w:rFonts w:ascii="仿宋_GB2312" w:hAnsi="宋体" w:eastAsia="仿宋_GB2312" w:cs="仿宋_GB2312"/>
                <w:color w:val="000000"/>
                <w:kern w:val="0"/>
                <w:sz w:val="24"/>
                <w:szCs w:val="24"/>
              </w:rPr>
              <w:t>1-4</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center"/>
              <w:rPr>
                <w:rFonts w:ascii="仿宋_GB2312" w:hAnsi="宋体" w:eastAsia="仿宋_GB2312" w:cs="黑体"/>
                <w:color w:val="000000"/>
                <w:kern w:val="0"/>
                <w:sz w:val="24"/>
                <w:szCs w:val="24"/>
              </w:rPr>
            </w:pPr>
          </w:p>
        </w:tc>
        <w:tc>
          <w:tcPr>
            <w:tcW w:w="1701" w:type="dxa"/>
            <w:gridSpan w:val="2"/>
            <w:vMerge w:val="continue"/>
            <w:vAlign w:val="center"/>
          </w:tcPr>
          <w:p>
            <w:pPr>
              <w:widowControl/>
              <w:jc w:val="center"/>
              <w:rPr>
                <w:rFonts w:ascii="仿宋_GB2312" w:hAnsi="宋体" w:eastAsia="仿宋_GB2312" w:cs="黑体"/>
                <w:color w:val="000000"/>
                <w:kern w:val="0"/>
                <w:sz w:val="24"/>
                <w:szCs w:val="24"/>
              </w:rPr>
            </w:pPr>
          </w:p>
        </w:tc>
        <w:tc>
          <w:tcPr>
            <w:tcW w:w="3402" w:type="dxa"/>
            <w:vAlign w:val="center"/>
          </w:tcPr>
          <w:p>
            <w:pPr>
              <w:widowControl/>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重要完成人（第</w:t>
            </w:r>
            <w:r>
              <w:rPr>
                <w:rFonts w:ascii="仿宋_GB2312" w:hAnsi="宋体" w:eastAsia="仿宋_GB2312" w:cs="仿宋_GB2312"/>
                <w:color w:val="000000"/>
                <w:kern w:val="0"/>
                <w:sz w:val="24"/>
                <w:szCs w:val="24"/>
              </w:rPr>
              <w:t>5-10</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center"/>
              <w:rPr>
                <w:rFonts w:ascii="仿宋_GB2312" w:hAnsi="宋体" w:eastAsia="仿宋_GB2312" w:cs="黑体"/>
                <w:color w:val="000000"/>
                <w:kern w:val="0"/>
                <w:sz w:val="24"/>
                <w:szCs w:val="24"/>
              </w:rPr>
            </w:pPr>
          </w:p>
        </w:tc>
        <w:tc>
          <w:tcPr>
            <w:tcW w:w="1701" w:type="dxa"/>
            <w:gridSpan w:val="2"/>
            <w:vMerge w:val="restart"/>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三等奖</w:t>
            </w:r>
          </w:p>
        </w:tc>
        <w:tc>
          <w:tcPr>
            <w:tcW w:w="3402" w:type="dxa"/>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核心完成人（第</w:t>
            </w:r>
            <w:r>
              <w:rPr>
                <w:rFonts w:ascii="仿宋_GB2312" w:hAnsi="宋体" w:eastAsia="仿宋_GB2312" w:cs="仿宋_GB2312"/>
                <w:color w:val="000000"/>
                <w:kern w:val="0"/>
                <w:sz w:val="24"/>
                <w:szCs w:val="24"/>
              </w:rPr>
              <w:t>1-3</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54" w:type="dxa"/>
            <w:vMerge w:val="continue"/>
            <w:noWrap/>
            <w:vAlign w:val="center"/>
          </w:tcPr>
          <w:p>
            <w:pPr>
              <w:widowControl/>
              <w:rPr>
                <w:rFonts w:ascii="仿宋_GB2312" w:hAnsi="宋体" w:eastAsia="仿宋_GB2312" w:cs="黑体"/>
                <w:color w:val="000000"/>
                <w:kern w:val="0"/>
                <w:sz w:val="24"/>
                <w:szCs w:val="24"/>
              </w:rPr>
            </w:pPr>
          </w:p>
        </w:tc>
        <w:tc>
          <w:tcPr>
            <w:tcW w:w="1276" w:type="dxa"/>
            <w:vMerge w:val="continue"/>
            <w:vAlign w:val="center"/>
          </w:tcPr>
          <w:p>
            <w:pPr>
              <w:widowControl/>
              <w:jc w:val="center"/>
              <w:rPr>
                <w:rFonts w:ascii="仿宋_GB2312" w:hAnsi="宋体" w:eastAsia="仿宋_GB2312" w:cs="黑体"/>
                <w:color w:val="000000"/>
                <w:kern w:val="0"/>
                <w:sz w:val="24"/>
                <w:szCs w:val="24"/>
              </w:rPr>
            </w:pPr>
          </w:p>
        </w:tc>
        <w:tc>
          <w:tcPr>
            <w:tcW w:w="1701" w:type="dxa"/>
            <w:gridSpan w:val="2"/>
            <w:vMerge w:val="continue"/>
            <w:vAlign w:val="center"/>
          </w:tcPr>
          <w:p>
            <w:pPr>
              <w:widowControl/>
              <w:jc w:val="center"/>
              <w:rPr>
                <w:rFonts w:ascii="仿宋_GB2312" w:hAnsi="宋体" w:eastAsia="仿宋_GB2312" w:cs="黑体"/>
                <w:color w:val="000000"/>
                <w:kern w:val="0"/>
                <w:sz w:val="24"/>
                <w:szCs w:val="24"/>
              </w:rPr>
            </w:pPr>
          </w:p>
        </w:tc>
        <w:tc>
          <w:tcPr>
            <w:tcW w:w="3402" w:type="dxa"/>
            <w:vAlign w:val="center"/>
          </w:tcPr>
          <w:p>
            <w:pPr>
              <w:widowControl/>
              <w:jc w:val="center"/>
              <w:rPr>
                <w:rFonts w:ascii="仿宋_GB2312" w:hAnsi="宋体" w:eastAsia="仿宋_GB2312" w:cs="黑体"/>
                <w:color w:val="000000"/>
                <w:kern w:val="0"/>
                <w:sz w:val="24"/>
                <w:szCs w:val="24"/>
              </w:rPr>
            </w:pPr>
            <w:r>
              <w:rPr>
                <w:rFonts w:hint="eastAsia" w:ascii="仿宋_GB2312" w:hAnsi="宋体" w:eastAsia="仿宋_GB2312" w:cs="仿宋_GB2312"/>
                <w:color w:val="000000"/>
                <w:kern w:val="0"/>
                <w:sz w:val="24"/>
                <w:szCs w:val="24"/>
              </w:rPr>
              <w:t>重要完成人（第</w:t>
            </w:r>
            <w:r>
              <w:rPr>
                <w:rFonts w:ascii="仿宋_GB2312" w:hAnsi="宋体" w:eastAsia="仿宋_GB2312" w:cs="仿宋_GB2312"/>
                <w:color w:val="000000"/>
                <w:kern w:val="0"/>
                <w:sz w:val="24"/>
                <w:szCs w:val="24"/>
              </w:rPr>
              <w:t>4-6</w:t>
            </w:r>
            <w:r>
              <w:rPr>
                <w:rFonts w:hint="eastAsia" w:ascii="仿宋_GB2312" w:hAnsi="宋体" w:eastAsia="仿宋_GB2312" w:cs="仿宋_GB2312"/>
                <w:color w:val="000000"/>
                <w:kern w:val="0"/>
                <w:sz w:val="24"/>
                <w:szCs w:val="24"/>
              </w:rPr>
              <w:t>完成人）</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384" w:type="dxa"/>
            <w:gridSpan w:val="7"/>
            <w:noWrap/>
            <w:vAlign w:val="center"/>
          </w:tcPr>
          <w:p>
            <w:pPr>
              <w:widowControl/>
              <w:jc w:val="center"/>
              <w:rPr>
                <w:rFonts w:ascii="仿宋_GB2312" w:hAnsi="宋体" w:eastAsia="仿宋_GB2312"/>
                <w:b/>
                <w:color w:val="000000"/>
                <w:kern w:val="0"/>
                <w:sz w:val="24"/>
                <w:szCs w:val="24"/>
              </w:rPr>
            </w:pPr>
            <w:r>
              <w:rPr>
                <w:rFonts w:hint="eastAsia" w:ascii="仿宋_GB2312" w:hAnsi="宋体" w:eastAsia="仿宋_GB2312" w:cs="黑体"/>
                <w:b/>
                <w:color w:val="000000"/>
                <w:kern w:val="0"/>
                <w:sz w:val="24"/>
                <w:szCs w:val="24"/>
              </w:rPr>
              <w:t>文化领域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54" w:type="dxa"/>
            <w:noWrap/>
            <w:vAlign w:val="center"/>
          </w:tcPr>
          <w:p>
            <w:pPr>
              <w:widowControl/>
              <w:jc w:val="center"/>
              <w:rPr>
                <w:rFonts w:ascii="仿宋_GB2312" w:hAnsi="宋体" w:eastAsia="仿宋_GB2312"/>
                <w:b/>
                <w:color w:val="000000"/>
                <w:kern w:val="0"/>
                <w:sz w:val="24"/>
                <w:szCs w:val="24"/>
              </w:rPr>
            </w:pPr>
            <w:r>
              <w:rPr>
                <w:rFonts w:hint="eastAsia" w:ascii="仿宋_GB2312" w:hAnsi="宋体" w:eastAsia="仿宋_GB2312" w:cs="黑体"/>
                <w:b/>
                <w:color w:val="000000"/>
                <w:kern w:val="0"/>
                <w:sz w:val="24"/>
                <w:szCs w:val="24"/>
              </w:rPr>
              <w:t>序号</w:t>
            </w:r>
          </w:p>
        </w:tc>
        <w:tc>
          <w:tcPr>
            <w:tcW w:w="2977" w:type="dxa"/>
            <w:gridSpan w:val="3"/>
            <w:vAlign w:val="center"/>
          </w:tcPr>
          <w:p>
            <w:pPr>
              <w:widowControl/>
              <w:jc w:val="center"/>
              <w:rPr>
                <w:rFonts w:ascii="仿宋_GB2312" w:hAnsi="宋体" w:eastAsia="仿宋_GB2312"/>
                <w:b/>
                <w:color w:val="000000"/>
                <w:kern w:val="0"/>
                <w:sz w:val="24"/>
                <w:szCs w:val="24"/>
              </w:rPr>
            </w:pPr>
            <w:r>
              <w:rPr>
                <w:rFonts w:hint="eastAsia" w:ascii="仿宋_GB2312" w:hAnsi="宋体" w:eastAsia="仿宋_GB2312" w:cs="黑体"/>
                <w:b/>
                <w:color w:val="000000"/>
                <w:kern w:val="0"/>
                <w:sz w:val="24"/>
                <w:szCs w:val="24"/>
              </w:rPr>
              <w:t>奖项名称</w:t>
            </w:r>
          </w:p>
        </w:tc>
        <w:tc>
          <w:tcPr>
            <w:tcW w:w="3402" w:type="dxa"/>
            <w:vAlign w:val="center"/>
          </w:tcPr>
          <w:p>
            <w:pPr>
              <w:widowControl/>
              <w:jc w:val="center"/>
              <w:rPr>
                <w:rFonts w:ascii="仿宋_GB2312" w:hAnsi="宋体" w:eastAsia="仿宋_GB2312"/>
                <w:b/>
                <w:color w:val="000000"/>
                <w:kern w:val="0"/>
                <w:sz w:val="24"/>
                <w:szCs w:val="24"/>
              </w:rPr>
            </w:pPr>
            <w:r>
              <w:rPr>
                <w:rFonts w:hint="eastAsia" w:ascii="仿宋_GB2312" w:hAnsi="宋体" w:eastAsia="仿宋_GB2312" w:cs="黑体"/>
                <w:b/>
                <w:color w:val="000000"/>
                <w:kern w:val="0"/>
                <w:sz w:val="24"/>
                <w:szCs w:val="24"/>
              </w:rPr>
              <w:t>可以积分人员</w:t>
            </w:r>
          </w:p>
        </w:tc>
        <w:tc>
          <w:tcPr>
            <w:tcW w:w="850" w:type="dxa"/>
            <w:vAlign w:val="center"/>
          </w:tcPr>
          <w:p>
            <w:pPr>
              <w:widowControl/>
              <w:jc w:val="center"/>
              <w:rPr>
                <w:rFonts w:ascii="仿宋_GB2312" w:hAnsi="宋体" w:eastAsia="仿宋_GB2312"/>
                <w:b/>
                <w:color w:val="000000"/>
                <w:kern w:val="0"/>
                <w:sz w:val="24"/>
                <w:szCs w:val="24"/>
              </w:rPr>
            </w:pPr>
            <w:r>
              <w:rPr>
                <w:rFonts w:hint="eastAsia" w:ascii="仿宋_GB2312" w:hAnsi="宋体" w:eastAsia="仿宋_GB2312" w:cs="黑体"/>
                <w:b/>
                <w:color w:val="000000"/>
                <w:kern w:val="0"/>
                <w:sz w:val="24"/>
                <w:szCs w:val="24"/>
              </w:rPr>
              <w:t>奖项</w:t>
            </w:r>
            <w:r>
              <w:rPr>
                <w:rFonts w:ascii="仿宋_GB2312" w:hAnsi="宋体" w:eastAsia="仿宋_GB2312"/>
                <w:b/>
                <w:color w:val="000000"/>
                <w:kern w:val="0"/>
                <w:sz w:val="24"/>
                <w:szCs w:val="24"/>
              </w:rPr>
              <w:br w:type="textWrapping"/>
            </w:r>
            <w:r>
              <w:rPr>
                <w:rFonts w:hint="eastAsia" w:ascii="仿宋_GB2312" w:hAnsi="宋体" w:eastAsia="仿宋_GB2312" w:cs="黑体"/>
                <w:b/>
                <w:color w:val="000000"/>
                <w:kern w:val="0"/>
                <w:sz w:val="24"/>
                <w:szCs w:val="24"/>
              </w:rPr>
              <w:t>分值</w:t>
            </w:r>
          </w:p>
        </w:tc>
        <w:tc>
          <w:tcPr>
            <w:tcW w:w="1601" w:type="dxa"/>
            <w:vAlign w:val="center"/>
          </w:tcPr>
          <w:p>
            <w:pPr>
              <w:widowControl/>
              <w:jc w:val="center"/>
              <w:rPr>
                <w:rFonts w:ascii="仿宋_GB2312" w:hAnsi="宋体" w:eastAsia="仿宋_GB2312"/>
                <w:b/>
                <w:color w:val="000000"/>
                <w:kern w:val="0"/>
                <w:sz w:val="24"/>
                <w:szCs w:val="24"/>
              </w:rPr>
            </w:pPr>
            <w:r>
              <w:rPr>
                <w:rFonts w:hint="eastAsia" w:ascii="仿宋_GB2312" w:hAnsi="宋体" w:eastAsia="仿宋_GB2312" w:cs="黑体"/>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54" w:type="dxa"/>
            <w:vMerge w:val="restart"/>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5</w:t>
            </w:r>
          </w:p>
        </w:tc>
        <w:tc>
          <w:tcPr>
            <w:tcW w:w="1276"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精神文明建设“五个一工程”奖</w:t>
            </w:r>
          </w:p>
        </w:tc>
        <w:tc>
          <w:tcPr>
            <w:tcW w:w="1701" w:type="dxa"/>
            <w:gridSpan w:val="2"/>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电影、电视剧、戏剧</w:t>
            </w:r>
          </w:p>
        </w:tc>
        <w:tc>
          <w:tcPr>
            <w:tcW w:w="3402"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编剧、导演、主演</w:t>
            </w:r>
          </w:p>
        </w:tc>
        <w:tc>
          <w:tcPr>
            <w:tcW w:w="850" w:type="dxa"/>
            <w:vMerge w:val="restart"/>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分</w:t>
            </w:r>
          </w:p>
        </w:tc>
        <w:tc>
          <w:tcPr>
            <w:tcW w:w="1601" w:type="dxa"/>
            <w:vMerge w:val="restart"/>
            <w:vAlign w:val="center"/>
          </w:tcPr>
          <w:p>
            <w:pPr>
              <w:widowControl/>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通过</w:t>
            </w:r>
            <w:r>
              <w:rPr>
                <w:rFonts w:ascii="仿宋_GB2312" w:hAnsi="宋体" w:eastAsia="仿宋_GB2312" w:cs="仿宋_GB2312"/>
                <w:color w:val="000000"/>
                <w:kern w:val="0"/>
                <w:sz w:val="24"/>
                <w:szCs w:val="24"/>
              </w:rPr>
              <w:t>本市或在京中央单位申报</w:t>
            </w:r>
            <w:r>
              <w:rPr>
                <w:rFonts w:hint="eastAsia" w:ascii="仿宋_GB2312" w:hAnsi="宋体" w:eastAsia="仿宋_GB2312" w:cs="仿宋_GB2312"/>
                <w:color w:val="000000"/>
                <w:kern w:val="0"/>
                <w:sz w:val="24"/>
                <w:szCs w:val="24"/>
              </w:rPr>
              <w:t>并获奖的作品，相关主创人员可获得加分。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54" w:type="dxa"/>
            <w:vMerge w:val="continue"/>
            <w:vAlign w:val="center"/>
          </w:tcPr>
          <w:p>
            <w:pPr>
              <w:widowControl/>
              <w:jc w:val="left"/>
              <w:rPr>
                <w:rFonts w:ascii="仿宋_GB2312" w:hAnsi="宋体" w:eastAsia="仿宋_GB2312" w:cs="仿宋_GB2312"/>
                <w:color w:val="000000"/>
                <w:kern w:val="0"/>
                <w:sz w:val="24"/>
                <w:szCs w:val="24"/>
              </w:rPr>
            </w:pPr>
          </w:p>
        </w:tc>
        <w:tc>
          <w:tcPr>
            <w:tcW w:w="1276" w:type="dxa"/>
            <w:vMerge w:val="continue"/>
            <w:vAlign w:val="center"/>
          </w:tcPr>
          <w:p>
            <w:pPr>
              <w:widowControl/>
              <w:jc w:val="left"/>
              <w:rPr>
                <w:rFonts w:ascii="仿宋_GB2312" w:hAnsi="宋体" w:eastAsia="仿宋_GB2312"/>
                <w:color w:val="000000"/>
                <w:kern w:val="0"/>
                <w:sz w:val="24"/>
                <w:szCs w:val="24"/>
              </w:rPr>
            </w:pPr>
          </w:p>
        </w:tc>
        <w:tc>
          <w:tcPr>
            <w:tcW w:w="1701" w:type="dxa"/>
            <w:gridSpan w:val="2"/>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广播剧</w:t>
            </w:r>
          </w:p>
        </w:tc>
        <w:tc>
          <w:tcPr>
            <w:tcW w:w="3402"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编剧、导演、演播者</w:t>
            </w:r>
          </w:p>
        </w:tc>
        <w:tc>
          <w:tcPr>
            <w:tcW w:w="850" w:type="dxa"/>
            <w:vMerge w:val="continue"/>
            <w:vAlign w:val="center"/>
          </w:tcPr>
          <w:p>
            <w:pPr>
              <w:widowControl/>
              <w:jc w:val="left"/>
              <w:rPr>
                <w:rFonts w:ascii="仿宋_GB2312" w:hAnsi="宋体" w:eastAsia="仿宋_GB2312"/>
                <w:color w:val="000000"/>
                <w:kern w:val="0"/>
                <w:sz w:val="24"/>
                <w:szCs w:val="24"/>
              </w:rPr>
            </w:pPr>
          </w:p>
        </w:tc>
        <w:tc>
          <w:tcPr>
            <w:tcW w:w="1601" w:type="dxa"/>
            <w:vMerge w:val="continue"/>
            <w:vAlign w:val="center"/>
          </w:tcPr>
          <w:p>
            <w:pPr>
              <w:widowControl/>
              <w:jc w:val="left"/>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54" w:type="dxa"/>
            <w:vMerge w:val="continue"/>
            <w:vAlign w:val="center"/>
          </w:tcPr>
          <w:p>
            <w:pPr>
              <w:widowControl/>
              <w:jc w:val="left"/>
              <w:rPr>
                <w:rFonts w:ascii="仿宋_GB2312" w:hAnsi="宋体" w:eastAsia="仿宋_GB2312" w:cs="仿宋_GB2312"/>
                <w:color w:val="000000"/>
                <w:kern w:val="0"/>
                <w:sz w:val="24"/>
                <w:szCs w:val="24"/>
              </w:rPr>
            </w:pPr>
          </w:p>
        </w:tc>
        <w:tc>
          <w:tcPr>
            <w:tcW w:w="1276" w:type="dxa"/>
            <w:vMerge w:val="continue"/>
            <w:vAlign w:val="center"/>
          </w:tcPr>
          <w:p>
            <w:pPr>
              <w:widowControl/>
              <w:jc w:val="left"/>
              <w:rPr>
                <w:rFonts w:ascii="仿宋_GB2312" w:hAnsi="宋体" w:eastAsia="仿宋_GB2312"/>
                <w:color w:val="000000"/>
                <w:kern w:val="0"/>
                <w:sz w:val="24"/>
                <w:szCs w:val="24"/>
              </w:rPr>
            </w:pPr>
          </w:p>
        </w:tc>
        <w:tc>
          <w:tcPr>
            <w:tcW w:w="1701" w:type="dxa"/>
            <w:gridSpan w:val="2"/>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歌曲</w:t>
            </w:r>
          </w:p>
        </w:tc>
        <w:tc>
          <w:tcPr>
            <w:tcW w:w="3402"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作词、作曲、演唱</w:t>
            </w:r>
          </w:p>
        </w:tc>
        <w:tc>
          <w:tcPr>
            <w:tcW w:w="850" w:type="dxa"/>
            <w:vMerge w:val="continue"/>
            <w:vAlign w:val="center"/>
          </w:tcPr>
          <w:p>
            <w:pPr>
              <w:widowControl/>
              <w:jc w:val="left"/>
              <w:rPr>
                <w:rFonts w:ascii="仿宋_GB2312" w:hAnsi="宋体" w:eastAsia="仿宋_GB2312"/>
                <w:color w:val="000000"/>
                <w:kern w:val="0"/>
                <w:sz w:val="24"/>
                <w:szCs w:val="24"/>
              </w:rPr>
            </w:pPr>
          </w:p>
        </w:tc>
        <w:tc>
          <w:tcPr>
            <w:tcW w:w="1601" w:type="dxa"/>
            <w:vMerge w:val="continue"/>
            <w:vAlign w:val="center"/>
          </w:tcPr>
          <w:p>
            <w:pPr>
              <w:widowControl/>
              <w:jc w:val="left"/>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4" w:type="dxa"/>
            <w:vMerge w:val="continue"/>
            <w:vAlign w:val="center"/>
          </w:tcPr>
          <w:p>
            <w:pPr>
              <w:widowControl/>
              <w:jc w:val="left"/>
              <w:rPr>
                <w:rFonts w:ascii="仿宋_GB2312" w:hAnsi="宋体" w:eastAsia="仿宋_GB2312" w:cs="仿宋_GB2312"/>
                <w:color w:val="000000"/>
                <w:kern w:val="0"/>
                <w:sz w:val="24"/>
                <w:szCs w:val="24"/>
              </w:rPr>
            </w:pPr>
          </w:p>
        </w:tc>
        <w:tc>
          <w:tcPr>
            <w:tcW w:w="1276" w:type="dxa"/>
            <w:vMerge w:val="continue"/>
            <w:vAlign w:val="center"/>
          </w:tcPr>
          <w:p>
            <w:pPr>
              <w:widowControl/>
              <w:jc w:val="left"/>
              <w:rPr>
                <w:rFonts w:ascii="仿宋_GB2312" w:hAnsi="宋体" w:eastAsia="仿宋_GB2312"/>
                <w:color w:val="000000"/>
                <w:kern w:val="0"/>
                <w:sz w:val="24"/>
                <w:szCs w:val="24"/>
              </w:rPr>
            </w:pPr>
          </w:p>
        </w:tc>
        <w:tc>
          <w:tcPr>
            <w:tcW w:w="1701" w:type="dxa"/>
            <w:gridSpan w:val="2"/>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图书</w:t>
            </w:r>
          </w:p>
        </w:tc>
        <w:tc>
          <w:tcPr>
            <w:tcW w:w="3402"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作者、</w:t>
            </w:r>
            <w:r>
              <w:rPr>
                <w:rFonts w:ascii="仿宋_GB2312" w:hAnsi="宋体" w:eastAsia="仿宋_GB2312" w:cs="仿宋_GB2312"/>
                <w:color w:val="000000"/>
                <w:kern w:val="0"/>
                <w:sz w:val="24"/>
                <w:szCs w:val="24"/>
              </w:rPr>
              <w:t>责任编辑</w:t>
            </w:r>
          </w:p>
        </w:tc>
        <w:tc>
          <w:tcPr>
            <w:tcW w:w="850" w:type="dxa"/>
            <w:vMerge w:val="continue"/>
            <w:vAlign w:val="center"/>
          </w:tcPr>
          <w:p>
            <w:pPr>
              <w:widowControl/>
              <w:jc w:val="left"/>
              <w:rPr>
                <w:rFonts w:ascii="仿宋_GB2312" w:hAnsi="宋体" w:eastAsia="仿宋_GB2312"/>
                <w:color w:val="000000"/>
                <w:kern w:val="0"/>
                <w:sz w:val="24"/>
                <w:szCs w:val="24"/>
              </w:rPr>
            </w:pPr>
          </w:p>
        </w:tc>
        <w:tc>
          <w:tcPr>
            <w:tcW w:w="1601" w:type="dxa"/>
            <w:vMerge w:val="continue"/>
            <w:vAlign w:val="center"/>
          </w:tcPr>
          <w:p>
            <w:pPr>
              <w:widowControl/>
              <w:jc w:val="left"/>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54" w:type="dxa"/>
            <w:vMerge w:val="restart"/>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6</w:t>
            </w:r>
          </w:p>
        </w:tc>
        <w:tc>
          <w:tcPr>
            <w:tcW w:w="1276"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中国新闻类国家级大奖</w:t>
            </w:r>
          </w:p>
        </w:tc>
        <w:tc>
          <w:tcPr>
            <w:tcW w:w="567" w:type="dxa"/>
            <w:vMerge w:val="restart"/>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中国新闻奖</w:t>
            </w:r>
          </w:p>
        </w:tc>
        <w:tc>
          <w:tcPr>
            <w:tcW w:w="1134" w:type="dxa"/>
            <w:vAlign w:val="center"/>
          </w:tcPr>
          <w:p>
            <w:pPr>
              <w:widowControl/>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特别奖、一等奖</w:t>
            </w:r>
          </w:p>
        </w:tc>
        <w:tc>
          <w:tcPr>
            <w:tcW w:w="3402" w:type="dxa"/>
            <w:vMerge w:val="restart"/>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获奖人员</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分</w:t>
            </w:r>
          </w:p>
        </w:tc>
        <w:tc>
          <w:tcPr>
            <w:tcW w:w="1601" w:type="dxa"/>
            <w:vMerge w:val="restart"/>
            <w:vAlign w:val="center"/>
          </w:tcPr>
          <w:p>
            <w:pPr>
              <w:widowControl/>
              <w:rPr>
                <w:rFonts w:ascii="仿宋_GB2312" w:hAnsi="宋体" w:eastAsia="仿宋_GB2312"/>
                <w:color w:val="FF0000"/>
                <w:kern w:val="0"/>
                <w:sz w:val="24"/>
                <w:szCs w:val="24"/>
              </w:rPr>
            </w:pPr>
            <w:r>
              <w:rPr>
                <w:rFonts w:hint="eastAsia" w:ascii="仿宋_GB2312" w:hAnsi="宋体" w:eastAsia="仿宋_GB2312" w:cs="仿宋_GB2312"/>
                <w:color w:val="000000"/>
                <w:kern w:val="0"/>
                <w:sz w:val="24"/>
                <w:szCs w:val="24"/>
              </w:rPr>
              <w:t>通过本市或在京中央新闻单位申报，并荣获中国新闻奖、长江韬奋奖的获奖人员，可获得加分。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54" w:type="dxa"/>
            <w:vMerge w:val="continue"/>
            <w:vAlign w:val="center"/>
          </w:tcPr>
          <w:p>
            <w:pPr>
              <w:widowControl/>
              <w:jc w:val="left"/>
              <w:rPr>
                <w:rFonts w:ascii="仿宋_GB2312" w:hAnsi="宋体" w:eastAsia="仿宋_GB2312" w:cs="仿宋_GB2312"/>
                <w:color w:val="000000"/>
                <w:kern w:val="0"/>
                <w:sz w:val="24"/>
                <w:szCs w:val="24"/>
              </w:rPr>
            </w:pPr>
          </w:p>
        </w:tc>
        <w:tc>
          <w:tcPr>
            <w:tcW w:w="1276" w:type="dxa"/>
            <w:vMerge w:val="continue"/>
            <w:vAlign w:val="center"/>
          </w:tcPr>
          <w:p>
            <w:pPr>
              <w:widowControl/>
              <w:jc w:val="left"/>
              <w:rPr>
                <w:rFonts w:ascii="仿宋_GB2312" w:hAnsi="宋体" w:eastAsia="仿宋_GB2312"/>
                <w:color w:val="000000"/>
                <w:kern w:val="0"/>
                <w:sz w:val="24"/>
                <w:szCs w:val="24"/>
              </w:rPr>
            </w:pPr>
          </w:p>
        </w:tc>
        <w:tc>
          <w:tcPr>
            <w:tcW w:w="567" w:type="dxa"/>
            <w:vMerge w:val="continue"/>
            <w:vAlign w:val="center"/>
          </w:tcPr>
          <w:p>
            <w:pPr>
              <w:widowControl/>
              <w:jc w:val="left"/>
              <w:rPr>
                <w:rFonts w:ascii="仿宋_GB2312" w:hAnsi="宋体" w:eastAsia="仿宋_GB2312"/>
                <w:color w:val="000000"/>
                <w:kern w:val="0"/>
                <w:sz w:val="24"/>
                <w:szCs w:val="24"/>
              </w:rPr>
            </w:pPr>
          </w:p>
        </w:tc>
        <w:tc>
          <w:tcPr>
            <w:tcW w:w="1134"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二等奖</w:t>
            </w:r>
          </w:p>
        </w:tc>
        <w:tc>
          <w:tcPr>
            <w:tcW w:w="3402" w:type="dxa"/>
            <w:vMerge w:val="continue"/>
            <w:vAlign w:val="center"/>
          </w:tcPr>
          <w:p>
            <w:pPr>
              <w:widowControl/>
              <w:jc w:val="left"/>
              <w:rPr>
                <w:rFonts w:ascii="仿宋_GB2312" w:hAnsi="宋体" w:eastAsia="仿宋_GB2312"/>
                <w:color w:val="000000"/>
                <w:kern w:val="0"/>
                <w:sz w:val="24"/>
                <w:szCs w:val="24"/>
              </w:rPr>
            </w:pP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9</w:t>
            </w:r>
            <w:r>
              <w:rPr>
                <w:rFonts w:hint="eastAsia" w:ascii="仿宋_GB2312" w:hAnsi="宋体" w:eastAsia="仿宋_GB2312" w:cs="仿宋_GB2312"/>
                <w:color w:val="000000"/>
                <w:kern w:val="0"/>
                <w:sz w:val="24"/>
                <w:szCs w:val="24"/>
              </w:rPr>
              <w:t>分</w:t>
            </w:r>
          </w:p>
        </w:tc>
        <w:tc>
          <w:tcPr>
            <w:tcW w:w="1601" w:type="dxa"/>
            <w:vMerge w:val="continue"/>
            <w:vAlign w:val="center"/>
          </w:tcPr>
          <w:p>
            <w:pPr>
              <w:widowControl/>
              <w:jc w:val="left"/>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54" w:type="dxa"/>
            <w:vMerge w:val="continue"/>
            <w:vAlign w:val="center"/>
          </w:tcPr>
          <w:p>
            <w:pPr>
              <w:widowControl/>
              <w:jc w:val="left"/>
              <w:rPr>
                <w:rFonts w:ascii="仿宋_GB2312" w:hAnsi="宋体" w:eastAsia="仿宋_GB2312" w:cs="仿宋_GB2312"/>
                <w:color w:val="000000"/>
                <w:kern w:val="0"/>
                <w:sz w:val="24"/>
                <w:szCs w:val="24"/>
              </w:rPr>
            </w:pPr>
          </w:p>
        </w:tc>
        <w:tc>
          <w:tcPr>
            <w:tcW w:w="1276" w:type="dxa"/>
            <w:vMerge w:val="continue"/>
            <w:vAlign w:val="center"/>
          </w:tcPr>
          <w:p>
            <w:pPr>
              <w:widowControl/>
              <w:jc w:val="left"/>
              <w:rPr>
                <w:rFonts w:ascii="仿宋_GB2312" w:hAnsi="宋体" w:eastAsia="仿宋_GB2312"/>
                <w:color w:val="000000"/>
                <w:kern w:val="0"/>
                <w:sz w:val="24"/>
                <w:szCs w:val="24"/>
              </w:rPr>
            </w:pPr>
          </w:p>
        </w:tc>
        <w:tc>
          <w:tcPr>
            <w:tcW w:w="567" w:type="dxa"/>
            <w:vMerge w:val="continue"/>
            <w:vAlign w:val="center"/>
          </w:tcPr>
          <w:p>
            <w:pPr>
              <w:widowControl/>
              <w:jc w:val="left"/>
              <w:rPr>
                <w:rFonts w:ascii="仿宋_GB2312" w:hAnsi="宋体" w:eastAsia="仿宋_GB2312"/>
                <w:color w:val="000000"/>
                <w:kern w:val="0"/>
                <w:sz w:val="24"/>
                <w:szCs w:val="24"/>
              </w:rPr>
            </w:pPr>
          </w:p>
        </w:tc>
        <w:tc>
          <w:tcPr>
            <w:tcW w:w="1134"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三等奖</w:t>
            </w:r>
          </w:p>
        </w:tc>
        <w:tc>
          <w:tcPr>
            <w:tcW w:w="3402" w:type="dxa"/>
            <w:vMerge w:val="continue"/>
            <w:vAlign w:val="center"/>
          </w:tcPr>
          <w:p>
            <w:pPr>
              <w:widowControl/>
              <w:jc w:val="left"/>
              <w:rPr>
                <w:rFonts w:ascii="仿宋_GB2312" w:hAnsi="宋体" w:eastAsia="仿宋_GB2312"/>
                <w:color w:val="000000"/>
                <w:kern w:val="0"/>
                <w:sz w:val="24"/>
                <w:szCs w:val="24"/>
              </w:rPr>
            </w:pP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1601" w:type="dxa"/>
            <w:vMerge w:val="continue"/>
            <w:vAlign w:val="center"/>
          </w:tcPr>
          <w:p>
            <w:pPr>
              <w:widowControl/>
              <w:jc w:val="left"/>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54" w:type="dxa"/>
            <w:vMerge w:val="continue"/>
            <w:vAlign w:val="center"/>
          </w:tcPr>
          <w:p>
            <w:pPr>
              <w:widowControl/>
              <w:jc w:val="left"/>
              <w:rPr>
                <w:rFonts w:ascii="仿宋_GB2312" w:hAnsi="宋体" w:eastAsia="仿宋_GB2312" w:cs="仿宋_GB2312"/>
                <w:color w:val="000000"/>
                <w:kern w:val="0"/>
                <w:sz w:val="24"/>
                <w:szCs w:val="24"/>
              </w:rPr>
            </w:pPr>
          </w:p>
        </w:tc>
        <w:tc>
          <w:tcPr>
            <w:tcW w:w="1276" w:type="dxa"/>
            <w:vMerge w:val="continue"/>
            <w:vAlign w:val="center"/>
          </w:tcPr>
          <w:p>
            <w:pPr>
              <w:widowControl/>
              <w:jc w:val="left"/>
              <w:rPr>
                <w:rFonts w:ascii="仿宋_GB2312" w:hAnsi="宋体" w:eastAsia="仿宋_GB2312"/>
                <w:color w:val="000000"/>
                <w:kern w:val="0"/>
                <w:sz w:val="24"/>
                <w:szCs w:val="24"/>
              </w:rPr>
            </w:pPr>
          </w:p>
        </w:tc>
        <w:tc>
          <w:tcPr>
            <w:tcW w:w="1701" w:type="dxa"/>
            <w:gridSpan w:val="2"/>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长江韬奋奖</w:t>
            </w:r>
          </w:p>
        </w:tc>
        <w:tc>
          <w:tcPr>
            <w:tcW w:w="3402"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获奖人员</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分</w:t>
            </w:r>
          </w:p>
        </w:tc>
        <w:tc>
          <w:tcPr>
            <w:tcW w:w="1601" w:type="dxa"/>
            <w:vMerge w:val="continue"/>
            <w:vAlign w:val="center"/>
          </w:tcPr>
          <w:p>
            <w:pPr>
              <w:widowControl/>
              <w:jc w:val="left"/>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4" w:type="dxa"/>
            <w:vMerge w:val="restart"/>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7</w:t>
            </w:r>
          </w:p>
        </w:tc>
        <w:tc>
          <w:tcPr>
            <w:tcW w:w="1276"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北京市哲学社会科学优秀成果奖</w:t>
            </w:r>
          </w:p>
        </w:tc>
        <w:tc>
          <w:tcPr>
            <w:tcW w:w="1701" w:type="dxa"/>
            <w:gridSpan w:val="2"/>
            <w:vAlign w:val="center"/>
          </w:tcPr>
          <w:p>
            <w:pPr>
              <w:widowControl/>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特等奖、一等奖</w:t>
            </w:r>
          </w:p>
        </w:tc>
        <w:tc>
          <w:tcPr>
            <w:tcW w:w="3402" w:type="dxa"/>
            <w:vMerge w:val="restart"/>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获奖人员</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1601" w:type="dxa"/>
            <w:vMerge w:val="restart"/>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54" w:type="dxa"/>
            <w:vMerge w:val="continue"/>
            <w:vAlign w:val="center"/>
          </w:tcPr>
          <w:p>
            <w:pPr>
              <w:widowControl/>
              <w:jc w:val="left"/>
              <w:rPr>
                <w:rFonts w:ascii="仿宋_GB2312" w:hAnsi="宋体" w:eastAsia="仿宋_GB2312" w:cs="仿宋_GB2312"/>
                <w:color w:val="000000"/>
                <w:kern w:val="0"/>
                <w:sz w:val="24"/>
                <w:szCs w:val="24"/>
              </w:rPr>
            </w:pPr>
          </w:p>
        </w:tc>
        <w:tc>
          <w:tcPr>
            <w:tcW w:w="1276" w:type="dxa"/>
            <w:vMerge w:val="continue"/>
            <w:vAlign w:val="center"/>
          </w:tcPr>
          <w:p>
            <w:pPr>
              <w:widowControl/>
              <w:jc w:val="left"/>
              <w:rPr>
                <w:rFonts w:ascii="仿宋_GB2312" w:hAnsi="宋体" w:eastAsia="仿宋_GB2312"/>
                <w:color w:val="000000"/>
                <w:kern w:val="0"/>
                <w:sz w:val="24"/>
                <w:szCs w:val="24"/>
              </w:rPr>
            </w:pPr>
          </w:p>
        </w:tc>
        <w:tc>
          <w:tcPr>
            <w:tcW w:w="1701" w:type="dxa"/>
            <w:gridSpan w:val="2"/>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二等奖</w:t>
            </w:r>
          </w:p>
        </w:tc>
        <w:tc>
          <w:tcPr>
            <w:tcW w:w="3402" w:type="dxa"/>
            <w:vMerge w:val="continue"/>
            <w:vAlign w:val="center"/>
          </w:tcPr>
          <w:p>
            <w:pPr>
              <w:widowControl/>
              <w:jc w:val="left"/>
              <w:rPr>
                <w:rFonts w:ascii="仿宋_GB2312" w:hAnsi="宋体" w:eastAsia="仿宋_GB2312"/>
                <w:color w:val="000000"/>
                <w:kern w:val="0"/>
                <w:sz w:val="24"/>
                <w:szCs w:val="24"/>
              </w:rPr>
            </w:pP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分</w:t>
            </w:r>
          </w:p>
        </w:tc>
        <w:tc>
          <w:tcPr>
            <w:tcW w:w="1601" w:type="dxa"/>
            <w:vMerge w:val="continue"/>
            <w:vAlign w:val="center"/>
          </w:tcPr>
          <w:p>
            <w:pPr>
              <w:widowControl/>
              <w:jc w:val="left"/>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54" w:type="dxa"/>
            <w:vMerge w:val="restart"/>
            <w:vAlign w:val="center"/>
          </w:tcPr>
          <w:p>
            <w:pPr>
              <w:widowControl/>
              <w:jc w:val="center"/>
              <w:rPr>
                <w:rFonts w:ascii="仿宋_GB2312" w:hAnsi="宋体" w:eastAsia="仿宋_GB2312" w:cs="仿宋_GB2312"/>
                <w:color w:val="000000"/>
                <w:kern w:val="0"/>
                <w:sz w:val="22"/>
              </w:rPr>
            </w:pPr>
            <w:r>
              <w:rPr>
                <w:rFonts w:ascii="仿宋_GB2312" w:hAnsi="宋体" w:eastAsia="仿宋_GB2312" w:cs="仿宋_GB2312"/>
                <w:color w:val="000000"/>
                <w:kern w:val="0"/>
                <w:sz w:val="22"/>
              </w:rPr>
              <w:t>8</w:t>
            </w:r>
          </w:p>
        </w:tc>
        <w:tc>
          <w:tcPr>
            <w:tcW w:w="1276"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北京市文学艺术奖</w:t>
            </w:r>
          </w:p>
        </w:tc>
        <w:tc>
          <w:tcPr>
            <w:tcW w:w="1701" w:type="dxa"/>
            <w:gridSpan w:val="2"/>
            <w:vAlign w:val="center"/>
          </w:tcPr>
          <w:p>
            <w:pPr>
              <w:widowControl/>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电影、电视剧、戏剧</w:t>
            </w:r>
          </w:p>
        </w:tc>
        <w:tc>
          <w:tcPr>
            <w:tcW w:w="3402"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编剧、导演、主演</w:t>
            </w:r>
          </w:p>
        </w:tc>
        <w:tc>
          <w:tcPr>
            <w:tcW w:w="850" w:type="dxa"/>
            <w:vMerge w:val="restart"/>
            <w:vAlign w:val="center"/>
          </w:tcPr>
          <w:p>
            <w:pPr>
              <w:widowControl/>
              <w:jc w:val="center"/>
              <w:rPr>
                <w:rFonts w:ascii="仿宋_GB2312" w:hAnsi="宋体" w:eastAsia="仿宋_GB2312"/>
                <w:color w:val="000000"/>
                <w:kern w:val="0"/>
                <w:sz w:val="22"/>
              </w:rPr>
            </w:pPr>
            <w:r>
              <w:rPr>
                <w:rFonts w:ascii="仿宋_GB2312" w:hAnsi="宋体" w:eastAsia="仿宋_GB2312" w:cs="仿宋_GB2312"/>
                <w:color w:val="000000"/>
                <w:kern w:val="0"/>
                <w:sz w:val="22"/>
              </w:rPr>
              <w:t>6</w:t>
            </w:r>
            <w:r>
              <w:rPr>
                <w:rFonts w:hint="eastAsia" w:ascii="仿宋_GB2312" w:hAnsi="宋体" w:eastAsia="仿宋_GB2312" w:cs="仿宋_GB2312"/>
                <w:color w:val="000000"/>
                <w:kern w:val="0"/>
                <w:sz w:val="22"/>
              </w:rPr>
              <w:t>分</w:t>
            </w:r>
          </w:p>
        </w:tc>
        <w:tc>
          <w:tcPr>
            <w:tcW w:w="1601" w:type="dxa"/>
            <w:vMerge w:val="restart"/>
            <w:vAlign w:val="center"/>
          </w:tcPr>
          <w:p>
            <w:pPr>
              <w:widowControl/>
              <w:jc w:val="center"/>
              <w:rPr>
                <w:rFonts w:ascii="仿宋_GB2312" w:hAnsi="宋体" w:eastAsia="仿宋_GB2312"/>
                <w:color w:val="000000"/>
                <w:kern w:val="0"/>
                <w:sz w:val="22"/>
              </w:rPr>
            </w:pPr>
            <w:r>
              <w:rPr>
                <w:rFonts w:hint="eastAsia" w:ascii="仿宋_GB2312" w:hAnsi="宋体" w:eastAsia="仿宋_GB2312" w:cs="仿宋_GB2312"/>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dxa"/>
            <w:vMerge w:val="continue"/>
            <w:vAlign w:val="center"/>
          </w:tcPr>
          <w:p>
            <w:pPr>
              <w:widowControl/>
              <w:jc w:val="left"/>
              <w:rPr>
                <w:rFonts w:ascii="仿宋_GB2312" w:hAnsi="宋体" w:eastAsia="仿宋_GB2312" w:cs="仿宋_GB2312"/>
                <w:color w:val="000000"/>
                <w:kern w:val="0"/>
                <w:sz w:val="22"/>
              </w:rPr>
            </w:pPr>
          </w:p>
        </w:tc>
        <w:tc>
          <w:tcPr>
            <w:tcW w:w="1276" w:type="dxa"/>
            <w:vMerge w:val="continue"/>
            <w:vAlign w:val="center"/>
          </w:tcPr>
          <w:p>
            <w:pPr>
              <w:widowControl/>
              <w:jc w:val="left"/>
              <w:rPr>
                <w:rFonts w:ascii="仿宋_GB2312" w:hAnsi="宋体" w:eastAsia="仿宋_GB2312"/>
                <w:color w:val="000000"/>
                <w:kern w:val="0"/>
                <w:sz w:val="22"/>
              </w:rPr>
            </w:pPr>
          </w:p>
        </w:tc>
        <w:tc>
          <w:tcPr>
            <w:tcW w:w="1701" w:type="dxa"/>
            <w:gridSpan w:val="2"/>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动画片</w:t>
            </w:r>
          </w:p>
        </w:tc>
        <w:tc>
          <w:tcPr>
            <w:tcW w:w="3402"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编剧、导演</w:t>
            </w:r>
          </w:p>
        </w:tc>
        <w:tc>
          <w:tcPr>
            <w:tcW w:w="850" w:type="dxa"/>
            <w:vMerge w:val="continue"/>
            <w:vAlign w:val="center"/>
          </w:tcPr>
          <w:p>
            <w:pPr>
              <w:widowControl/>
              <w:jc w:val="left"/>
              <w:rPr>
                <w:rFonts w:ascii="仿宋_GB2312" w:hAnsi="宋体" w:eastAsia="仿宋_GB2312"/>
                <w:color w:val="000000"/>
                <w:kern w:val="0"/>
                <w:sz w:val="22"/>
              </w:rPr>
            </w:pPr>
          </w:p>
        </w:tc>
        <w:tc>
          <w:tcPr>
            <w:tcW w:w="1601" w:type="dxa"/>
            <w:vMerge w:val="continue"/>
            <w:vAlign w:val="center"/>
          </w:tcPr>
          <w:p>
            <w:pPr>
              <w:widowControl/>
              <w:jc w:val="left"/>
              <w:rPr>
                <w:rFonts w:ascii="仿宋_GB2312" w:hAnsi="宋体"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54" w:type="dxa"/>
            <w:vMerge w:val="continue"/>
            <w:vAlign w:val="center"/>
          </w:tcPr>
          <w:p>
            <w:pPr>
              <w:widowControl/>
              <w:jc w:val="left"/>
              <w:rPr>
                <w:rFonts w:ascii="仿宋_GB2312" w:hAnsi="宋体" w:eastAsia="仿宋_GB2312" w:cs="仿宋_GB2312"/>
                <w:color w:val="000000"/>
                <w:kern w:val="0"/>
                <w:sz w:val="22"/>
              </w:rPr>
            </w:pPr>
          </w:p>
        </w:tc>
        <w:tc>
          <w:tcPr>
            <w:tcW w:w="1276" w:type="dxa"/>
            <w:vMerge w:val="continue"/>
            <w:vAlign w:val="center"/>
          </w:tcPr>
          <w:p>
            <w:pPr>
              <w:widowControl/>
              <w:jc w:val="left"/>
              <w:rPr>
                <w:rFonts w:ascii="仿宋_GB2312" w:hAnsi="宋体" w:eastAsia="仿宋_GB2312"/>
                <w:color w:val="000000"/>
                <w:kern w:val="0"/>
                <w:sz w:val="22"/>
              </w:rPr>
            </w:pPr>
          </w:p>
        </w:tc>
        <w:tc>
          <w:tcPr>
            <w:tcW w:w="1701" w:type="dxa"/>
            <w:gridSpan w:val="2"/>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广播剧</w:t>
            </w:r>
          </w:p>
        </w:tc>
        <w:tc>
          <w:tcPr>
            <w:tcW w:w="3402"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编剧、导演、演播者</w:t>
            </w:r>
          </w:p>
        </w:tc>
        <w:tc>
          <w:tcPr>
            <w:tcW w:w="850" w:type="dxa"/>
            <w:vMerge w:val="continue"/>
            <w:vAlign w:val="center"/>
          </w:tcPr>
          <w:p>
            <w:pPr>
              <w:widowControl/>
              <w:jc w:val="left"/>
              <w:rPr>
                <w:rFonts w:ascii="仿宋_GB2312" w:hAnsi="宋体" w:eastAsia="仿宋_GB2312"/>
                <w:color w:val="000000"/>
                <w:kern w:val="0"/>
                <w:sz w:val="22"/>
              </w:rPr>
            </w:pPr>
          </w:p>
        </w:tc>
        <w:tc>
          <w:tcPr>
            <w:tcW w:w="1601" w:type="dxa"/>
            <w:vMerge w:val="continue"/>
            <w:vAlign w:val="center"/>
          </w:tcPr>
          <w:p>
            <w:pPr>
              <w:widowControl/>
              <w:jc w:val="left"/>
              <w:rPr>
                <w:rFonts w:ascii="仿宋_GB2312" w:hAnsi="宋体"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4" w:type="dxa"/>
            <w:vMerge w:val="continue"/>
            <w:vAlign w:val="center"/>
          </w:tcPr>
          <w:p>
            <w:pPr>
              <w:widowControl/>
              <w:jc w:val="left"/>
              <w:rPr>
                <w:rFonts w:ascii="仿宋_GB2312" w:hAnsi="宋体" w:eastAsia="仿宋_GB2312" w:cs="仿宋_GB2312"/>
                <w:color w:val="000000"/>
                <w:kern w:val="0"/>
                <w:sz w:val="22"/>
              </w:rPr>
            </w:pPr>
          </w:p>
        </w:tc>
        <w:tc>
          <w:tcPr>
            <w:tcW w:w="1276" w:type="dxa"/>
            <w:vMerge w:val="continue"/>
            <w:vAlign w:val="center"/>
          </w:tcPr>
          <w:p>
            <w:pPr>
              <w:widowControl/>
              <w:jc w:val="left"/>
              <w:rPr>
                <w:rFonts w:ascii="仿宋_GB2312" w:hAnsi="宋体" w:eastAsia="仿宋_GB2312"/>
                <w:color w:val="000000"/>
                <w:kern w:val="0"/>
                <w:sz w:val="22"/>
              </w:rPr>
            </w:pPr>
          </w:p>
        </w:tc>
        <w:tc>
          <w:tcPr>
            <w:tcW w:w="1701" w:type="dxa"/>
            <w:gridSpan w:val="2"/>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音乐</w:t>
            </w:r>
          </w:p>
        </w:tc>
        <w:tc>
          <w:tcPr>
            <w:tcW w:w="3402"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作词、作曲、演唱</w:t>
            </w:r>
          </w:p>
        </w:tc>
        <w:tc>
          <w:tcPr>
            <w:tcW w:w="850" w:type="dxa"/>
            <w:vMerge w:val="continue"/>
            <w:vAlign w:val="center"/>
          </w:tcPr>
          <w:p>
            <w:pPr>
              <w:widowControl/>
              <w:jc w:val="left"/>
              <w:rPr>
                <w:rFonts w:ascii="仿宋_GB2312" w:hAnsi="宋体" w:eastAsia="仿宋_GB2312"/>
                <w:color w:val="000000"/>
                <w:kern w:val="0"/>
                <w:sz w:val="22"/>
              </w:rPr>
            </w:pPr>
          </w:p>
        </w:tc>
        <w:tc>
          <w:tcPr>
            <w:tcW w:w="1601" w:type="dxa"/>
            <w:vMerge w:val="continue"/>
            <w:vAlign w:val="center"/>
          </w:tcPr>
          <w:p>
            <w:pPr>
              <w:widowControl/>
              <w:jc w:val="left"/>
              <w:rPr>
                <w:rFonts w:ascii="仿宋_GB2312" w:hAnsi="宋体"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4" w:type="dxa"/>
            <w:vMerge w:val="continue"/>
            <w:vAlign w:val="center"/>
          </w:tcPr>
          <w:p>
            <w:pPr>
              <w:widowControl/>
              <w:jc w:val="left"/>
              <w:rPr>
                <w:rFonts w:ascii="仿宋_GB2312" w:hAnsi="宋体" w:eastAsia="仿宋_GB2312" w:cs="仿宋_GB2312"/>
                <w:color w:val="000000"/>
                <w:kern w:val="0"/>
                <w:sz w:val="22"/>
              </w:rPr>
            </w:pPr>
          </w:p>
        </w:tc>
        <w:tc>
          <w:tcPr>
            <w:tcW w:w="1276" w:type="dxa"/>
            <w:vMerge w:val="continue"/>
            <w:vAlign w:val="center"/>
          </w:tcPr>
          <w:p>
            <w:pPr>
              <w:widowControl/>
              <w:jc w:val="left"/>
              <w:rPr>
                <w:rFonts w:ascii="仿宋_GB2312" w:hAnsi="宋体" w:eastAsia="仿宋_GB2312"/>
                <w:color w:val="000000"/>
                <w:kern w:val="0"/>
                <w:sz w:val="22"/>
              </w:rPr>
            </w:pPr>
          </w:p>
        </w:tc>
        <w:tc>
          <w:tcPr>
            <w:tcW w:w="1701" w:type="dxa"/>
            <w:gridSpan w:val="2"/>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文学</w:t>
            </w:r>
          </w:p>
        </w:tc>
        <w:tc>
          <w:tcPr>
            <w:tcW w:w="3402"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作者、</w:t>
            </w:r>
            <w:r>
              <w:rPr>
                <w:rFonts w:ascii="仿宋_GB2312" w:hAnsi="宋体" w:eastAsia="仿宋_GB2312" w:cs="仿宋_GB2312"/>
                <w:color w:val="000000"/>
                <w:kern w:val="0"/>
                <w:sz w:val="24"/>
                <w:szCs w:val="24"/>
              </w:rPr>
              <w:t>责任编辑</w:t>
            </w:r>
          </w:p>
        </w:tc>
        <w:tc>
          <w:tcPr>
            <w:tcW w:w="850" w:type="dxa"/>
            <w:vMerge w:val="continue"/>
            <w:vAlign w:val="center"/>
          </w:tcPr>
          <w:p>
            <w:pPr>
              <w:widowControl/>
              <w:jc w:val="left"/>
              <w:rPr>
                <w:rFonts w:ascii="仿宋_GB2312" w:hAnsi="宋体" w:eastAsia="仿宋_GB2312"/>
                <w:color w:val="000000"/>
                <w:kern w:val="0"/>
                <w:sz w:val="22"/>
              </w:rPr>
            </w:pPr>
          </w:p>
        </w:tc>
        <w:tc>
          <w:tcPr>
            <w:tcW w:w="1601" w:type="dxa"/>
            <w:vMerge w:val="continue"/>
            <w:vAlign w:val="center"/>
          </w:tcPr>
          <w:p>
            <w:pPr>
              <w:widowControl/>
              <w:jc w:val="left"/>
              <w:rPr>
                <w:rFonts w:ascii="仿宋_GB2312" w:hAnsi="宋体"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54" w:type="dxa"/>
            <w:vMerge w:val="continue"/>
            <w:vAlign w:val="center"/>
          </w:tcPr>
          <w:p>
            <w:pPr>
              <w:widowControl/>
              <w:jc w:val="left"/>
              <w:rPr>
                <w:rFonts w:ascii="仿宋_GB2312" w:hAnsi="宋体" w:eastAsia="仿宋_GB2312" w:cs="仿宋_GB2312"/>
                <w:color w:val="000000"/>
                <w:kern w:val="0"/>
                <w:sz w:val="22"/>
              </w:rPr>
            </w:pPr>
          </w:p>
        </w:tc>
        <w:tc>
          <w:tcPr>
            <w:tcW w:w="1276" w:type="dxa"/>
            <w:vMerge w:val="continue"/>
            <w:vAlign w:val="center"/>
          </w:tcPr>
          <w:p>
            <w:pPr>
              <w:widowControl/>
              <w:jc w:val="left"/>
              <w:rPr>
                <w:rFonts w:ascii="仿宋_GB2312" w:hAnsi="宋体" w:eastAsia="仿宋_GB2312"/>
                <w:color w:val="000000"/>
                <w:kern w:val="0"/>
                <w:sz w:val="22"/>
              </w:rPr>
            </w:pPr>
          </w:p>
        </w:tc>
        <w:tc>
          <w:tcPr>
            <w:tcW w:w="567" w:type="dxa"/>
            <w:vMerge w:val="restart"/>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其他艺术类</w:t>
            </w:r>
          </w:p>
        </w:tc>
        <w:tc>
          <w:tcPr>
            <w:tcW w:w="1134" w:type="dxa"/>
            <w:vAlign w:val="center"/>
          </w:tcPr>
          <w:p>
            <w:pPr>
              <w:widowControl/>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美术、书法、摄影</w:t>
            </w:r>
          </w:p>
        </w:tc>
        <w:tc>
          <w:tcPr>
            <w:tcW w:w="3402"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作者</w:t>
            </w:r>
          </w:p>
        </w:tc>
        <w:tc>
          <w:tcPr>
            <w:tcW w:w="850" w:type="dxa"/>
            <w:vMerge w:val="restart"/>
            <w:vAlign w:val="center"/>
          </w:tcPr>
          <w:p>
            <w:pPr>
              <w:widowControl/>
              <w:jc w:val="center"/>
              <w:rPr>
                <w:rFonts w:ascii="仿宋_GB2312" w:hAnsi="宋体" w:eastAsia="仿宋_GB2312"/>
                <w:color w:val="000000"/>
                <w:kern w:val="0"/>
                <w:sz w:val="22"/>
              </w:rPr>
            </w:pPr>
            <w:r>
              <w:rPr>
                <w:rFonts w:ascii="仿宋_GB2312" w:hAnsi="宋体" w:eastAsia="仿宋_GB2312" w:cs="仿宋_GB2312"/>
                <w:color w:val="000000"/>
                <w:kern w:val="0"/>
                <w:sz w:val="22"/>
              </w:rPr>
              <w:t>6</w:t>
            </w:r>
            <w:r>
              <w:rPr>
                <w:rFonts w:hint="eastAsia" w:ascii="仿宋_GB2312" w:hAnsi="宋体" w:eastAsia="仿宋_GB2312" w:cs="仿宋_GB2312"/>
                <w:color w:val="000000"/>
                <w:kern w:val="0"/>
                <w:sz w:val="22"/>
              </w:rPr>
              <w:t>分</w:t>
            </w:r>
          </w:p>
        </w:tc>
        <w:tc>
          <w:tcPr>
            <w:tcW w:w="1601" w:type="dxa"/>
            <w:vMerge w:val="restart"/>
            <w:vAlign w:val="center"/>
          </w:tcPr>
          <w:p>
            <w:pPr>
              <w:widowControl/>
              <w:jc w:val="center"/>
              <w:rPr>
                <w:rFonts w:ascii="仿宋_GB2312" w:hAnsi="宋体" w:eastAsia="仿宋_GB2312"/>
                <w:color w:val="000000"/>
                <w:kern w:val="0"/>
                <w:sz w:val="22"/>
              </w:rPr>
            </w:pPr>
            <w:r>
              <w:rPr>
                <w:rFonts w:hint="eastAsia" w:ascii="仿宋_GB2312" w:hAnsi="宋体" w:eastAsia="仿宋_GB2312" w:cs="仿宋_GB2312"/>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54" w:type="dxa"/>
            <w:vMerge w:val="continue"/>
            <w:vAlign w:val="center"/>
          </w:tcPr>
          <w:p>
            <w:pPr>
              <w:widowControl/>
              <w:jc w:val="left"/>
              <w:rPr>
                <w:rFonts w:ascii="仿宋_GB2312" w:hAnsi="宋体" w:eastAsia="仿宋_GB2312" w:cs="仿宋_GB2312"/>
                <w:color w:val="000000"/>
                <w:kern w:val="0"/>
                <w:sz w:val="22"/>
              </w:rPr>
            </w:pPr>
          </w:p>
        </w:tc>
        <w:tc>
          <w:tcPr>
            <w:tcW w:w="1276" w:type="dxa"/>
            <w:vMerge w:val="continue"/>
            <w:vAlign w:val="center"/>
          </w:tcPr>
          <w:p>
            <w:pPr>
              <w:widowControl/>
              <w:jc w:val="left"/>
              <w:rPr>
                <w:rFonts w:ascii="仿宋_GB2312" w:hAnsi="宋体" w:eastAsia="仿宋_GB2312"/>
                <w:color w:val="000000"/>
                <w:kern w:val="0"/>
                <w:sz w:val="22"/>
              </w:rPr>
            </w:pPr>
          </w:p>
        </w:tc>
        <w:tc>
          <w:tcPr>
            <w:tcW w:w="567" w:type="dxa"/>
            <w:vMerge w:val="continue"/>
            <w:vAlign w:val="center"/>
          </w:tcPr>
          <w:p>
            <w:pPr>
              <w:widowControl/>
              <w:jc w:val="left"/>
              <w:rPr>
                <w:rFonts w:ascii="仿宋_GB2312" w:hAnsi="宋体" w:eastAsia="仿宋_GB2312"/>
                <w:color w:val="000000"/>
                <w:kern w:val="0"/>
                <w:sz w:val="22"/>
              </w:rPr>
            </w:pPr>
          </w:p>
        </w:tc>
        <w:tc>
          <w:tcPr>
            <w:tcW w:w="1134" w:type="dxa"/>
            <w:vAlign w:val="center"/>
          </w:tcPr>
          <w:p>
            <w:pPr>
              <w:widowControl/>
              <w:rPr>
                <w:rFonts w:ascii="仿宋_GB2312" w:hAnsi="宋体" w:eastAsia="仿宋_GB2312"/>
                <w:color w:val="000000"/>
                <w:kern w:val="0"/>
                <w:sz w:val="22"/>
              </w:rPr>
            </w:pPr>
            <w:r>
              <w:rPr>
                <w:rFonts w:hint="eastAsia" w:ascii="仿宋_GB2312" w:hAnsi="宋体" w:eastAsia="仿宋_GB2312" w:cs="仿宋_GB2312"/>
                <w:color w:val="000000"/>
                <w:kern w:val="0"/>
                <w:sz w:val="22"/>
              </w:rPr>
              <w:t>民间文艺</w:t>
            </w:r>
          </w:p>
        </w:tc>
        <w:tc>
          <w:tcPr>
            <w:tcW w:w="3402" w:type="dxa"/>
            <w:vAlign w:val="center"/>
          </w:tcPr>
          <w:p>
            <w:pPr>
              <w:widowControl/>
              <w:jc w:val="center"/>
              <w:rPr>
                <w:rFonts w:ascii="仿宋_GB2312" w:hAnsi="宋体" w:eastAsia="仿宋_GB2312"/>
                <w:color w:val="000000"/>
                <w:kern w:val="0"/>
                <w:sz w:val="22"/>
              </w:rPr>
            </w:pPr>
            <w:r>
              <w:rPr>
                <w:rFonts w:hint="eastAsia" w:ascii="仿宋_GB2312" w:hAnsi="宋体" w:eastAsia="仿宋_GB2312" w:cs="仿宋_GB2312"/>
                <w:color w:val="000000"/>
                <w:kern w:val="0"/>
                <w:sz w:val="22"/>
              </w:rPr>
              <w:t>作者（表演类民间艺术：主演）</w:t>
            </w:r>
          </w:p>
        </w:tc>
        <w:tc>
          <w:tcPr>
            <w:tcW w:w="850" w:type="dxa"/>
            <w:vMerge w:val="continue"/>
            <w:vAlign w:val="center"/>
          </w:tcPr>
          <w:p>
            <w:pPr>
              <w:widowControl/>
              <w:jc w:val="left"/>
              <w:rPr>
                <w:rFonts w:ascii="仿宋_GB2312" w:hAnsi="宋体" w:eastAsia="仿宋_GB2312"/>
                <w:color w:val="000000"/>
                <w:kern w:val="0"/>
                <w:sz w:val="22"/>
              </w:rPr>
            </w:pPr>
          </w:p>
        </w:tc>
        <w:tc>
          <w:tcPr>
            <w:tcW w:w="1601" w:type="dxa"/>
            <w:vMerge w:val="continue"/>
            <w:vAlign w:val="center"/>
          </w:tcPr>
          <w:p>
            <w:pPr>
              <w:widowControl/>
              <w:jc w:val="left"/>
              <w:rPr>
                <w:rFonts w:ascii="仿宋_GB2312" w:hAnsi="宋体"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54" w:type="dxa"/>
            <w:vMerge w:val="continue"/>
            <w:vAlign w:val="center"/>
          </w:tcPr>
          <w:p>
            <w:pPr>
              <w:widowControl/>
              <w:jc w:val="left"/>
              <w:rPr>
                <w:rFonts w:ascii="仿宋_GB2312" w:hAnsi="宋体" w:eastAsia="仿宋_GB2312" w:cs="仿宋_GB2312"/>
                <w:color w:val="000000"/>
                <w:kern w:val="0"/>
                <w:sz w:val="22"/>
              </w:rPr>
            </w:pPr>
          </w:p>
        </w:tc>
        <w:tc>
          <w:tcPr>
            <w:tcW w:w="1276" w:type="dxa"/>
            <w:vMerge w:val="continue"/>
            <w:vAlign w:val="center"/>
          </w:tcPr>
          <w:p>
            <w:pPr>
              <w:widowControl/>
              <w:jc w:val="left"/>
              <w:rPr>
                <w:rFonts w:ascii="仿宋_GB2312" w:hAnsi="宋体" w:eastAsia="仿宋_GB2312"/>
                <w:color w:val="000000"/>
                <w:kern w:val="0"/>
                <w:sz w:val="22"/>
              </w:rPr>
            </w:pPr>
          </w:p>
        </w:tc>
        <w:tc>
          <w:tcPr>
            <w:tcW w:w="567" w:type="dxa"/>
            <w:vMerge w:val="continue"/>
            <w:vAlign w:val="center"/>
          </w:tcPr>
          <w:p>
            <w:pPr>
              <w:widowControl/>
              <w:jc w:val="left"/>
              <w:rPr>
                <w:rFonts w:ascii="仿宋_GB2312" w:hAnsi="宋体" w:eastAsia="仿宋_GB2312"/>
                <w:color w:val="000000"/>
                <w:kern w:val="0"/>
                <w:sz w:val="22"/>
              </w:rPr>
            </w:pPr>
          </w:p>
        </w:tc>
        <w:tc>
          <w:tcPr>
            <w:tcW w:w="1134" w:type="dxa"/>
            <w:vAlign w:val="center"/>
          </w:tcPr>
          <w:p>
            <w:pPr>
              <w:widowControl/>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舞蹈、曲艺、杂技</w:t>
            </w:r>
          </w:p>
        </w:tc>
        <w:tc>
          <w:tcPr>
            <w:tcW w:w="3402"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编导、主演</w:t>
            </w:r>
          </w:p>
        </w:tc>
        <w:tc>
          <w:tcPr>
            <w:tcW w:w="850" w:type="dxa"/>
            <w:vMerge w:val="continue"/>
            <w:vAlign w:val="center"/>
          </w:tcPr>
          <w:p>
            <w:pPr>
              <w:widowControl/>
              <w:jc w:val="left"/>
              <w:rPr>
                <w:rFonts w:ascii="仿宋_GB2312" w:hAnsi="宋体" w:eastAsia="仿宋_GB2312"/>
                <w:color w:val="000000"/>
                <w:kern w:val="0"/>
                <w:sz w:val="22"/>
              </w:rPr>
            </w:pPr>
          </w:p>
        </w:tc>
        <w:tc>
          <w:tcPr>
            <w:tcW w:w="1601" w:type="dxa"/>
            <w:vMerge w:val="continue"/>
            <w:vAlign w:val="center"/>
          </w:tcPr>
          <w:p>
            <w:pPr>
              <w:widowControl/>
              <w:jc w:val="left"/>
              <w:rPr>
                <w:rFonts w:ascii="仿宋_GB2312" w:hAnsi="宋体"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54" w:type="dxa"/>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9</w:t>
            </w:r>
          </w:p>
        </w:tc>
        <w:tc>
          <w:tcPr>
            <w:tcW w:w="2977" w:type="dxa"/>
            <w:gridSpan w:val="3"/>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首都精神文明建设奖</w:t>
            </w:r>
          </w:p>
        </w:tc>
        <w:tc>
          <w:tcPr>
            <w:tcW w:w="3402"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获奖人员</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1601"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54" w:type="dxa"/>
            <w:vMerge w:val="restart"/>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10</w:t>
            </w:r>
          </w:p>
        </w:tc>
        <w:tc>
          <w:tcPr>
            <w:tcW w:w="1276"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北京新闻奖</w:t>
            </w:r>
          </w:p>
        </w:tc>
        <w:tc>
          <w:tcPr>
            <w:tcW w:w="1701" w:type="dxa"/>
            <w:gridSpan w:val="2"/>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一等奖</w:t>
            </w:r>
          </w:p>
        </w:tc>
        <w:tc>
          <w:tcPr>
            <w:tcW w:w="3402" w:type="dxa"/>
            <w:vMerge w:val="restart"/>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获奖人员</w:t>
            </w: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1601" w:type="dxa"/>
            <w:vMerge w:val="restart"/>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54" w:type="dxa"/>
            <w:vMerge w:val="continue"/>
            <w:vAlign w:val="center"/>
          </w:tcPr>
          <w:p>
            <w:pPr>
              <w:widowControl/>
              <w:jc w:val="left"/>
              <w:rPr>
                <w:rFonts w:ascii="仿宋_GB2312" w:hAnsi="宋体" w:eastAsia="仿宋_GB2312" w:cs="仿宋_GB2312"/>
                <w:color w:val="000000"/>
                <w:kern w:val="0"/>
                <w:sz w:val="24"/>
                <w:szCs w:val="24"/>
              </w:rPr>
            </w:pPr>
          </w:p>
        </w:tc>
        <w:tc>
          <w:tcPr>
            <w:tcW w:w="1276" w:type="dxa"/>
            <w:vMerge w:val="continue"/>
            <w:vAlign w:val="center"/>
          </w:tcPr>
          <w:p>
            <w:pPr>
              <w:widowControl/>
              <w:jc w:val="left"/>
              <w:rPr>
                <w:rFonts w:ascii="仿宋_GB2312" w:hAnsi="宋体" w:eastAsia="仿宋_GB2312"/>
                <w:color w:val="000000"/>
                <w:kern w:val="0"/>
                <w:sz w:val="24"/>
                <w:szCs w:val="24"/>
              </w:rPr>
            </w:pPr>
          </w:p>
        </w:tc>
        <w:tc>
          <w:tcPr>
            <w:tcW w:w="1701" w:type="dxa"/>
            <w:gridSpan w:val="2"/>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二等奖</w:t>
            </w:r>
          </w:p>
        </w:tc>
        <w:tc>
          <w:tcPr>
            <w:tcW w:w="3402" w:type="dxa"/>
            <w:vMerge w:val="continue"/>
            <w:vAlign w:val="center"/>
          </w:tcPr>
          <w:p>
            <w:pPr>
              <w:widowControl/>
              <w:jc w:val="left"/>
              <w:rPr>
                <w:rFonts w:ascii="仿宋_GB2312" w:hAnsi="宋体" w:eastAsia="仿宋_GB2312"/>
                <w:color w:val="000000"/>
                <w:kern w:val="0"/>
                <w:sz w:val="24"/>
                <w:szCs w:val="24"/>
              </w:rPr>
            </w:pP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分</w:t>
            </w:r>
          </w:p>
        </w:tc>
        <w:tc>
          <w:tcPr>
            <w:tcW w:w="1601" w:type="dxa"/>
            <w:vMerge w:val="continue"/>
            <w:vAlign w:val="center"/>
          </w:tcPr>
          <w:p>
            <w:pPr>
              <w:widowControl/>
              <w:jc w:val="left"/>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54" w:type="dxa"/>
            <w:vMerge w:val="continue"/>
            <w:vAlign w:val="center"/>
          </w:tcPr>
          <w:p>
            <w:pPr>
              <w:widowControl/>
              <w:jc w:val="left"/>
              <w:rPr>
                <w:rFonts w:ascii="仿宋_GB2312" w:hAnsi="宋体" w:eastAsia="仿宋_GB2312" w:cs="仿宋_GB2312"/>
                <w:color w:val="000000"/>
                <w:kern w:val="0"/>
                <w:sz w:val="24"/>
                <w:szCs w:val="24"/>
              </w:rPr>
            </w:pPr>
          </w:p>
        </w:tc>
        <w:tc>
          <w:tcPr>
            <w:tcW w:w="1276" w:type="dxa"/>
            <w:vMerge w:val="continue"/>
            <w:vAlign w:val="center"/>
          </w:tcPr>
          <w:p>
            <w:pPr>
              <w:widowControl/>
              <w:jc w:val="left"/>
              <w:rPr>
                <w:rFonts w:ascii="仿宋_GB2312" w:hAnsi="宋体" w:eastAsia="仿宋_GB2312"/>
                <w:color w:val="000000"/>
                <w:kern w:val="0"/>
                <w:sz w:val="24"/>
                <w:szCs w:val="24"/>
              </w:rPr>
            </w:pPr>
          </w:p>
        </w:tc>
        <w:tc>
          <w:tcPr>
            <w:tcW w:w="1701" w:type="dxa"/>
            <w:gridSpan w:val="2"/>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三等奖</w:t>
            </w:r>
          </w:p>
        </w:tc>
        <w:tc>
          <w:tcPr>
            <w:tcW w:w="3402" w:type="dxa"/>
            <w:vMerge w:val="continue"/>
            <w:vAlign w:val="center"/>
          </w:tcPr>
          <w:p>
            <w:pPr>
              <w:widowControl/>
              <w:jc w:val="left"/>
              <w:rPr>
                <w:rFonts w:ascii="仿宋_GB2312" w:hAnsi="宋体" w:eastAsia="仿宋_GB2312"/>
                <w:color w:val="000000"/>
                <w:kern w:val="0"/>
                <w:sz w:val="24"/>
                <w:szCs w:val="24"/>
              </w:rPr>
            </w:pPr>
          </w:p>
        </w:tc>
        <w:tc>
          <w:tcPr>
            <w:tcW w:w="850"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分</w:t>
            </w:r>
          </w:p>
        </w:tc>
        <w:tc>
          <w:tcPr>
            <w:tcW w:w="1601" w:type="dxa"/>
            <w:vMerge w:val="continue"/>
            <w:vAlign w:val="center"/>
          </w:tcPr>
          <w:p>
            <w:pPr>
              <w:widowControl/>
              <w:jc w:val="left"/>
              <w:rPr>
                <w:rFonts w:ascii="仿宋_GB2312" w:hAnsi="宋体" w:eastAsia="仿宋_GB2312"/>
                <w:color w:val="000000"/>
                <w:kern w:val="0"/>
                <w:sz w:val="24"/>
                <w:szCs w:val="24"/>
              </w:rPr>
            </w:pPr>
          </w:p>
        </w:tc>
      </w:tr>
    </w:tbl>
    <w:p>
      <w:pPr>
        <w:spacing w:line="560" w:lineRule="exact"/>
        <w:jc w:val="center"/>
        <w:rPr>
          <w:rFonts w:ascii="仿宋_GB2312" w:hAnsi="仿宋" w:eastAsia="仿宋_GB2312" w:cs="仿宋"/>
          <w:b/>
          <w:sz w:val="32"/>
          <w:szCs w:val="32"/>
        </w:rPr>
        <w:sectPr>
          <w:footerReference r:id="rId3" w:type="default"/>
          <w:footerReference r:id="rId4" w:type="even"/>
          <w:pgSz w:w="11906" w:h="16838"/>
          <w:pgMar w:top="1701" w:right="1474" w:bottom="1588" w:left="1588" w:header="851" w:footer="1021" w:gutter="0"/>
          <w:pgNumType w:fmt="numberInDash" w:start="14"/>
          <w:cols w:space="425" w:num="1"/>
          <w:docGrid w:type="lines" w:linePitch="312" w:charSpace="0"/>
        </w:sectPr>
      </w:pP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（二）在创新创业大赛获得国家级或本市市级奖项</w:t>
      </w:r>
    </w:p>
    <w:tbl>
      <w:tblPr>
        <w:tblStyle w:val="10"/>
        <w:tblpPr w:leftFromText="180" w:rightFromText="180" w:vertAnchor="text" w:tblpY="1"/>
        <w:tblOverlap w:val="never"/>
        <w:tblW w:w="13745" w:type="dxa"/>
        <w:tblInd w:w="0" w:type="dxa"/>
        <w:tblLayout w:type="autofit"/>
        <w:tblCellMar>
          <w:top w:w="0" w:type="dxa"/>
          <w:left w:w="108" w:type="dxa"/>
          <w:bottom w:w="0" w:type="dxa"/>
          <w:right w:w="108" w:type="dxa"/>
        </w:tblCellMar>
      </w:tblPr>
      <w:tblGrid>
        <w:gridCol w:w="486"/>
        <w:gridCol w:w="3337"/>
        <w:gridCol w:w="1275"/>
        <w:gridCol w:w="1418"/>
        <w:gridCol w:w="2693"/>
        <w:gridCol w:w="851"/>
        <w:gridCol w:w="3685"/>
      </w:tblGrid>
      <w:tr>
        <w:tblPrEx>
          <w:tblCellMar>
            <w:top w:w="0" w:type="dxa"/>
            <w:left w:w="108" w:type="dxa"/>
            <w:bottom w:w="0" w:type="dxa"/>
            <w:right w:w="108" w:type="dxa"/>
          </w:tblCellMar>
        </w:tblPrEx>
        <w:trPr>
          <w:trHeight w:val="851"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序号</w:t>
            </w:r>
          </w:p>
        </w:tc>
        <w:tc>
          <w:tcPr>
            <w:tcW w:w="461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奖项名称</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仿宋_GB2312"/>
                <w:b/>
                <w:bCs/>
                <w:color w:val="000000"/>
                <w:kern w:val="0"/>
                <w:sz w:val="24"/>
                <w:szCs w:val="24"/>
              </w:rPr>
            </w:pPr>
            <w:r>
              <w:rPr>
                <w:rFonts w:hint="eastAsia" w:ascii="仿宋_GB2312" w:hAnsi="宋体" w:eastAsia="仿宋_GB2312" w:cs="仿宋_GB2312"/>
                <w:b/>
                <w:bCs/>
                <w:color w:val="000000"/>
                <w:kern w:val="0"/>
                <w:sz w:val="24"/>
                <w:szCs w:val="24"/>
              </w:rPr>
              <w:t>获奖</w:t>
            </w:r>
          </w:p>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时间</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可以积分人员</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奖项</w:t>
            </w:r>
            <w:r>
              <w:rPr>
                <w:rFonts w:ascii="仿宋_GB2312" w:hAnsi="宋体" w:eastAsia="仿宋_GB2312"/>
                <w:b/>
                <w:bCs/>
                <w:color w:val="000000"/>
                <w:kern w:val="0"/>
                <w:sz w:val="24"/>
                <w:szCs w:val="24"/>
              </w:rPr>
              <w:br w:type="textWrapping"/>
            </w:r>
            <w:r>
              <w:rPr>
                <w:rFonts w:hint="eastAsia" w:ascii="仿宋_GB2312" w:hAnsi="宋体" w:eastAsia="仿宋_GB2312" w:cs="仿宋_GB2312"/>
                <w:b/>
                <w:bCs/>
                <w:color w:val="000000"/>
                <w:kern w:val="0"/>
                <w:sz w:val="24"/>
                <w:szCs w:val="24"/>
              </w:rPr>
              <w:t>分值</w:t>
            </w:r>
          </w:p>
        </w:tc>
        <w:tc>
          <w:tcPr>
            <w:tcW w:w="368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仿宋_GB2312"/>
                <w:b/>
                <w:bCs/>
                <w:color w:val="000000"/>
                <w:kern w:val="0"/>
                <w:sz w:val="24"/>
                <w:szCs w:val="24"/>
              </w:rPr>
            </w:pPr>
            <w:r>
              <w:rPr>
                <w:rFonts w:hint="eastAsia" w:ascii="仿宋_GB2312" w:hAnsi="宋体" w:eastAsia="仿宋_GB2312" w:cs="仿宋_GB2312"/>
                <w:b/>
                <w:bCs/>
                <w:color w:val="000000"/>
                <w:kern w:val="0"/>
                <w:sz w:val="24"/>
                <w:szCs w:val="24"/>
              </w:rPr>
              <w:t>备注</w:t>
            </w:r>
          </w:p>
        </w:tc>
      </w:tr>
      <w:tr>
        <w:tblPrEx>
          <w:tblCellMar>
            <w:top w:w="0" w:type="dxa"/>
            <w:left w:w="108" w:type="dxa"/>
            <w:bottom w:w="0" w:type="dxa"/>
            <w:right w:w="108" w:type="dxa"/>
          </w:tblCellMar>
        </w:tblPrEx>
        <w:trPr>
          <w:trHeight w:val="851" w:hRule="atLeast"/>
        </w:trPr>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3337"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科技部、财政部、教育部、全国工商联指导的中国创新创业大赛行业总决赛</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一等奖</w:t>
            </w:r>
          </w:p>
        </w:tc>
        <w:tc>
          <w:tcPr>
            <w:tcW w:w="141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2012</w:t>
            </w:r>
            <w:r>
              <w:rPr>
                <w:rFonts w:hint="eastAsia" w:ascii="仿宋_GB2312" w:hAnsi="宋体" w:eastAsia="仿宋_GB2312" w:cs="仿宋_GB2312"/>
                <w:color w:val="000000"/>
                <w:kern w:val="0"/>
                <w:sz w:val="24"/>
                <w:szCs w:val="24"/>
              </w:rPr>
              <w:t>年起</w:t>
            </w:r>
          </w:p>
        </w:tc>
        <w:tc>
          <w:tcPr>
            <w:tcW w:w="2693"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北京</w:t>
            </w:r>
            <w:r>
              <w:rPr>
                <w:rFonts w:hint="eastAsia" w:ascii="仿宋_GB2312" w:hAnsi="宋体" w:eastAsia="仿宋_GB2312" w:cs="仿宋_GB2312"/>
                <w:kern w:val="0"/>
                <w:sz w:val="24"/>
                <w:szCs w:val="24"/>
              </w:rPr>
              <w:t>地区注册的企业法定代表人或在该企</w:t>
            </w:r>
            <w:r>
              <w:rPr>
                <w:rFonts w:hint="eastAsia" w:ascii="仿宋_GB2312" w:hAnsi="宋体" w:eastAsia="仿宋_GB2312" w:cs="仿宋_GB2312"/>
                <w:color w:val="000000"/>
                <w:kern w:val="0"/>
                <w:sz w:val="24"/>
                <w:szCs w:val="24"/>
              </w:rPr>
              <w:t>业个人持股比例不低于</w:t>
            </w:r>
            <w:r>
              <w:rPr>
                <w:rFonts w:ascii="仿宋_GB2312" w:hAnsi="宋体" w:eastAsia="仿宋_GB2312" w:cs="仿宋_GB2312"/>
                <w:color w:val="000000"/>
                <w:kern w:val="0"/>
                <w:sz w:val="24"/>
                <w:szCs w:val="24"/>
              </w:rPr>
              <w:t>20%</w:t>
            </w:r>
            <w:r>
              <w:rPr>
                <w:rFonts w:hint="eastAsia" w:ascii="仿宋_GB2312" w:hAnsi="宋体" w:eastAsia="仿宋_GB2312" w:cs="仿宋_GB2312"/>
                <w:color w:val="000000"/>
                <w:kern w:val="0"/>
                <w:sz w:val="24"/>
                <w:szCs w:val="24"/>
              </w:rPr>
              <w:t>的股东</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olor w:val="000000"/>
                <w:kern w:val="0"/>
                <w:sz w:val="24"/>
                <w:szCs w:val="24"/>
              </w:rPr>
              <w:t>12</w:t>
            </w:r>
            <w:r>
              <w:rPr>
                <w:rFonts w:hint="eastAsia" w:ascii="仿宋_GB2312" w:hAnsi="宋体" w:eastAsia="仿宋_GB2312"/>
                <w:color w:val="000000"/>
                <w:kern w:val="0"/>
                <w:sz w:val="24"/>
                <w:szCs w:val="24"/>
              </w:rPr>
              <w:t>分</w:t>
            </w:r>
          </w:p>
        </w:tc>
        <w:tc>
          <w:tcPr>
            <w:tcW w:w="3685" w:type="dxa"/>
            <w:vMerge w:val="restart"/>
            <w:tcBorders>
              <w:top w:val="single" w:color="auto" w:sz="4" w:space="0"/>
              <w:left w:val="single" w:color="auto" w:sz="4" w:space="0"/>
              <w:right w:val="single" w:color="auto" w:sz="4" w:space="0"/>
            </w:tcBorders>
            <w:vAlign w:val="center"/>
          </w:tcPr>
          <w:p>
            <w:pPr>
              <w:widowControl/>
              <w:spacing w:line="0" w:lineRule="atLeas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需在市科委创新创业人才积分落户管理信息系统提交以下电子版凭证：</w:t>
            </w:r>
          </w:p>
          <w:p>
            <w:pPr>
              <w:widowControl/>
              <w:spacing w:line="0" w:lineRule="atLeast"/>
              <w:rPr>
                <w:rFonts w:ascii="仿宋_GB2312" w:hAnsi="宋体" w:eastAsia="仿宋_GB2312" w:cs="仿宋_GB2312"/>
                <w:kern w:val="0"/>
                <w:sz w:val="24"/>
                <w:szCs w:val="24"/>
              </w:rPr>
            </w:pP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参赛项目获奖证书；</w:t>
            </w:r>
          </w:p>
          <w:p>
            <w:pPr>
              <w:widowControl/>
              <w:spacing w:line="0" w:lineRule="atLeast"/>
              <w:rPr>
                <w:rFonts w:ascii="仿宋_GB2312"/>
                <w:bCs/>
                <w:szCs w:val="32"/>
              </w:rPr>
            </w:pPr>
            <w:r>
              <w:rPr>
                <w:rFonts w:hint="eastAsia" w:ascii="仿宋_GB2312" w:hAnsi="宋体" w:eastAsia="仿宋_GB2312" w:cs="仿宋_GB2312"/>
                <w:kern w:val="0"/>
                <w:sz w:val="24"/>
                <w:szCs w:val="24"/>
              </w:rPr>
              <w:t>2</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企业营业执照（副本）、工商局出具的企业信用备案信息（包含企业基础信息、申请人法人信息、申请人持股信息，加盖工商局“企业主体信息查询专用章”）。</w:t>
            </w:r>
          </w:p>
        </w:tc>
      </w:tr>
      <w:tr>
        <w:tblPrEx>
          <w:tblCellMar>
            <w:top w:w="0" w:type="dxa"/>
            <w:left w:w="108" w:type="dxa"/>
            <w:bottom w:w="0" w:type="dxa"/>
            <w:right w:w="108" w:type="dxa"/>
          </w:tblCellMar>
        </w:tblPrEx>
        <w:trPr>
          <w:trHeight w:val="85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4"/>
                <w:szCs w:val="24"/>
              </w:rPr>
            </w:pPr>
          </w:p>
        </w:tc>
        <w:tc>
          <w:tcPr>
            <w:tcW w:w="33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二等奖</w:t>
            </w: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olor w:val="000000"/>
                <w:kern w:val="0"/>
                <w:sz w:val="24"/>
                <w:szCs w:val="24"/>
              </w:rPr>
              <w:t>9</w:t>
            </w:r>
            <w:r>
              <w:rPr>
                <w:rFonts w:hint="eastAsia" w:ascii="仿宋_GB2312" w:hAnsi="宋体" w:eastAsia="仿宋_GB2312"/>
                <w:color w:val="000000"/>
                <w:kern w:val="0"/>
                <w:sz w:val="24"/>
                <w:szCs w:val="24"/>
              </w:rPr>
              <w:t>分</w:t>
            </w:r>
          </w:p>
        </w:tc>
        <w:tc>
          <w:tcPr>
            <w:tcW w:w="3685" w:type="dxa"/>
            <w:vMerge w:val="continue"/>
            <w:tcBorders>
              <w:left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85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4"/>
                <w:szCs w:val="24"/>
              </w:rPr>
            </w:pPr>
          </w:p>
        </w:tc>
        <w:tc>
          <w:tcPr>
            <w:tcW w:w="33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三等奖</w:t>
            </w: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olor w:val="000000"/>
                <w:kern w:val="0"/>
                <w:sz w:val="24"/>
                <w:szCs w:val="24"/>
              </w:rPr>
              <w:t>6</w:t>
            </w:r>
            <w:r>
              <w:rPr>
                <w:rFonts w:hint="eastAsia" w:ascii="仿宋_GB2312" w:hAnsi="宋体" w:eastAsia="仿宋_GB2312"/>
                <w:color w:val="000000"/>
                <w:kern w:val="0"/>
                <w:sz w:val="24"/>
                <w:szCs w:val="24"/>
              </w:rPr>
              <w:t>分</w:t>
            </w:r>
          </w:p>
        </w:tc>
        <w:tc>
          <w:tcPr>
            <w:tcW w:w="3685" w:type="dxa"/>
            <w:vMerge w:val="continue"/>
            <w:tcBorders>
              <w:left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851" w:hRule="atLeast"/>
        </w:trPr>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w:t>
            </w:r>
          </w:p>
        </w:tc>
        <w:tc>
          <w:tcPr>
            <w:tcW w:w="3337"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市科委指导、北京创业孵育协会（北京众创空间联盟）主办的中国</w:t>
            </w:r>
            <w:r>
              <w:rPr>
                <w:rFonts w:ascii="仿宋_GB2312" w:eastAsia="仿宋_GB2312"/>
                <w:color w:val="000000"/>
                <w:kern w:val="0"/>
                <w:sz w:val="24"/>
                <w:szCs w:val="24"/>
              </w:rPr>
              <w:t>•</w:t>
            </w:r>
            <w:r>
              <w:rPr>
                <w:rFonts w:hint="eastAsia" w:ascii="仿宋_GB2312" w:hAnsi="仿宋_GB2312" w:eastAsia="仿宋_GB2312" w:cs="仿宋_GB2312"/>
                <w:color w:val="000000"/>
                <w:kern w:val="0"/>
                <w:sz w:val="24"/>
                <w:szCs w:val="24"/>
              </w:rPr>
              <w:t>北京创新创业大赛行业总决赛</w:t>
            </w:r>
            <w:r>
              <w:rPr>
                <w:rFonts w:hint="eastAsia" w:ascii="仿宋_GB2312" w:hAnsi="宋体" w:eastAsia="仿宋_GB2312" w:cs="仿宋_GB2312"/>
                <w:color w:val="000000"/>
                <w:kern w:val="0"/>
                <w:sz w:val="24"/>
                <w:szCs w:val="24"/>
              </w:rPr>
              <w:t>或中国</w:t>
            </w:r>
            <w:r>
              <w:rPr>
                <w:rFonts w:ascii="仿宋_GB2312" w:eastAsia="仿宋_GB2312"/>
                <w:color w:val="000000"/>
                <w:kern w:val="0"/>
                <w:sz w:val="24"/>
                <w:szCs w:val="24"/>
              </w:rPr>
              <w:t>•</w:t>
            </w:r>
            <w:r>
              <w:rPr>
                <w:rFonts w:hint="eastAsia" w:ascii="仿宋_GB2312" w:hAnsi="仿宋_GB2312" w:eastAsia="仿宋_GB2312" w:cs="仿宋_GB2312"/>
                <w:color w:val="000000"/>
                <w:kern w:val="0"/>
                <w:sz w:val="24"/>
                <w:szCs w:val="24"/>
              </w:rPr>
              <w:t>北京创新创业大赛（季）总决赛</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一等奖</w:t>
            </w:r>
          </w:p>
        </w:tc>
        <w:tc>
          <w:tcPr>
            <w:tcW w:w="141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2015</w:t>
            </w:r>
            <w:r>
              <w:rPr>
                <w:rFonts w:hint="eastAsia" w:ascii="仿宋_GB2312" w:hAnsi="宋体" w:eastAsia="仿宋_GB2312" w:cs="仿宋_GB2312"/>
                <w:color w:val="000000"/>
                <w:kern w:val="0"/>
                <w:sz w:val="24"/>
                <w:szCs w:val="24"/>
              </w:rPr>
              <w:t>年起</w:t>
            </w:r>
          </w:p>
        </w:tc>
        <w:tc>
          <w:tcPr>
            <w:tcW w:w="2693"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北京</w:t>
            </w:r>
            <w:r>
              <w:rPr>
                <w:rFonts w:hint="eastAsia" w:ascii="仿宋_GB2312" w:hAnsi="宋体" w:eastAsia="仿宋_GB2312" w:cs="仿宋_GB2312"/>
                <w:kern w:val="0"/>
                <w:sz w:val="24"/>
                <w:szCs w:val="24"/>
              </w:rPr>
              <w:t>地区注册的企业法定代表人或在该</w:t>
            </w:r>
            <w:r>
              <w:rPr>
                <w:rFonts w:hint="eastAsia" w:ascii="仿宋_GB2312" w:hAnsi="宋体" w:eastAsia="仿宋_GB2312" w:cs="仿宋_GB2312"/>
                <w:color w:val="000000"/>
                <w:kern w:val="0"/>
                <w:sz w:val="24"/>
                <w:szCs w:val="24"/>
              </w:rPr>
              <w:t>企业个人持股比例不低于</w:t>
            </w:r>
            <w:r>
              <w:rPr>
                <w:rFonts w:ascii="仿宋_GB2312" w:hAnsi="宋体" w:eastAsia="仿宋_GB2312" w:cs="仿宋_GB2312"/>
                <w:color w:val="000000"/>
                <w:kern w:val="0"/>
                <w:sz w:val="24"/>
                <w:szCs w:val="24"/>
              </w:rPr>
              <w:t>20%</w:t>
            </w:r>
            <w:r>
              <w:rPr>
                <w:rFonts w:hint="eastAsia" w:ascii="仿宋_GB2312" w:hAnsi="宋体" w:eastAsia="仿宋_GB2312" w:cs="仿宋_GB2312"/>
                <w:color w:val="000000"/>
                <w:kern w:val="0"/>
                <w:sz w:val="24"/>
                <w:szCs w:val="24"/>
              </w:rPr>
              <w:t>的股东</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olor w:val="000000"/>
                <w:kern w:val="0"/>
                <w:sz w:val="24"/>
                <w:szCs w:val="24"/>
              </w:rPr>
              <w:t>6</w:t>
            </w:r>
            <w:r>
              <w:rPr>
                <w:rFonts w:hint="eastAsia" w:ascii="仿宋_GB2312" w:hAnsi="宋体" w:eastAsia="仿宋_GB2312"/>
                <w:color w:val="000000"/>
                <w:kern w:val="0"/>
                <w:sz w:val="24"/>
                <w:szCs w:val="24"/>
              </w:rPr>
              <w:t>分</w:t>
            </w:r>
          </w:p>
        </w:tc>
        <w:tc>
          <w:tcPr>
            <w:tcW w:w="3685" w:type="dxa"/>
            <w:vMerge w:val="continue"/>
            <w:tcBorders>
              <w:left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85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4"/>
                <w:szCs w:val="24"/>
              </w:rPr>
            </w:pPr>
          </w:p>
        </w:tc>
        <w:tc>
          <w:tcPr>
            <w:tcW w:w="33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二等奖</w:t>
            </w: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olor w:val="000000"/>
                <w:kern w:val="0"/>
                <w:sz w:val="24"/>
                <w:szCs w:val="24"/>
              </w:rPr>
              <w:t>4</w:t>
            </w:r>
            <w:r>
              <w:rPr>
                <w:rFonts w:hint="eastAsia" w:ascii="仿宋_GB2312" w:hAnsi="宋体" w:eastAsia="仿宋_GB2312"/>
                <w:color w:val="000000"/>
                <w:kern w:val="0"/>
                <w:sz w:val="24"/>
                <w:szCs w:val="24"/>
              </w:rPr>
              <w:t>分</w:t>
            </w:r>
          </w:p>
        </w:tc>
        <w:tc>
          <w:tcPr>
            <w:tcW w:w="3685" w:type="dxa"/>
            <w:vMerge w:val="continue"/>
            <w:tcBorders>
              <w:left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85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4"/>
                <w:szCs w:val="24"/>
              </w:rPr>
            </w:pPr>
          </w:p>
        </w:tc>
        <w:tc>
          <w:tcPr>
            <w:tcW w:w="33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三等奖</w:t>
            </w: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olor w:val="000000"/>
                <w:kern w:val="0"/>
                <w:sz w:val="24"/>
                <w:szCs w:val="24"/>
              </w:rPr>
              <w:t>2</w:t>
            </w:r>
            <w:r>
              <w:rPr>
                <w:rFonts w:hint="eastAsia" w:ascii="仿宋_GB2312" w:hAnsi="宋体" w:eastAsia="仿宋_GB2312"/>
                <w:color w:val="000000"/>
                <w:kern w:val="0"/>
                <w:sz w:val="24"/>
                <w:szCs w:val="24"/>
              </w:rPr>
              <w:t>分</w:t>
            </w:r>
          </w:p>
        </w:tc>
        <w:tc>
          <w:tcPr>
            <w:tcW w:w="368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0" w:type="auto"/>
            <w:vAlign w:val="center"/>
          </w:tcPr>
          <w:p>
            <w:pPr>
              <w:widowControl/>
              <w:jc w:val="center"/>
              <w:rPr>
                <w:rFonts w:ascii="仿宋_GB2312" w:hAnsi="宋体" w:eastAsia="仿宋_GB2312"/>
                <w:color w:val="000000"/>
                <w:kern w:val="0"/>
                <w:sz w:val="24"/>
                <w:szCs w:val="24"/>
              </w:rPr>
            </w:pPr>
            <w:r>
              <w:rPr>
                <w:rFonts w:ascii="仿宋_GB2312" w:hAnsi="宋体" w:eastAsia="仿宋_GB2312"/>
                <w:color w:val="000000"/>
                <w:kern w:val="0"/>
                <w:sz w:val="24"/>
                <w:szCs w:val="24"/>
              </w:rPr>
              <w:t>3</w:t>
            </w:r>
          </w:p>
        </w:tc>
        <w:tc>
          <w:tcPr>
            <w:tcW w:w="4612" w:type="dxa"/>
            <w:gridSpan w:val="2"/>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由人力资源和社会保障部牵头，以国家队名义参加的由世界技能组织举办的世界技能大赛</w:t>
            </w:r>
          </w:p>
        </w:tc>
        <w:tc>
          <w:tcPr>
            <w:tcW w:w="1418" w:type="dxa"/>
            <w:vAlign w:val="center"/>
          </w:tcPr>
          <w:p>
            <w:pPr>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2011</w:t>
            </w:r>
            <w:r>
              <w:rPr>
                <w:rFonts w:hint="eastAsia" w:ascii="仿宋_GB2312" w:hAnsi="宋体" w:eastAsia="仿宋_GB2312" w:cs="仿宋_GB2312"/>
                <w:color w:val="000000"/>
                <w:kern w:val="0"/>
                <w:sz w:val="24"/>
                <w:szCs w:val="24"/>
              </w:rPr>
              <w:t>年起</w:t>
            </w:r>
          </w:p>
        </w:tc>
        <w:tc>
          <w:tcPr>
            <w:tcW w:w="2693" w:type="dxa"/>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获得优胜奖及以上奖牌的选手</w:t>
            </w: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分</w:t>
            </w:r>
          </w:p>
        </w:tc>
        <w:tc>
          <w:tcPr>
            <w:tcW w:w="3685" w:type="dxa"/>
            <w:vAlign w:val="center"/>
          </w:tcPr>
          <w:p>
            <w:pPr>
              <w:widowControl/>
              <w:jc w:val="center"/>
              <w:rPr>
                <w:rFonts w:ascii="仿宋_GB2312"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0" w:type="auto"/>
            <w:vMerge w:val="restart"/>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4</w:t>
            </w:r>
          </w:p>
        </w:tc>
        <w:tc>
          <w:tcPr>
            <w:tcW w:w="3337"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由人力资源和社会保障部主办或联合主办的国家级一类职业技能竞赛</w:t>
            </w:r>
          </w:p>
        </w:tc>
        <w:tc>
          <w:tcPr>
            <w:tcW w:w="1275"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第</w:t>
            </w: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名</w:t>
            </w:r>
          </w:p>
        </w:tc>
        <w:tc>
          <w:tcPr>
            <w:tcW w:w="1418" w:type="dxa"/>
            <w:vMerge w:val="restart"/>
            <w:vAlign w:val="center"/>
          </w:tcPr>
          <w:p>
            <w:pPr>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2011</w:t>
            </w:r>
            <w:r>
              <w:rPr>
                <w:rFonts w:hint="eastAsia" w:ascii="仿宋_GB2312" w:hAnsi="宋体" w:eastAsia="仿宋_GB2312" w:cs="仿宋_GB2312"/>
                <w:color w:val="000000"/>
                <w:kern w:val="0"/>
                <w:sz w:val="24"/>
                <w:szCs w:val="24"/>
              </w:rPr>
              <w:t>年起</w:t>
            </w:r>
          </w:p>
        </w:tc>
        <w:tc>
          <w:tcPr>
            <w:tcW w:w="2693" w:type="dxa"/>
            <w:vMerge w:val="restart"/>
            <w:vAlign w:val="center"/>
          </w:tcPr>
          <w:p>
            <w:pPr>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获得决赛前</w:t>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名的选手</w:t>
            </w: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分</w:t>
            </w:r>
          </w:p>
        </w:tc>
        <w:tc>
          <w:tcPr>
            <w:tcW w:w="3685" w:type="dxa"/>
            <w:vMerge w:val="restart"/>
            <w:vAlign w:val="center"/>
          </w:tcPr>
          <w:p>
            <w:pPr>
              <w:widowControl/>
              <w:jc w:val="center"/>
              <w:rPr>
                <w:rFonts w:ascii="仿宋_GB2312"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0" w:type="auto"/>
            <w:vMerge w:val="continue"/>
            <w:vAlign w:val="center"/>
          </w:tcPr>
          <w:p>
            <w:pPr>
              <w:widowControl/>
              <w:jc w:val="left"/>
              <w:rPr>
                <w:rFonts w:ascii="仿宋_GB2312" w:hAnsi="宋体" w:eastAsia="仿宋_GB2312"/>
                <w:color w:val="000000"/>
                <w:kern w:val="0"/>
                <w:sz w:val="24"/>
                <w:szCs w:val="24"/>
              </w:rPr>
            </w:pPr>
          </w:p>
        </w:tc>
        <w:tc>
          <w:tcPr>
            <w:tcW w:w="3337" w:type="dxa"/>
            <w:vMerge w:val="continue"/>
            <w:vAlign w:val="center"/>
          </w:tcPr>
          <w:p>
            <w:pPr>
              <w:widowControl/>
              <w:jc w:val="left"/>
              <w:rPr>
                <w:rFonts w:ascii="仿宋_GB2312" w:hAnsi="宋体" w:eastAsia="仿宋_GB2312"/>
                <w:color w:val="000000"/>
                <w:kern w:val="0"/>
                <w:sz w:val="24"/>
                <w:szCs w:val="24"/>
              </w:rPr>
            </w:pPr>
          </w:p>
        </w:tc>
        <w:tc>
          <w:tcPr>
            <w:tcW w:w="1275"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第</w:t>
            </w:r>
            <w:r>
              <w:rPr>
                <w:rFonts w:ascii="仿宋_GB2312" w:hAnsi="宋体" w:eastAsia="仿宋_GB2312" w:cs="仿宋_GB2312"/>
                <w:color w:val="000000"/>
                <w:kern w:val="0"/>
                <w:sz w:val="24"/>
                <w:szCs w:val="24"/>
              </w:rPr>
              <w:t>2-3</w:t>
            </w:r>
            <w:r>
              <w:rPr>
                <w:rFonts w:hint="eastAsia" w:ascii="仿宋_GB2312" w:hAnsi="宋体" w:eastAsia="仿宋_GB2312" w:cs="仿宋_GB2312"/>
                <w:color w:val="000000"/>
                <w:kern w:val="0"/>
                <w:sz w:val="24"/>
                <w:szCs w:val="24"/>
              </w:rPr>
              <w:t>名</w:t>
            </w:r>
          </w:p>
        </w:tc>
        <w:tc>
          <w:tcPr>
            <w:tcW w:w="1418" w:type="dxa"/>
            <w:vMerge w:val="continue"/>
            <w:vAlign w:val="center"/>
          </w:tcPr>
          <w:p>
            <w:pPr>
              <w:jc w:val="center"/>
              <w:rPr>
                <w:rFonts w:ascii="仿宋_GB2312" w:hAnsi="宋体" w:eastAsia="仿宋_GB2312"/>
                <w:color w:val="000000"/>
                <w:kern w:val="0"/>
                <w:sz w:val="24"/>
                <w:szCs w:val="24"/>
              </w:rPr>
            </w:pPr>
          </w:p>
        </w:tc>
        <w:tc>
          <w:tcPr>
            <w:tcW w:w="2693" w:type="dxa"/>
            <w:vMerge w:val="continue"/>
            <w:vAlign w:val="center"/>
          </w:tcPr>
          <w:p>
            <w:pPr>
              <w:jc w:val="left"/>
              <w:rPr>
                <w:rFonts w:ascii="仿宋_GB2312" w:hAnsi="宋体" w:eastAsia="仿宋_GB2312"/>
                <w:color w:val="000000"/>
                <w:kern w:val="0"/>
                <w:sz w:val="24"/>
                <w:szCs w:val="24"/>
              </w:rPr>
            </w:pPr>
          </w:p>
        </w:tc>
        <w:tc>
          <w:tcPr>
            <w:tcW w:w="851" w:type="dxa"/>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9</w:t>
            </w:r>
            <w:r>
              <w:rPr>
                <w:rFonts w:hint="eastAsia" w:ascii="仿宋_GB2312" w:hAnsi="宋体" w:eastAsia="仿宋_GB2312" w:cs="仿宋_GB2312"/>
                <w:color w:val="000000"/>
                <w:kern w:val="0"/>
                <w:sz w:val="24"/>
                <w:szCs w:val="24"/>
              </w:rPr>
              <w:t>分</w:t>
            </w:r>
          </w:p>
        </w:tc>
        <w:tc>
          <w:tcPr>
            <w:tcW w:w="3685" w:type="dxa"/>
            <w:vMerge w:val="continue"/>
            <w:vAlign w:val="center"/>
          </w:tcPr>
          <w:p>
            <w:pPr>
              <w:widowControl/>
              <w:jc w:val="center"/>
              <w:rPr>
                <w:rFonts w:ascii="仿宋_GB2312"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0" w:type="auto"/>
            <w:vMerge w:val="continue"/>
            <w:vAlign w:val="center"/>
          </w:tcPr>
          <w:p>
            <w:pPr>
              <w:widowControl/>
              <w:jc w:val="left"/>
              <w:rPr>
                <w:rFonts w:ascii="仿宋_GB2312" w:hAnsi="宋体" w:eastAsia="仿宋_GB2312"/>
                <w:color w:val="000000"/>
                <w:kern w:val="0"/>
                <w:sz w:val="24"/>
                <w:szCs w:val="24"/>
              </w:rPr>
            </w:pPr>
          </w:p>
        </w:tc>
        <w:tc>
          <w:tcPr>
            <w:tcW w:w="3337" w:type="dxa"/>
            <w:vMerge w:val="continue"/>
            <w:vAlign w:val="center"/>
          </w:tcPr>
          <w:p>
            <w:pPr>
              <w:widowControl/>
              <w:jc w:val="left"/>
              <w:rPr>
                <w:rFonts w:ascii="仿宋_GB2312" w:hAnsi="宋体" w:eastAsia="仿宋_GB2312"/>
                <w:color w:val="000000"/>
                <w:kern w:val="0"/>
                <w:sz w:val="24"/>
                <w:szCs w:val="24"/>
              </w:rPr>
            </w:pPr>
          </w:p>
        </w:tc>
        <w:tc>
          <w:tcPr>
            <w:tcW w:w="1275" w:type="dxa"/>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第</w:t>
            </w:r>
            <w:r>
              <w:rPr>
                <w:rFonts w:ascii="仿宋_GB2312" w:hAnsi="宋体" w:eastAsia="仿宋_GB2312" w:cs="仿宋_GB2312"/>
                <w:kern w:val="0"/>
                <w:sz w:val="24"/>
                <w:szCs w:val="24"/>
              </w:rPr>
              <w:t>4-5</w:t>
            </w:r>
            <w:r>
              <w:rPr>
                <w:rFonts w:hint="eastAsia" w:ascii="仿宋_GB2312" w:hAnsi="宋体" w:eastAsia="仿宋_GB2312" w:cs="仿宋_GB2312"/>
                <w:kern w:val="0"/>
                <w:sz w:val="24"/>
                <w:szCs w:val="24"/>
              </w:rPr>
              <w:t>名</w:t>
            </w:r>
          </w:p>
        </w:tc>
        <w:tc>
          <w:tcPr>
            <w:tcW w:w="1418" w:type="dxa"/>
            <w:vMerge w:val="continue"/>
            <w:vAlign w:val="center"/>
          </w:tcPr>
          <w:p>
            <w:pPr>
              <w:jc w:val="center"/>
              <w:rPr>
                <w:rFonts w:ascii="仿宋_GB2312" w:hAnsi="宋体" w:eastAsia="仿宋_GB2312"/>
                <w:color w:val="000000"/>
                <w:kern w:val="0"/>
                <w:sz w:val="24"/>
                <w:szCs w:val="24"/>
              </w:rPr>
            </w:pPr>
          </w:p>
        </w:tc>
        <w:tc>
          <w:tcPr>
            <w:tcW w:w="2693" w:type="dxa"/>
            <w:vMerge w:val="continue"/>
            <w:vAlign w:val="center"/>
          </w:tcPr>
          <w:p>
            <w:pPr>
              <w:jc w:val="left"/>
              <w:rPr>
                <w:rFonts w:ascii="仿宋_GB2312" w:hAnsi="宋体" w:eastAsia="仿宋_GB2312"/>
                <w:color w:val="000000"/>
                <w:kern w:val="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3685" w:type="dxa"/>
            <w:vMerge w:val="continue"/>
            <w:vAlign w:val="center"/>
          </w:tcPr>
          <w:p>
            <w:pPr>
              <w:widowControl/>
              <w:jc w:val="center"/>
              <w:rPr>
                <w:rFonts w:ascii="仿宋_GB2312"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0" w:type="auto"/>
            <w:vMerge w:val="restart"/>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5</w:t>
            </w:r>
          </w:p>
        </w:tc>
        <w:tc>
          <w:tcPr>
            <w:tcW w:w="3337"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由市人力社保局牵头举办的全市性市级一类职业技能竞赛</w:t>
            </w:r>
          </w:p>
        </w:tc>
        <w:tc>
          <w:tcPr>
            <w:tcW w:w="1275"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第</w:t>
            </w: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名</w:t>
            </w:r>
          </w:p>
        </w:tc>
        <w:tc>
          <w:tcPr>
            <w:tcW w:w="1418" w:type="dxa"/>
            <w:vMerge w:val="continue"/>
            <w:vAlign w:val="center"/>
          </w:tcPr>
          <w:p>
            <w:pPr>
              <w:widowControl/>
              <w:jc w:val="center"/>
              <w:rPr>
                <w:rFonts w:ascii="仿宋_GB2312" w:hAnsi="宋体" w:eastAsia="仿宋_GB2312"/>
                <w:color w:val="000000"/>
                <w:kern w:val="0"/>
                <w:sz w:val="24"/>
                <w:szCs w:val="24"/>
              </w:rPr>
            </w:pPr>
          </w:p>
        </w:tc>
        <w:tc>
          <w:tcPr>
            <w:tcW w:w="2693" w:type="dxa"/>
            <w:vMerge w:val="continue"/>
            <w:vAlign w:val="center"/>
          </w:tcPr>
          <w:p>
            <w:pPr>
              <w:widowControl/>
              <w:jc w:val="left"/>
              <w:rPr>
                <w:rFonts w:ascii="仿宋_GB2312" w:hAnsi="宋体" w:eastAsia="仿宋_GB2312"/>
                <w:color w:val="000000"/>
                <w:kern w:val="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3685" w:type="dxa"/>
            <w:vMerge w:val="continue"/>
            <w:vAlign w:val="center"/>
          </w:tcPr>
          <w:p>
            <w:pPr>
              <w:widowControl/>
              <w:jc w:val="center"/>
              <w:rPr>
                <w:rFonts w:ascii="仿宋_GB2312"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0" w:type="auto"/>
            <w:vMerge w:val="continue"/>
            <w:vAlign w:val="center"/>
          </w:tcPr>
          <w:p>
            <w:pPr>
              <w:widowControl/>
              <w:jc w:val="left"/>
              <w:rPr>
                <w:rFonts w:ascii="仿宋_GB2312" w:hAnsi="宋体" w:eastAsia="仿宋_GB2312"/>
                <w:color w:val="000000"/>
                <w:kern w:val="0"/>
                <w:sz w:val="24"/>
                <w:szCs w:val="24"/>
              </w:rPr>
            </w:pPr>
          </w:p>
        </w:tc>
        <w:tc>
          <w:tcPr>
            <w:tcW w:w="3337" w:type="dxa"/>
            <w:vMerge w:val="continue"/>
            <w:vAlign w:val="center"/>
          </w:tcPr>
          <w:p>
            <w:pPr>
              <w:widowControl/>
              <w:jc w:val="left"/>
              <w:rPr>
                <w:rFonts w:ascii="仿宋_GB2312" w:hAnsi="宋体" w:eastAsia="仿宋_GB2312"/>
                <w:color w:val="000000"/>
                <w:kern w:val="0"/>
                <w:sz w:val="24"/>
                <w:szCs w:val="24"/>
              </w:rPr>
            </w:pPr>
          </w:p>
        </w:tc>
        <w:tc>
          <w:tcPr>
            <w:tcW w:w="1275"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第</w:t>
            </w:r>
            <w:r>
              <w:rPr>
                <w:rFonts w:ascii="仿宋_GB2312" w:hAnsi="宋体" w:eastAsia="仿宋_GB2312" w:cs="仿宋_GB2312"/>
                <w:color w:val="000000"/>
                <w:kern w:val="0"/>
                <w:sz w:val="24"/>
                <w:szCs w:val="24"/>
              </w:rPr>
              <w:t>2-3</w:t>
            </w:r>
            <w:r>
              <w:rPr>
                <w:rFonts w:hint="eastAsia" w:ascii="仿宋_GB2312" w:hAnsi="宋体" w:eastAsia="仿宋_GB2312" w:cs="仿宋_GB2312"/>
                <w:color w:val="000000"/>
                <w:kern w:val="0"/>
                <w:sz w:val="24"/>
                <w:szCs w:val="24"/>
              </w:rPr>
              <w:t>名</w:t>
            </w:r>
          </w:p>
        </w:tc>
        <w:tc>
          <w:tcPr>
            <w:tcW w:w="1418" w:type="dxa"/>
            <w:vMerge w:val="continue"/>
            <w:vAlign w:val="center"/>
          </w:tcPr>
          <w:p>
            <w:pPr>
              <w:widowControl/>
              <w:jc w:val="left"/>
              <w:rPr>
                <w:rFonts w:ascii="仿宋_GB2312" w:hAnsi="宋体" w:eastAsia="仿宋_GB2312"/>
                <w:color w:val="000000"/>
                <w:kern w:val="0"/>
                <w:sz w:val="24"/>
                <w:szCs w:val="24"/>
              </w:rPr>
            </w:pPr>
          </w:p>
        </w:tc>
        <w:tc>
          <w:tcPr>
            <w:tcW w:w="2693" w:type="dxa"/>
            <w:vMerge w:val="continue"/>
            <w:vAlign w:val="center"/>
          </w:tcPr>
          <w:p>
            <w:pPr>
              <w:widowControl/>
              <w:jc w:val="left"/>
              <w:rPr>
                <w:rFonts w:ascii="仿宋_GB2312" w:hAnsi="宋体" w:eastAsia="仿宋_GB2312"/>
                <w:color w:val="000000"/>
                <w:kern w:val="0"/>
                <w:sz w:val="24"/>
                <w:szCs w:val="24"/>
              </w:rPr>
            </w:pPr>
          </w:p>
        </w:tc>
        <w:tc>
          <w:tcPr>
            <w:tcW w:w="851" w:type="dxa"/>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分</w:t>
            </w:r>
          </w:p>
        </w:tc>
        <w:tc>
          <w:tcPr>
            <w:tcW w:w="3685" w:type="dxa"/>
            <w:vMerge w:val="continue"/>
            <w:vAlign w:val="center"/>
          </w:tcPr>
          <w:p>
            <w:pPr>
              <w:widowControl/>
              <w:jc w:val="center"/>
              <w:rPr>
                <w:rFonts w:ascii="仿宋_GB2312"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0" w:type="auto"/>
            <w:vMerge w:val="continue"/>
            <w:vAlign w:val="center"/>
          </w:tcPr>
          <w:p>
            <w:pPr>
              <w:widowControl/>
              <w:jc w:val="left"/>
              <w:rPr>
                <w:rFonts w:ascii="仿宋_GB2312" w:hAnsi="宋体" w:eastAsia="仿宋_GB2312"/>
                <w:color w:val="000000"/>
                <w:kern w:val="0"/>
                <w:sz w:val="24"/>
                <w:szCs w:val="24"/>
              </w:rPr>
            </w:pPr>
          </w:p>
        </w:tc>
        <w:tc>
          <w:tcPr>
            <w:tcW w:w="3337" w:type="dxa"/>
            <w:vMerge w:val="continue"/>
            <w:vAlign w:val="center"/>
          </w:tcPr>
          <w:p>
            <w:pPr>
              <w:widowControl/>
              <w:jc w:val="left"/>
              <w:rPr>
                <w:rFonts w:ascii="仿宋_GB2312" w:hAnsi="宋体" w:eastAsia="仿宋_GB2312"/>
                <w:color w:val="000000"/>
                <w:kern w:val="0"/>
                <w:sz w:val="24"/>
                <w:szCs w:val="24"/>
              </w:rPr>
            </w:pPr>
          </w:p>
        </w:tc>
        <w:tc>
          <w:tcPr>
            <w:tcW w:w="1275"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第</w:t>
            </w:r>
            <w:r>
              <w:rPr>
                <w:rFonts w:ascii="仿宋_GB2312" w:hAnsi="宋体" w:eastAsia="仿宋_GB2312" w:cs="仿宋_GB2312"/>
                <w:color w:val="000000"/>
                <w:kern w:val="0"/>
                <w:sz w:val="24"/>
                <w:szCs w:val="24"/>
              </w:rPr>
              <w:t>4-5</w:t>
            </w:r>
            <w:r>
              <w:rPr>
                <w:rFonts w:hint="eastAsia" w:ascii="仿宋_GB2312" w:hAnsi="宋体" w:eastAsia="仿宋_GB2312" w:cs="仿宋_GB2312"/>
                <w:color w:val="000000"/>
                <w:kern w:val="0"/>
                <w:sz w:val="24"/>
                <w:szCs w:val="24"/>
              </w:rPr>
              <w:t>名</w:t>
            </w:r>
          </w:p>
        </w:tc>
        <w:tc>
          <w:tcPr>
            <w:tcW w:w="1418" w:type="dxa"/>
            <w:vMerge w:val="continue"/>
            <w:vAlign w:val="center"/>
          </w:tcPr>
          <w:p>
            <w:pPr>
              <w:widowControl/>
              <w:jc w:val="left"/>
              <w:rPr>
                <w:rFonts w:ascii="仿宋_GB2312" w:hAnsi="宋体" w:eastAsia="仿宋_GB2312"/>
                <w:color w:val="000000"/>
                <w:kern w:val="0"/>
                <w:sz w:val="24"/>
                <w:szCs w:val="24"/>
              </w:rPr>
            </w:pPr>
          </w:p>
        </w:tc>
        <w:tc>
          <w:tcPr>
            <w:tcW w:w="2693" w:type="dxa"/>
            <w:vMerge w:val="continue"/>
            <w:vAlign w:val="center"/>
          </w:tcPr>
          <w:p>
            <w:pPr>
              <w:widowControl/>
              <w:jc w:val="left"/>
              <w:rPr>
                <w:rFonts w:ascii="仿宋_GB2312" w:hAnsi="宋体" w:eastAsia="仿宋_GB2312"/>
                <w:color w:val="000000"/>
                <w:kern w:val="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分</w:t>
            </w:r>
          </w:p>
        </w:tc>
        <w:tc>
          <w:tcPr>
            <w:tcW w:w="3685" w:type="dxa"/>
            <w:vMerge w:val="continue"/>
            <w:vAlign w:val="center"/>
          </w:tcPr>
          <w:p>
            <w:pPr>
              <w:widowControl/>
              <w:jc w:val="center"/>
              <w:rPr>
                <w:rFonts w:ascii="仿宋_GB2312"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vMerge w:val="restart"/>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6</w:t>
            </w:r>
          </w:p>
        </w:tc>
        <w:tc>
          <w:tcPr>
            <w:tcW w:w="3337"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北京市文化创意创新创业大赛</w:t>
            </w:r>
          </w:p>
        </w:tc>
        <w:tc>
          <w:tcPr>
            <w:tcW w:w="1275"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一等奖</w:t>
            </w:r>
          </w:p>
        </w:tc>
        <w:tc>
          <w:tcPr>
            <w:tcW w:w="1418" w:type="dxa"/>
            <w:vMerge w:val="restart"/>
            <w:vAlign w:val="center"/>
          </w:tcPr>
          <w:p>
            <w:pPr>
              <w:widowControl/>
              <w:jc w:val="left"/>
              <w:rPr>
                <w:rFonts w:ascii="仿宋_GB2312" w:hAnsi="宋体" w:eastAsia="仿宋_GB2312" w:cs="仿宋_GB2312"/>
                <w:color w:val="000000"/>
                <w:kern w:val="0"/>
                <w:sz w:val="24"/>
                <w:szCs w:val="24"/>
              </w:rPr>
            </w:pPr>
          </w:p>
        </w:tc>
        <w:tc>
          <w:tcPr>
            <w:tcW w:w="2693"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获得北京市文化创意创新创业大赛一、二、三等奖及单项奖的企业创始人和联合创始人</w:t>
            </w: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3685" w:type="dxa"/>
            <w:vMerge w:val="restart"/>
            <w:vAlign w:val="center"/>
          </w:tcPr>
          <w:p>
            <w:pPr>
              <w:widowControl/>
              <w:jc w:val="center"/>
              <w:rPr>
                <w:rFonts w:ascii="仿宋_GB2312"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vAlign w:val="center"/>
          </w:tcPr>
          <w:p>
            <w:pPr>
              <w:widowControl/>
              <w:jc w:val="left"/>
              <w:rPr>
                <w:rFonts w:ascii="仿宋_GB2312" w:hAnsi="宋体" w:eastAsia="仿宋_GB2312"/>
                <w:color w:val="000000"/>
                <w:kern w:val="0"/>
                <w:sz w:val="24"/>
                <w:szCs w:val="24"/>
              </w:rPr>
            </w:pPr>
          </w:p>
        </w:tc>
        <w:tc>
          <w:tcPr>
            <w:tcW w:w="3337" w:type="dxa"/>
            <w:vMerge w:val="continue"/>
            <w:vAlign w:val="center"/>
          </w:tcPr>
          <w:p>
            <w:pPr>
              <w:widowControl/>
              <w:jc w:val="left"/>
              <w:rPr>
                <w:rFonts w:ascii="仿宋_GB2312" w:hAnsi="宋体" w:eastAsia="仿宋_GB2312"/>
                <w:color w:val="000000"/>
                <w:kern w:val="0"/>
                <w:sz w:val="24"/>
                <w:szCs w:val="24"/>
              </w:rPr>
            </w:pPr>
          </w:p>
        </w:tc>
        <w:tc>
          <w:tcPr>
            <w:tcW w:w="1275"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二等奖</w:t>
            </w:r>
          </w:p>
        </w:tc>
        <w:tc>
          <w:tcPr>
            <w:tcW w:w="1418" w:type="dxa"/>
            <w:vMerge w:val="continue"/>
            <w:vAlign w:val="center"/>
          </w:tcPr>
          <w:p>
            <w:pPr>
              <w:widowControl/>
              <w:jc w:val="left"/>
              <w:rPr>
                <w:rFonts w:ascii="仿宋_GB2312" w:hAnsi="宋体" w:eastAsia="仿宋_GB2312"/>
                <w:color w:val="000000"/>
                <w:kern w:val="0"/>
                <w:sz w:val="24"/>
                <w:szCs w:val="24"/>
              </w:rPr>
            </w:pPr>
          </w:p>
        </w:tc>
        <w:tc>
          <w:tcPr>
            <w:tcW w:w="2693" w:type="dxa"/>
            <w:vMerge w:val="continue"/>
            <w:vAlign w:val="center"/>
          </w:tcPr>
          <w:p>
            <w:pPr>
              <w:widowControl/>
              <w:jc w:val="left"/>
              <w:rPr>
                <w:rFonts w:ascii="仿宋_GB2312" w:hAnsi="宋体" w:eastAsia="仿宋_GB2312"/>
                <w:color w:val="000000"/>
                <w:kern w:val="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分</w:t>
            </w:r>
          </w:p>
        </w:tc>
        <w:tc>
          <w:tcPr>
            <w:tcW w:w="3685" w:type="dxa"/>
            <w:vMerge w:val="continue"/>
            <w:vAlign w:val="center"/>
          </w:tcPr>
          <w:p>
            <w:pPr>
              <w:widowControl/>
              <w:jc w:val="center"/>
              <w:rPr>
                <w:rFonts w:ascii="仿宋_GB2312"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0" w:type="auto"/>
            <w:vMerge w:val="continue"/>
            <w:vAlign w:val="center"/>
          </w:tcPr>
          <w:p>
            <w:pPr>
              <w:widowControl/>
              <w:jc w:val="left"/>
              <w:rPr>
                <w:rFonts w:ascii="仿宋_GB2312" w:hAnsi="宋体" w:eastAsia="仿宋_GB2312"/>
                <w:color w:val="000000"/>
                <w:kern w:val="0"/>
                <w:sz w:val="24"/>
                <w:szCs w:val="24"/>
              </w:rPr>
            </w:pPr>
          </w:p>
        </w:tc>
        <w:tc>
          <w:tcPr>
            <w:tcW w:w="3337" w:type="dxa"/>
            <w:vMerge w:val="continue"/>
            <w:vAlign w:val="center"/>
          </w:tcPr>
          <w:p>
            <w:pPr>
              <w:widowControl/>
              <w:jc w:val="left"/>
              <w:rPr>
                <w:rFonts w:ascii="仿宋_GB2312" w:hAnsi="宋体" w:eastAsia="仿宋_GB2312"/>
                <w:color w:val="000000"/>
                <w:kern w:val="0"/>
                <w:sz w:val="24"/>
                <w:szCs w:val="24"/>
              </w:rPr>
            </w:pPr>
          </w:p>
        </w:tc>
        <w:tc>
          <w:tcPr>
            <w:tcW w:w="1275"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三等奖</w:t>
            </w:r>
          </w:p>
        </w:tc>
        <w:tc>
          <w:tcPr>
            <w:tcW w:w="1418" w:type="dxa"/>
            <w:vMerge w:val="continue"/>
            <w:vAlign w:val="center"/>
          </w:tcPr>
          <w:p>
            <w:pPr>
              <w:widowControl/>
              <w:jc w:val="left"/>
              <w:rPr>
                <w:rFonts w:ascii="仿宋_GB2312" w:hAnsi="宋体" w:eastAsia="仿宋_GB2312"/>
                <w:color w:val="000000"/>
                <w:kern w:val="0"/>
                <w:sz w:val="24"/>
                <w:szCs w:val="24"/>
              </w:rPr>
            </w:pPr>
          </w:p>
        </w:tc>
        <w:tc>
          <w:tcPr>
            <w:tcW w:w="2693" w:type="dxa"/>
            <w:vMerge w:val="continue"/>
            <w:vAlign w:val="center"/>
          </w:tcPr>
          <w:p>
            <w:pPr>
              <w:widowControl/>
              <w:jc w:val="left"/>
              <w:rPr>
                <w:rFonts w:ascii="仿宋_GB2312" w:hAnsi="宋体" w:eastAsia="仿宋_GB2312"/>
                <w:color w:val="000000"/>
                <w:kern w:val="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分</w:t>
            </w:r>
          </w:p>
        </w:tc>
        <w:tc>
          <w:tcPr>
            <w:tcW w:w="3685" w:type="dxa"/>
            <w:vMerge w:val="continue"/>
            <w:vAlign w:val="center"/>
          </w:tcPr>
          <w:p>
            <w:pPr>
              <w:widowControl/>
              <w:jc w:val="center"/>
              <w:rPr>
                <w:rFonts w:ascii="仿宋_GB2312"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0" w:type="auto"/>
            <w:vMerge w:val="continue"/>
            <w:vAlign w:val="center"/>
          </w:tcPr>
          <w:p>
            <w:pPr>
              <w:widowControl/>
              <w:jc w:val="left"/>
              <w:rPr>
                <w:rFonts w:ascii="仿宋_GB2312" w:hAnsi="宋体" w:eastAsia="仿宋_GB2312"/>
                <w:color w:val="000000"/>
                <w:kern w:val="0"/>
                <w:sz w:val="24"/>
                <w:szCs w:val="24"/>
              </w:rPr>
            </w:pPr>
          </w:p>
        </w:tc>
        <w:tc>
          <w:tcPr>
            <w:tcW w:w="3337" w:type="dxa"/>
            <w:vMerge w:val="continue"/>
            <w:vAlign w:val="center"/>
          </w:tcPr>
          <w:p>
            <w:pPr>
              <w:widowControl/>
              <w:jc w:val="left"/>
              <w:rPr>
                <w:rFonts w:ascii="仿宋_GB2312" w:hAnsi="宋体" w:eastAsia="仿宋_GB2312"/>
                <w:color w:val="000000"/>
                <w:kern w:val="0"/>
                <w:sz w:val="24"/>
                <w:szCs w:val="24"/>
              </w:rPr>
            </w:pPr>
          </w:p>
        </w:tc>
        <w:tc>
          <w:tcPr>
            <w:tcW w:w="1275"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单项奖</w:t>
            </w:r>
          </w:p>
        </w:tc>
        <w:tc>
          <w:tcPr>
            <w:tcW w:w="1418" w:type="dxa"/>
            <w:vMerge w:val="continue"/>
            <w:vAlign w:val="center"/>
          </w:tcPr>
          <w:p>
            <w:pPr>
              <w:widowControl/>
              <w:jc w:val="left"/>
              <w:rPr>
                <w:rFonts w:ascii="仿宋_GB2312" w:hAnsi="宋体" w:eastAsia="仿宋_GB2312"/>
                <w:color w:val="000000"/>
                <w:kern w:val="0"/>
                <w:sz w:val="24"/>
                <w:szCs w:val="24"/>
              </w:rPr>
            </w:pPr>
          </w:p>
        </w:tc>
        <w:tc>
          <w:tcPr>
            <w:tcW w:w="2693" w:type="dxa"/>
            <w:vMerge w:val="continue"/>
            <w:vAlign w:val="center"/>
          </w:tcPr>
          <w:p>
            <w:pPr>
              <w:widowControl/>
              <w:jc w:val="left"/>
              <w:rPr>
                <w:rFonts w:ascii="仿宋_GB2312" w:hAnsi="宋体" w:eastAsia="仿宋_GB2312"/>
                <w:color w:val="000000"/>
                <w:kern w:val="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分</w:t>
            </w:r>
          </w:p>
        </w:tc>
        <w:tc>
          <w:tcPr>
            <w:tcW w:w="3685" w:type="dxa"/>
            <w:vMerge w:val="continue"/>
            <w:vAlign w:val="center"/>
          </w:tcPr>
          <w:p>
            <w:pPr>
              <w:widowControl/>
              <w:jc w:val="center"/>
              <w:rPr>
                <w:rFonts w:ascii="仿宋_GB2312" w:hAnsi="宋体" w:eastAsia="仿宋_GB2312" w:cs="仿宋_GB2312"/>
                <w:color w:val="000000"/>
                <w:kern w:val="0"/>
                <w:sz w:val="24"/>
                <w:szCs w:val="24"/>
              </w:rPr>
            </w:pPr>
          </w:p>
        </w:tc>
      </w:tr>
    </w:tbl>
    <w:p>
      <w:pPr>
        <w:spacing w:line="560" w:lineRule="exact"/>
        <w:ind w:firstLine="640"/>
        <w:rPr>
          <w:rFonts w:ascii="仿宋_GB2312" w:hAnsi="仿宋" w:eastAsia="仿宋_GB2312" w:cs="仿宋"/>
          <w:b/>
          <w:bCs/>
          <w:sz w:val="32"/>
          <w:szCs w:val="32"/>
        </w:rPr>
      </w:pPr>
    </w:p>
    <w:p>
      <w:pPr>
        <w:spacing w:line="560" w:lineRule="exact"/>
        <w:ind w:firstLine="640"/>
        <w:rPr>
          <w:rFonts w:ascii="仿宋_GB2312" w:hAnsi="仿宋" w:eastAsia="仿宋_GB2312" w:cs="仿宋"/>
          <w:b/>
          <w:bCs/>
          <w:sz w:val="32"/>
          <w:szCs w:val="32"/>
        </w:rPr>
        <w:sectPr>
          <w:pgSz w:w="16838" w:h="11906" w:orient="landscape"/>
          <w:pgMar w:top="1588" w:right="1701" w:bottom="1474" w:left="1588" w:header="851" w:footer="1021" w:gutter="0"/>
          <w:pgNumType w:fmt="numberInDash"/>
          <w:cols w:space="425" w:num="1"/>
          <w:docGrid w:linePitch="312" w:charSpace="0"/>
        </w:sectPr>
      </w:pPr>
    </w:p>
    <w:p>
      <w:pPr>
        <w:spacing w:line="560" w:lineRule="exact"/>
        <w:ind w:firstLine="640"/>
        <w:rPr>
          <w:rFonts w:ascii="仿宋_GB2312" w:hAnsi="仿宋" w:eastAsia="仿宋_GB2312" w:cs="仿宋"/>
          <w:b/>
          <w:bCs/>
          <w:sz w:val="32"/>
          <w:szCs w:val="32"/>
        </w:rPr>
      </w:pPr>
      <w:r>
        <w:rPr>
          <w:rFonts w:hint="eastAsia" w:ascii="仿宋_GB2312" w:hAnsi="仿宋" w:eastAsia="仿宋_GB2312" w:cs="仿宋"/>
          <w:b/>
          <w:bCs/>
          <w:sz w:val="32"/>
          <w:szCs w:val="32"/>
        </w:rPr>
        <w:t>（三）在国家高新技术企业、科技企业孵化器（大学科技园</w:t>
      </w:r>
      <w:r>
        <w:rPr>
          <w:rFonts w:ascii="仿宋_GB2312" w:hAnsi="仿宋" w:eastAsia="仿宋_GB2312" w:cs="仿宋"/>
          <w:b/>
          <w:bCs/>
          <w:sz w:val="32"/>
          <w:szCs w:val="32"/>
        </w:rPr>
        <w:t>、</w:t>
      </w:r>
      <w:r>
        <w:rPr>
          <w:rFonts w:hint="eastAsia" w:ascii="仿宋_GB2312" w:hAnsi="仿宋" w:eastAsia="仿宋_GB2312" w:cs="仿宋"/>
          <w:b/>
          <w:bCs/>
          <w:sz w:val="32"/>
          <w:szCs w:val="32"/>
        </w:rPr>
        <w:t>众创空间）及入驻企业、技术转移服务机构、专业科技服务机构等投资或就业</w:t>
      </w:r>
    </w:p>
    <w:tbl>
      <w:tblPr>
        <w:tblStyle w:val="11"/>
        <w:tblW w:w="1417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3274"/>
        <w:gridCol w:w="3722"/>
        <w:gridCol w:w="1592"/>
        <w:gridCol w:w="457"/>
        <w:gridCol w:w="4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428" w:type="dxa"/>
            <w:vAlign w:val="center"/>
          </w:tcPr>
          <w:p>
            <w:pPr>
              <w:widowControl/>
              <w:jc w:val="left"/>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序号</w:t>
            </w:r>
          </w:p>
        </w:tc>
        <w:tc>
          <w:tcPr>
            <w:tcW w:w="3287" w:type="dxa"/>
            <w:vAlign w:val="center"/>
          </w:tcPr>
          <w:p>
            <w:pPr>
              <w:widowControl/>
              <w:jc w:val="left"/>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企业或机构（在</w:t>
            </w:r>
            <w:r>
              <w:rPr>
                <w:rFonts w:ascii="仿宋_GB2312" w:hAnsi="宋体" w:eastAsia="仿宋_GB2312" w:cs="仿宋_GB2312"/>
                <w:b/>
                <w:color w:val="000000"/>
                <w:kern w:val="0"/>
                <w:sz w:val="24"/>
                <w:szCs w:val="24"/>
              </w:rPr>
              <w:t>北京市行政区域内登记注册</w:t>
            </w:r>
            <w:r>
              <w:rPr>
                <w:rFonts w:hint="eastAsia" w:ascii="仿宋_GB2312" w:hAnsi="宋体" w:eastAsia="仿宋_GB2312" w:cs="仿宋_GB2312"/>
                <w:b/>
                <w:color w:val="000000"/>
                <w:kern w:val="0"/>
                <w:sz w:val="24"/>
                <w:szCs w:val="24"/>
              </w:rPr>
              <w:t>）</w:t>
            </w:r>
          </w:p>
        </w:tc>
        <w:tc>
          <w:tcPr>
            <w:tcW w:w="3740" w:type="dxa"/>
            <w:vAlign w:val="center"/>
          </w:tcPr>
          <w:p>
            <w:pPr>
              <w:widowControl/>
              <w:jc w:val="left"/>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申请人与</w:t>
            </w:r>
            <w:r>
              <w:rPr>
                <w:rFonts w:ascii="仿宋_GB2312" w:hAnsi="宋体" w:eastAsia="仿宋_GB2312" w:cs="仿宋_GB2312"/>
                <w:b/>
                <w:color w:val="000000"/>
                <w:kern w:val="0"/>
                <w:sz w:val="24"/>
                <w:szCs w:val="24"/>
              </w:rPr>
              <w:t>企业或机构</w:t>
            </w:r>
            <w:r>
              <w:rPr>
                <w:rFonts w:hint="eastAsia" w:ascii="仿宋_GB2312" w:hAnsi="宋体" w:eastAsia="仿宋_GB2312" w:cs="仿宋_GB2312"/>
                <w:b/>
                <w:color w:val="000000"/>
                <w:kern w:val="0"/>
                <w:sz w:val="24"/>
                <w:szCs w:val="24"/>
              </w:rPr>
              <w:t>同期满足以下指标的</w:t>
            </w:r>
            <w:r>
              <w:rPr>
                <w:rFonts w:ascii="仿宋_GB2312" w:hAnsi="宋体" w:eastAsia="仿宋_GB2312" w:cs="仿宋_GB2312"/>
                <w:b/>
                <w:color w:val="000000"/>
                <w:kern w:val="0"/>
                <w:sz w:val="24"/>
                <w:szCs w:val="24"/>
              </w:rPr>
              <w:t>，</w:t>
            </w:r>
            <w:r>
              <w:rPr>
                <w:rFonts w:hint="eastAsia" w:ascii="仿宋_GB2312" w:hAnsi="宋体" w:eastAsia="仿宋_GB2312" w:cs="仿宋_GB2312"/>
                <w:b/>
                <w:color w:val="000000"/>
                <w:kern w:val="0"/>
                <w:sz w:val="24"/>
                <w:szCs w:val="24"/>
              </w:rPr>
              <w:t>当年</w:t>
            </w:r>
            <w:r>
              <w:rPr>
                <w:rFonts w:ascii="仿宋_GB2312" w:hAnsi="宋体" w:eastAsia="仿宋_GB2312" w:cs="仿宋_GB2312"/>
                <w:b/>
                <w:color w:val="000000"/>
                <w:kern w:val="0"/>
                <w:sz w:val="24"/>
                <w:szCs w:val="24"/>
              </w:rPr>
              <w:t>只选取</w:t>
            </w:r>
            <w:r>
              <w:rPr>
                <w:rFonts w:hint="eastAsia" w:ascii="仿宋_GB2312" w:hAnsi="宋体" w:eastAsia="仿宋_GB2312" w:cs="仿宋_GB2312"/>
                <w:b/>
                <w:color w:val="000000"/>
                <w:kern w:val="0"/>
                <w:sz w:val="24"/>
                <w:szCs w:val="24"/>
              </w:rPr>
              <w:t>其中</w:t>
            </w:r>
            <w:r>
              <w:rPr>
                <w:rFonts w:ascii="仿宋_GB2312" w:hAnsi="宋体" w:eastAsia="仿宋_GB2312" w:cs="仿宋_GB2312"/>
                <w:b/>
                <w:color w:val="000000"/>
                <w:kern w:val="0"/>
                <w:sz w:val="24"/>
                <w:szCs w:val="24"/>
              </w:rPr>
              <w:t>一项加分</w:t>
            </w:r>
          </w:p>
        </w:tc>
        <w:tc>
          <w:tcPr>
            <w:tcW w:w="1598" w:type="dxa"/>
            <w:vAlign w:val="center"/>
          </w:tcPr>
          <w:p>
            <w:pPr>
              <w:widowControl/>
              <w:jc w:val="center"/>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对应指标</w:t>
            </w:r>
            <w:r>
              <w:rPr>
                <w:rFonts w:ascii="仿宋_GB2312" w:hAnsi="宋体" w:eastAsia="仿宋_GB2312" w:cs="仿宋_GB2312"/>
                <w:b/>
                <w:color w:val="000000"/>
                <w:kern w:val="0"/>
                <w:sz w:val="24"/>
                <w:szCs w:val="24"/>
              </w:rPr>
              <w:t>选项满足年限</w:t>
            </w:r>
            <w:r>
              <w:rPr>
                <w:rFonts w:hint="eastAsia" w:ascii="仿宋_GB2312" w:hAnsi="宋体" w:eastAsia="仿宋_GB2312" w:cs="仿宋_GB2312"/>
                <w:b/>
                <w:color w:val="000000"/>
                <w:kern w:val="0"/>
                <w:sz w:val="24"/>
                <w:szCs w:val="24"/>
              </w:rPr>
              <w:t>（</w:t>
            </w:r>
            <w:r>
              <w:rPr>
                <w:rFonts w:ascii="仿宋_GB2312" w:hAnsi="宋体" w:eastAsia="仿宋_GB2312" w:cs="仿宋_GB2312"/>
                <w:b/>
                <w:color w:val="000000"/>
                <w:kern w:val="0"/>
                <w:sz w:val="24"/>
                <w:szCs w:val="24"/>
              </w:rPr>
              <w:t>积分落户申报工作启动前</w:t>
            </w:r>
            <w:r>
              <w:rPr>
                <w:rFonts w:hint="eastAsia" w:ascii="仿宋_GB2312" w:hAnsi="宋体" w:eastAsia="仿宋_GB2312" w:cs="仿宋_GB2312"/>
                <w:b/>
                <w:color w:val="000000"/>
                <w:kern w:val="0"/>
                <w:sz w:val="24"/>
                <w:szCs w:val="24"/>
              </w:rPr>
              <w:t>三个</w:t>
            </w:r>
            <w:r>
              <w:rPr>
                <w:rFonts w:ascii="仿宋_GB2312" w:hAnsi="宋体" w:eastAsia="仿宋_GB2312" w:cs="仿宋_GB2312"/>
                <w:b/>
                <w:color w:val="000000"/>
                <w:kern w:val="0"/>
                <w:sz w:val="24"/>
                <w:szCs w:val="24"/>
              </w:rPr>
              <w:t>自然年度</w:t>
            </w:r>
            <w:r>
              <w:rPr>
                <w:rFonts w:hint="eastAsia" w:ascii="仿宋_GB2312" w:hAnsi="宋体" w:eastAsia="仿宋_GB2312" w:cs="仿宋_GB2312"/>
                <w:b/>
                <w:color w:val="000000"/>
                <w:kern w:val="0"/>
                <w:sz w:val="24"/>
                <w:szCs w:val="24"/>
              </w:rPr>
              <w:t>）</w:t>
            </w:r>
          </w:p>
        </w:tc>
        <w:tc>
          <w:tcPr>
            <w:tcW w:w="427" w:type="dxa"/>
            <w:vAlign w:val="center"/>
          </w:tcPr>
          <w:p>
            <w:pPr>
              <w:widowControl/>
              <w:jc w:val="left"/>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分值</w:t>
            </w:r>
          </w:p>
        </w:tc>
        <w:tc>
          <w:tcPr>
            <w:tcW w:w="4696" w:type="dxa"/>
            <w:vAlign w:val="center"/>
          </w:tcPr>
          <w:p>
            <w:pPr>
              <w:widowControl/>
              <w:jc w:val="left"/>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在市科委创新创业人才积分落户管理信息系统提交以下电子版凭证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428" w:type="dxa"/>
            <w:vMerge w:val="restart"/>
            <w:vAlign w:val="center"/>
          </w:tcPr>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p>
        </w:tc>
        <w:tc>
          <w:tcPr>
            <w:tcW w:w="3287" w:type="dxa"/>
            <w:vMerge w:val="restart"/>
            <w:vAlign w:val="center"/>
          </w:tcPr>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经科技部、财政部、税务总局认定且</w:t>
            </w:r>
            <w:r>
              <w:rPr>
                <w:rFonts w:ascii="仿宋_GB2312" w:hAnsi="宋体" w:eastAsia="仿宋_GB2312" w:cs="仿宋_GB2312"/>
                <w:color w:val="000000"/>
                <w:kern w:val="0"/>
                <w:sz w:val="24"/>
                <w:szCs w:val="24"/>
              </w:rPr>
              <w:t>在积分落户申报工作启动前</w:t>
            </w:r>
            <w:r>
              <w:rPr>
                <w:rFonts w:hint="eastAsia" w:ascii="仿宋_GB2312" w:hAnsi="宋体" w:eastAsia="仿宋_GB2312" w:cs="仿宋_GB2312"/>
                <w:color w:val="000000"/>
                <w:kern w:val="0"/>
                <w:sz w:val="24"/>
                <w:szCs w:val="24"/>
              </w:rPr>
              <w:t>三个</w:t>
            </w:r>
            <w:r>
              <w:rPr>
                <w:rFonts w:ascii="仿宋_GB2312" w:hAnsi="宋体" w:eastAsia="仿宋_GB2312" w:cs="仿宋_GB2312"/>
                <w:color w:val="000000"/>
                <w:kern w:val="0"/>
                <w:sz w:val="24"/>
                <w:szCs w:val="24"/>
              </w:rPr>
              <w:t>自然年度内有效</w:t>
            </w:r>
            <w:r>
              <w:rPr>
                <w:rFonts w:hint="eastAsia" w:ascii="仿宋_GB2312" w:hAnsi="宋体" w:eastAsia="仿宋_GB2312" w:cs="仿宋_GB2312"/>
                <w:color w:val="000000"/>
                <w:kern w:val="0"/>
                <w:sz w:val="24"/>
                <w:szCs w:val="24"/>
              </w:rPr>
              <w:t>的国家高新技术企业。</w:t>
            </w:r>
          </w:p>
        </w:tc>
        <w:tc>
          <w:tcPr>
            <w:tcW w:w="3740" w:type="dxa"/>
            <w:vMerge w:val="restart"/>
            <w:vAlign w:val="center"/>
          </w:tcPr>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担任该企业副总经理（含同等级别</w:t>
            </w:r>
            <w:r>
              <w:rPr>
                <w:rFonts w:ascii="仿宋_GB2312" w:hAnsi="宋体" w:eastAsia="仿宋_GB2312" w:cs="仿宋_GB2312"/>
                <w:color w:val="000000"/>
                <w:kern w:val="0"/>
                <w:sz w:val="24"/>
                <w:szCs w:val="24"/>
              </w:rPr>
              <w:t>职务</w:t>
            </w:r>
            <w:r>
              <w:rPr>
                <w:rFonts w:hint="eastAsia" w:ascii="仿宋_GB2312" w:hAnsi="宋体" w:eastAsia="仿宋_GB2312" w:cs="仿宋_GB2312"/>
                <w:color w:val="000000"/>
                <w:kern w:val="0"/>
                <w:sz w:val="24"/>
                <w:szCs w:val="24"/>
              </w:rPr>
              <w:t>）及以上职务的人员且在该企业连续工作满1个</w:t>
            </w:r>
            <w:r>
              <w:rPr>
                <w:rFonts w:ascii="仿宋_GB2312" w:hAnsi="宋体" w:eastAsia="仿宋_GB2312" w:cs="仿宋_GB2312"/>
                <w:color w:val="000000"/>
                <w:kern w:val="0"/>
                <w:sz w:val="24"/>
                <w:szCs w:val="24"/>
              </w:rPr>
              <w:t>自然年度</w:t>
            </w:r>
            <w:r>
              <w:rPr>
                <w:rFonts w:hint="eastAsia" w:ascii="仿宋_GB2312" w:hAnsi="宋体" w:eastAsia="仿宋_GB2312" w:cs="仿宋_GB2312"/>
                <w:color w:val="000000"/>
                <w:kern w:val="0"/>
                <w:sz w:val="24"/>
                <w:szCs w:val="24"/>
              </w:rPr>
              <w:t>，当年持股比例不低于10%的股东；</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担任该企业技术研发部门负责人及以上职务的人员且在该企业连续工作满1个</w:t>
            </w:r>
            <w:r>
              <w:rPr>
                <w:rFonts w:ascii="仿宋_GB2312" w:hAnsi="宋体" w:eastAsia="仿宋_GB2312" w:cs="仿宋_GB2312"/>
                <w:color w:val="000000"/>
                <w:kern w:val="0"/>
                <w:sz w:val="24"/>
                <w:szCs w:val="24"/>
              </w:rPr>
              <w:t>自然年度</w:t>
            </w:r>
            <w:r>
              <w:rPr>
                <w:rFonts w:hint="eastAsia" w:ascii="仿宋_GB2312" w:hAnsi="宋体" w:eastAsia="仿宋_GB2312" w:cs="仿宋_GB2312"/>
                <w:color w:val="000000"/>
                <w:kern w:val="0"/>
                <w:sz w:val="24"/>
                <w:szCs w:val="24"/>
              </w:rPr>
              <w:t>，当年持股比例不低于10%的股东；</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担任该企业副总经理（含同等级别</w:t>
            </w:r>
            <w:r>
              <w:rPr>
                <w:rFonts w:ascii="仿宋_GB2312" w:hAnsi="宋体" w:eastAsia="仿宋_GB2312" w:cs="仿宋_GB2312"/>
                <w:color w:val="000000"/>
                <w:kern w:val="0"/>
                <w:sz w:val="24"/>
                <w:szCs w:val="24"/>
              </w:rPr>
              <w:t>职务</w:t>
            </w:r>
            <w:r>
              <w:rPr>
                <w:rFonts w:hint="eastAsia" w:ascii="仿宋_GB2312" w:hAnsi="宋体" w:eastAsia="仿宋_GB2312" w:cs="仿宋_GB2312"/>
                <w:color w:val="000000"/>
                <w:kern w:val="0"/>
                <w:sz w:val="24"/>
                <w:szCs w:val="24"/>
              </w:rPr>
              <w:t>）及以上职务的人员且在该企业连续工作满1个</w:t>
            </w:r>
            <w:r>
              <w:rPr>
                <w:rFonts w:ascii="仿宋_GB2312" w:hAnsi="宋体" w:eastAsia="仿宋_GB2312" w:cs="仿宋_GB2312"/>
                <w:color w:val="000000"/>
                <w:kern w:val="0"/>
                <w:sz w:val="24"/>
                <w:szCs w:val="24"/>
              </w:rPr>
              <w:t>自然年度</w:t>
            </w:r>
            <w:r>
              <w:rPr>
                <w:rFonts w:hint="eastAsia" w:ascii="仿宋_GB2312" w:hAnsi="宋体" w:eastAsia="仿宋_GB2312" w:cs="仿宋_GB2312"/>
                <w:color w:val="000000"/>
                <w:kern w:val="0"/>
                <w:sz w:val="24"/>
                <w:szCs w:val="24"/>
              </w:rPr>
              <w:t>，当年个人所得税实缴额达6万元（含）以上的员工；</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4</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担任该企业技术研发部门负责人及以上职务的人员且在该企业连续工作满1个</w:t>
            </w:r>
            <w:r>
              <w:rPr>
                <w:rFonts w:ascii="仿宋_GB2312" w:hAnsi="宋体" w:eastAsia="仿宋_GB2312" w:cs="仿宋_GB2312"/>
                <w:color w:val="000000"/>
                <w:kern w:val="0"/>
                <w:sz w:val="24"/>
                <w:szCs w:val="24"/>
              </w:rPr>
              <w:t>自然年度</w:t>
            </w:r>
            <w:r>
              <w:rPr>
                <w:rFonts w:hint="eastAsia" w:ascii="仿宋_GB2312" w:hAnsi="宋体" w:eastAsia="仿宋_GB2312" w:cs="仿宋_GB2312"/>
                <w:color w:val="000000"/>
                <w:kern w:val="0"/>
                <w:sz w:val="24"/>
                <w:szCs w:val="24"/>
              </w:rPr>
              <w:t>，当年个人所得税实缴额达6万元（含）以上的员工。</w:t>
            </w:r>
          </w:p>
        </w:tc>
        <w:tc>
          <w:tcPr>
            <w:tcW w:w="1598"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3年</w:t>
            </w:r>
          </w:p>
        </w:tc>
        <w:tc>
          <w:tcPr>
            <w:tcW w:w="427" w:type="dxa"/>
            <w:vAlign w:val="center"/>
          </w:tcPr>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6</w:t>
            </w:r>
          </w:p>
        </w:tc>
        <w:tc>
          <w:tcPr>
            <w:tcW w:w="4696" w:type="dxa"/>
            <w:vMerge w:val="restart"/>
            <w:vAlign w:val="center"/>
          </w:tcPr>
          <w:p>
            <w:pPr>
              <w:widowControl/>
              <w:jc w:val="left"/>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企业需提供：</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1.企业营业执照（副本）；</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2.工商局出具的企业信用备案信息（包括企业基础信息、拟申请积分落户的就业人持股信息等，加盖工商局“企业主体信息查询专用章”）。</w:t>
            </w:r>
          </w:p>
          <w:p>
            <w:pPr>
              <w:widowControl/>
              <w:jc w:val="left"/>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申请人需提供：</w:t>
            </w:r>
            <w:r>
              <w:rPr>
                <w:rFonts w:ascii="仿宋_GB2312" w:hAnsi="宋体" w:eastAsia="仿宋_GB2312" w:cs="仿宋_GB2312"/>
                <w:b/>
                <w:color w:val="000000"/>
                <w:kern w:val="0"/>
                <w:sz w:val="24"/>
                <w:szCs w:val="24"/>
              </w:rPr>
              <w:t xml:space="preserve"> </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加盖企业公章的劳动合同和职务证明；</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符合</w:t>
            </w:r>
            <w:r>
              <w:rPr>
                <w:rFonts w:ascii="仿宋_GB2312" w:hAnsi="宋体" w:eastAsia="仿宋_GB2312" w:cs="仿宋_GB2312"/>
                <w:color w:val="000000"/>
                <w:kern w:val="0"/>
                <w:sz w:val="24"/>
                <w:szCs w:val="24"/>
              </w:rPr>
              <w:t>个税条件的申请人需</w:t>
            </w:r>
            <w:r>
              <w:rPr>
                <w:rFonts w:hint="eastAsia" w:ascii="仿宋_GB2312" w:hAnsi="宋体" w:eastAsia="仿宋_GB2312" w:cs="仿宋_GB2312"/>
                <w:color w:val="000000"/>
                <w:kern w:val="0"/>
                <w:sz w:val="24"/>
                <w:szCs w:val="24"/>
              </w:rPr>
              <w:t>提供税务部门出具的个税完税证明，证明年度个税实缴税额达6万元（含）以上，并保证姓名、身份证号、税款金额等清晰、完整。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428" w:type="dxa"/>
            <w:vMerge w:val="continue"/>
            <w:vAlign w:val="center"/>
          </w:tcPr>
          <w:p>
            <w:pPr>
              <w:widowControl/>
              <w:jc w:val="left"/>
              <w:rPr>
                <w:rFonts w:ascii="仿宋_GB2312" w:hAnsi="宋体" w:eastAsia="仿宋_GB2312" w:cs="仿宋_GB2312"/>
                <w:color w:val="000000"/>
                <w:kern w:val="0"/>
                <w:sz w:val="24"/>
                <w:szCs w:val="24"/>
              </w:rPr>
            </w:pPr>
          </w:p>
        </w:tc>
        <w:tc>
          <w:tcPr>
            <w:tcW w:w="3287" w:type="dxa"/>
            <w:vMerge w:val="continue"/>
            <w:vAlign w:val="center"/>
          </w:tcPr>
          <w:p>
            <w:pPr>
              <w:widowControl/>
              <w:jc w:val="left"/>
              <w:rPr>
                <w:rFonts w:ascii="仿宋_GB2312" w:hAnsi="宋体" w:eastAsia="仿宋_GB2312" w:cs="仿宋_GB2312"/>
                <w:color w:val="000000"/>
                <w:kern w:val="0"/>
                <w:sz w:val="24"/>
                <w:szCs w:val="24"/>
              </w:rPr>
            </w:pPr>
          </w:p>
        </w:tc>
        <w:tc>
          <w:tcPr>
            <w:tcW w:w="3740" w:type="dxa"/>
            <w:vMerge w:val="continue"/>
            <w:vAlign w:val="center"/>
          </w:tcPr>
          <w:p>
            <w:pPr>
              <w:widowControl/>
              <w:jc w:val="left"/>
              <w:rPr>
                <w:rFonts w:ascii="仿宋_GB2312" w:hAnsi="宋体" w:eastAsia="仿宋_GB2312" w:cs="仿宋_GB2312"/>
                <w:color w:val="000000"/>
                <w:kern w:val="0"/>
                <w:sz w:val="24"/>
                <w:szCs w:val="24"/>
              </w:rPr>
            </w:pPr>
          </w:p>
        </w:tc>
        <w:tc>
          <w:tcPr>
            <w:tcW w:w="1598"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2年</w:t>
            </w:r>
          </w:p>
        </w:tc>
        <w:tc>
          <w:tcPr>
            <w:tcW w:w="427" w:type="dxa"/>
            <w:vAlign w:val="center"/>
          </w:tcPr>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4</w:t>
            </w:r>
          </w:p>
        </w:tc>
        <w:tc>
          <w:tcPr>
            <w:tcW w:w="4696" w:type="dxa"/>
            <w:vMerge w:val="continue"/>
            <w:vAlign w:val="center"/>
          </w:tcPr>
          <w:p>
            <w:pPr>
              <w:widowControl/>
              <w:jc w:val="left"/>
              <w:rPr>
                <w:rFonts w:ascii="仿宋_GB2312"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428" w:type="dxa"/>
            <w:vMerge w:val="continue"/>
            <w:vAlign w:val="center"/>
          </w:tcPr>
          <w:p>
            <w:pPr>
              <w:widowControl/>
              <w:jc w:val="left"/>
              <w:rPr>
                <w:rFonts w:ascii="仿宋_GB2312" w:hAnsi="宋体" w:eastAsia="仿宋_GB2312" w:cs="仿宋_GB2312"/>
                <w:color w:val="000000"/>
                <w:kern w:val="0"/>
                <w:sz w:val="24"/>
                <w:szCs w:val="24"/>
              </w:rPr>
            </w:pPr>
          </w:p>
        </w:tc>
        <w:tc>
          <w:tcPr>
            <w:tcW w:w="3287" w:type="dxa"/>
            <w:vMerge w:val="continue"/>
            <w:vAlign w:val="center"/>
          </w:tcPr>
          <w:p>
            <w:pPr>
              <w:widowControl/>
              <w:jc w:val="left"/>
              <w:rPr>
                <w:rFonts w:ascii="仿宋_GB2312" w:hAnsi="宋体" w:eastAsia="仿宋_GB2312" w:cs="仿宋_GB2312"/>
                <w:color w:val="000000"/>
                <w:kern w:val="0"/>
                <w:sz w:val="24"/>
                <w:szCs w:val="24"/>
              </w:rPr>
            </w:pPr>
          </w:p>
        </w:tc>
        <w:tc>
          <w:tcPr>
            <w:tcW w:w="3740" w:type="dxa"/>
            <w:vMerge w:val="continue"/>
            <w:vAlign w:val="center"/>
          </w:tcPr>
          <w:p>
            <w:pPr>
              <w:widowControl/>
              <w:jc w:val="left"/>
              <w:rPr>
                <w:rFonts w:ascii="仿宋_GB2312" w:hAnsi="宋体" w:eastAsia="仿宋_GB2312" w:cs="仿宋_GB2312"/>
                <w:color w:val="000000"/>
                <w:kern w:val="0"/>
                <w:sz w:val="24"/>
                <w:szCs w:val="24"/>
              </w:rPr>
            </w:pPr>
          </w:p>
        </w:tc>
        <w:tc>
          <w:tcPr>
            <w:tcW w:w="1598"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1年</w:t>
            </w:r>
          </w:p>
        </w:tc>
        <w:tc>
          <w:tcPr>
            <w:tcW w:w="427" w:type="dxa"/>
            <w:vAlign w:val="center"/>
          </w:tcPr>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w:t>
            </w:r>
          </w:p>
        </w:tc>
        <w:tc>
          <w:tcPr>
            <w:tcW w:w="4696" w:type="dxa"/>
            <w:vMerge w:val="continue"/>
            <w:vAlign w:val="center"/>
          </w:tcPr>
          <w:p>
            <w:pPr>
              <w:widowControl/>
              <w:jc w:val="left"/>
              <w:rPr>
                <w:rFonts w:ascii="仿宋_GB2312"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428" w:type="dxa"/>
            <w:vMerge w:val="restart"/>
            <w:vAlign w:val="center"/>
          </w:tcPr>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w:t>
            </w:r>
          </w:p>
        </w:tc>
        <w:tc>
          <w:tcPr>
            <w:tcW w:w="3287" w:type="dxa"/>
            <w:vMerge w:val="restart"/>
            <w:vAlign w:val="center"/>
          </w:tcPr>
          <w:p>
            <w:pPr>
              <w:widowControl/>
              <w:jc w:val="left"/>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创业企业</w:t>
            </w:r>
            <w:r>
              <w:rPr>
                <w:rFonts w:ascii="仿宋_GB2312" w:hAnsi="宋体" w:eastAsia="仿宋_GB2312" w:cs="仿宋_GB2312"/>
                <w:b/>
                <w:color w:val="000000"/>
                <w:kern w:val="0"/>
                <w:sz w:val="24"/>
                <w:szCs w:val="24"/>
              </w:rPr>
              <w:t>在积分落户申报工作启动前</w:t>
            </w:r>
            <w:r>
              <w:rPr>
                <w:rFonts w:hint="eastAsia" w:ascii="仿宋_GB2312" w:hAnsi="宋体" w:eastAsia="仿宋_GB2312" w:cs="仿宋_GB2312"/>
                <w:b/>
                <w:color w:val="000000"/>
                <w:kern w:val="0"/>
                <w:sz w:val="24"/>
                <w:szCs w:val="24"/>
              </w:rPr>
              <w:t>三个</w:t>
            </w:r>
            <w:r>
              <w:rPr>
                <w:rFonts w:ascii="仿宋_GB2312" w:hAnsi="宋体" w:eastAsia="仿宋_GB2312" w:cs="仿宋_GB2312"/>
                <w:b/>
                <w:color w:val="000000"/>
                <w:kern w:val="0"/>
                <w:sz w:val="24"/>
                <w:szCs w:val="24"/>
              </w:rPr>
              <w:t>自然年度</w:t>
            </w:r>
            <w:r>
              <w:rPr>
                <w:rFonts w:hint="eastAsia" w:ascii="仿宋_GB2312" w:hAnsi="宋体" w:eastAsia="仿宋_GB2312" w:cs="仿宋_GB2312"/>
                <w:b/>
                <w:color w:val="000000"/>
                <w:kern w:val="0"/>
                <w:sz w:val="24"/>
                <w:szCs w:val="24"/>
              </w:rPr>
              <w:t>内同时满足以下条件：</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工商注册地在经科技部</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市科委认定的科技企业孵化器、大学科技园及众创空间内；</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在上述孵化器、大学科技园及众创空间连续入驻满1个</w:t>
            </w:r>
            <w:r>
              <w:rPr>
                <w:rFonts w:ascii="仿宋_GB2312" w:hAnsi="宋体" w:eastAsia="仿宋_GB2312" w:cs="仿宋_GB2312"/>
                <w:color w:val="000000"/>
                <w:kern w:val="0"/>
                <w:sz w:val="24"/>
                <w:szCs w:val="24"/>
              </w:rPr>
              <w:t>自然年度</w:t>
            </w:r>
            <w:r>
              <w:rPr>
                <w:rFonts w:hint="eastAsia" w:ascii="仿宋_GB2312" w:hAnsi="宋体" w:eastAsia="仿宋_GB2312" w:cs="仿宋_GB2312"/>
                <w:color w:val="000000"/>
                <w:kern w:val="0"/>
                <w:sz w:val="24"/>
                <w:szCs w:val="24"/>
              </w:rPr>
              <w:t>；</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吸引社会投资累计超过5</w:t>
            </w:r>
            <w:r>
              <w:rPr>
                <w:rFonts w:ascii="仿宋_GB2312" w:hAnsi="宋体" w:eastAsia="仿宋_GB2312" w:cs="仿宋_GB2312"/>
                <w:color w:val="000000"/>
                <w:kern w:val="0"/>
                <w:sz w:val="24"/>
                <w:szCs w:val="24"/>
              </w:rPr>
              <w:t>00</w:t>
            </w:r>
            <w:r>
              <w:rPr>
                <w:rFonts w:hint="eastAsia" w:ascii="仿宋_GB2312" w:hAnsi="宋体" w:eastAsia="仿宋_GB2312" w:cs="仿宋_GB2312"/>
                <w:color w:val="000000"/>
                <w:kern w:val="0"/>
                <w:sz w:val="24"/>
                <w:szCs w:val="24"/>
              </w:rPr>
              <w:t>万元（含），</w:t>
            </w:r>
            <w:r>
              <w:rPr>
                <w:rFonts w:ascii="仿宋_GB2312" w:hAnsi="宋体" w:eastAsia="仿宋_GB2312" w:cs="仿宋_GB2312"/>
                <w:color w:val="000000"/>
                <w:kern w:val="0"/>
                <w:sz w:val="24"/>
                <w:szCs w:val="24"/>
              </w:rPr>
              <w:t>资金到位</w:t>
            </w:r>
            <w:r>
              <w:rPr>
                <w:rFonts w:hint="eastAsia" w:ascii="仿宋_GB2312" w:hAnsi="宋体" w:eastAsia="仿宋_GB2312" w:cs="仿宋_GB2312"/>
                <w:color w:val="000000"/>
                <w:kern w:val="0"/>
                <w:sz w:val="24"/>
                <w:szCs w:val="24"/>
              </w:rPr>
              <w:t>且</w:t>
            </w:r>
            <w:r>
              <w:rPr>
                <w:rFonts w:ascii="仿宋_GB2312" w:hAnsi="宋体" w:eastAsia="仿宋_GB2312" w:cs="仿宋_GB2312"/>
                <w:color w:val="000000"/>
                <w:kern w:val="0"/>
                <w:sz w:val="24"/>
                <w:szCs w:val="24"/>
              </w:rPr>
              <w:t>持续投资满</w:t>
            </w:r>
            <w:r>
              <w:rPr>
                <w:rFonts w:hint="eastAsia" w:ascii="仿宋_GB2312" w:hAnsi="宋体" w:eastAsia="仿宋_GB2312" w:cs="仿宋_GB2312"/>
                <w:color w:val="000000"/>
                <w:kern w:val="0"/>
                <w:sz w:val="24"/>
                <w:szCs w:val="24"/>
              </w:rPr>
              <w:t>1年。</w:t>
            </w:r>
          </w:p>
        </w:tc>
        <w:tc>
          <w:tcPr>
            <w:tcW w:w="3740" w:type="dxa"/>
            <w:vMerge w:val="restart"/>
            <w:vAlign w:val="center"/>
          </w:tcPr>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在企业持股且对创业企业投资完成资金实缴已达1年以上，现金投资额需达500万元（含）以上的股东；</w:t>
            </w:r>
          </w:p>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在企业持股且对创业企业投资完成资金实缴已达1年以上，知识产权出资评估价值需达500万元（含）以上的股东；</w:t>
            </w:r>
          </w:p>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在企业连续工作满1个</w:t>
            </w:r>
            <w:r>
              <w:rPr>
                <w:rFonts w:ascii="仿宋_GB2312" w:hAnsi="宋体" w:eastAsia="仿宋_GB2312" w:cs="仿宋_GB2312"/>
                <w:color w:val="000000"/>
                <w:kern w:val="0"/>
                <w:sz w:val="24"/>
                <w:szCs w:val="24"/>
              </w:rPr>
              <w:t>自然年度</w:t>
            </w:r>
            <w:r>
              <w:rPr>
                <w:rFonts w:hint="eastAsia" w:ascii="仿宋_GB2312" w:hAnsi="宋体" w:eastAsia="仿宋_GB2312" w:cs="仿宋_GB2312"/>
                <w:color w:val="000000"/>
                <w:kern w:val="0"/>
                <w:sz w:val="24"/>
                <w:szCs w:val="24"/>
              </w:rPr>
              <w:t>，当年持股比例不低于10%的员工；</w:t>
            </w:r>
          </w:p>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在企业连续工作满1个</w:t>
            </w:r>
            <w:r>
              <w:rPr>
                <w:rFonts w:ascii="仿宋_GB2312" w:hAnsi="宋体" w:eastAsia="仿宋_GB2312" w:cs="仿宋_GB2312"/>
                <w:color w:val="000000"/>
                <w:kern w:val="0"/>
                <w:sz w:val="24"/>
                <w:szCs w:val="24"/>
              </w:rPr>
              <w:t>自然年度</w:t>
            </w:r>
            <w:r>
              <w:rPr>
                <w:rFonts w:hint="eastAsia" w:ascii="仿宋_GB2312" w:hAnsi="宋体" w:eastAsia="仿宋_GB2312" w:cs="仿宋_GB2312"/>
                <w:color w:val="000000"/>
                <w:kern w:val="0"/>
                <w:sz w:val="24"/>
                <w:szCs w:val="24"/>
              </w:rPr>
              <w:t>，当年个人所得税实缴额达3.5万元（含）以上的员工。</w:t>
            </w:r>
          </w:p>
        </w:tc>
        <w:tc>
          <w:tcPr>
            <w:tcW w:w="1598"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3年</w:t>
            </w:r>
          </w:p>
        </w:tc>
        <w:tc>
          <w:tcPr>
            <w:tcW w:w="427" w:type="dxa"/>
            <w:vAlign w:val="center"/>
          </w:tcPr>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6</w:t>
            </w:r>
          </w:p>
        </w:tc>
        <w:tc>
          <w:tcPr>
            <w:tcW w:w="4696" w:type="dxa"/>
            <w:vMerge w:val="restart"/>
            <w:vAlign w:val="center"/>
          </w:tcPr>
          <w:p>
            <w:pPr>
              <w:widowControl/>
              <w:jc w:val="left"/>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经科技部</w:t>
            </w:r>
            <w:r>
              <w:rPr>
                <w:rFonts w:ascii="仿宋_GB2312" w:hAnsi="宋体" w:eastAsia="仿宋_GB2312" w:cs="仿宋_GB2312"/>
                <w:b/>
                <w:color w:val="000000"/>
                <w:kern w:val="0"/>
                <w:sz w:val="24"/>
                <w:szCs w:val="24"/>
              </w:rPr>
              <w:t>、市科委</w:t>
            </w:r>
            <w:r>
              <w:rPr>
                <w:rFonts w:hint="eastAsia" w:ascii="仿宋_GB2312" w:hAnsi="宋体" w:eastAsia="仿宋_GB2312" w:cs="仿宋_GB2312"/>
                <w:b/>
                <w:color w:val="000000"/>
                <w:kern w:val="0"/>
                <w:sz w:val="24"/>
                <w:szCs w:val="24"/>
              </w:rPr>
              <w:t>认定的科技企业孵化器、大学科技园及众创空间需提供：</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r>
              <w:rPr>
                <w:rFonts w:ascii="仿宋_GB2312" w:hAnsi="宋体" w:eastAsia="仿宋_GB2312" w:cs="仿宋_GB2312"/>
                <w:color w:val="000000"/>
                <w:kern w:val="0"/>
                <w:sz w:val="24"/>
                <w:szCs w:val="24"/>
              </w:rPr>
              <w:t>.企业营业执照（副本）</w:t>
            </w:r>
            <w:r>
              <w:rPr>
                <w:rFonts w:hint="eastAsia" w:ascii="仿宋_GB2312" w:hAnsi="宋体" w:eastAsia="仿宋_GB2312" w:cs="仿宋_GB2312"/>
                <w:color w:val="000000"/>
                <w:kern w:val="0"/>
                <w:sz w:val="24"/>
                <w:szCs w:val="24"/>
              </w:rPr>
              <w:t>；</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科技企业孵化器、大学科技园、众创空间孵化场地证明</w:t>
            </w:r>
            <w:r>
              <w:rPr>
                <w:rFonts w:ascii="仿宋_GB2312" w:hAnsi="宋体" w:eastAsia="仿宋_GB2312" w:cs="仿宋_GB2312"/>
                <w:color w:val="000000"/>
                <w:kern w:val="0"/>
                <w:sz w:val="24"/>
                <w:szCs w:val="24"/>
              </w:rPr>
              <w:t>,如自有场地提供房屋产权证明，如租赁场地提供租赁证明</w:t>
            </w:r>
            <w:r>
              <w:rPr>
                <w:rFonts w:hint="eastAsia" w:ascii="仿宋_GB2312" w:hAnsi="宋体" w:eastAsia="仿宋_GB2312" w:cs="仿宋_GB2312"/>
                <w:color w:val="000000"/>
                <w:kern w:val="0"/>
                <w:sz w:val="24"/>
                <w:szCs w:val="24"/>
              </w:rPr>
              <w:t>。</w:t>
            </w:r>
          </w:p>
          <w:p>
            <w:pPr>
              <w:widowControl/>
              <w:jc w:val="left"/>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创业企业需提供：</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企业入驻科技企业孵化器、大学科技园、众创空间的入驻合同；</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企业营业执照（副本）、工商局出具的企业信用备案信息（企业基础信息、拟申请积分落户的投资人出资信息、拟申请积分落户的就业人持股信息等，加盖工商局“企业主体信息查询专用章”）；</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现金投资提供投资资金银行进账单+投资协议+审计报告,证明现金投资额达500万元（含）以上且资金实缴已达1年以上；</w:t>
            </w:r>
          </w:p>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知识产权投资提供资产评估报告+转让协议+审计报告,证明知识产权出资评估价值达500万元（含）以上且资金实缴已达1年以上。</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b/>
                <w:color w:val="000000"/>
                <w:kern w:val="0"/>
                <w:sz w:val="24"/>
                <w:szCs w:val="24"/>
              </w:rPr>
              <w:t>申请人需提供</w:t>
            </w:r>
            <w:r>
              <w:rPr>
                <w:rFonts w:hint="eastAsia" w:ascii="仿宋_GB2312" w:hAnsi="宋体" w:eastAsia="仿宋_GB2312" w:cs="仿宋_GB2312"/>
                <w:color w:val="000000"/>
                <w:kern w:val="0"/>
                <w:sz w:val="24"/>
                <w:szCs w:val="24"/>
              </w:rPr>
              <w:t>：</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现金投资需提供投资资金银行进账单+投资协议+审计报告,证明现金投资额达500万元（含）以上且资金实缴已达1年以上；</w:t>
            </w:r>
          </w:p>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知识产权投资需提供资产评估报告+转让协议+审计报告</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证明知识产权出资评估价值达500万元（含）以上且资金实缴已达1年以上，进账单、投资协议等材料需明确出资人姓名、出资额等；</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3.证明</w:t>
            </w:r>
            <w:r>
              <w:rPr>
                <w:rFonts w:ascii="仿宋_GB2312" w:hAnsi="宋体" w:eastAsia="仿宋_GB2312" w:cs="仿宋_GB2312"/>
                <w:color w:val="000000"/>
                <w:kern w:val="0"/>
                <w:sz w:val="24"/>
                <w:szCs w:val="24"/>
              </w:rPr>
              <w:t>工作年限需提供</w:t>
            </w:r>
            <w:r>
              <w:rPr>
                <w:rFonts w:hint="eastAsia" w:ascii="仿宋_GB2312" w:hAnsi="宋体" w:eastAsia="仿宋_GB2312" w:cs="仿宋_GB2312"/>
                <w:color w:val="000000"/>
                <w:kern w:val="0"/>
                <w:sz w:val="24"/>
                <w:szCs w:val="24"/>
              </w:rPr>
              <w:t>加盖企业公章的劳动合同；</w:t>
            </w:r>
          </w:p>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符合</w:t>
            </w:r>
            <w:r>
              <w:rPr>
                <w:rFonts w:ascii="仿宋_GB2312" w:hAnsi="宋体" w:eastAsia="仿宋_GB2312" w:cs="仿宋_GB2312"/>
                <w:color w:val="000000"/>
                <w:kern w:val="0"/>
                <w:sz w:val="24"/>
                <w:szCs w:val="24"/>
              </w:rPr>
              <w:t>个税</w:t>
            </w:r>
            <w:r>
              <w:rPr>
                <w:rFonts w:hint="eastAsia" w:ascii="仿宋_GB2312" w:hAnsi="宋体" w:eastAsia="仿宋_GB2312" w:cs="仿宋_GB2312"/>
                <w:color w:val="000000"/>
                <w:kern w:val="0"/>
                <w:sz w:val="24"/>
                <w:szCs w:val="24"/>
              </w:rPr>
              <w:t>条件</w:t>
            </w:r>
            <w:r>
              <w:rPr>
                <w:rFonts w:ascii="仿宋_GB2312" w:hAnsi="宋体" w:eastAsia="仿宋_GB2312" w:cs="仿宋_GB2312"/>
                <w:color w:val="000000"/>
                <w:kern w:val="0"/>
                <w:sz w:val="24"/>
                <w:szCs w:val="24"/>
              </w:rPr>
              <w:t>的申请人需提供</w:t>
            </w:r>
            <w:r>
              <w:rPr>
                <w:rFonts w:hint="eastAsia" w:ascii="仿宋_GB2312" w:hAnsi="宋体" w:eastAsia="仿宋_GB2312" w:cs="仿宋_GB2312"/>
                <w:color w:val="000000"/>
                <w:kern w:val="0"/>
                <w:sz w:val="24"/>
                <w:szCs w:val="24"/>
              </w:rPr>
              <w:t>税务部门出具的个税完税证明，证明年度个税实缴税额达3</w:t>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万元（含）以上，并保证姓名、身份证号、税款金额等清晰、完整。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428" w:type="dxa"/>
            <w:vMerge w:val="continue"/>
            <w:vAlign w:val="center"/>
          </w:tcPr>
          <w:p>
            <w:pPr>
              <w:widowControl/>
              <w:jc w:val="left"/>
              <w:rPr>
                <w:rFonts w:ascii="仿宋_GB2312" w:hAnsi="宋体" w:eastAsia="仿宋_GB2312" w:cs="仿宋_GB2312"/>
                <w:color w:val="000000"/>
                <w:kern w:val="0"/>
                <w:sz w:val="24"/>
                <w:szCs w:val="24"/>
              </w:rPr>
            </w:pPr>
          </w:p>
        </w:tc>
        <w:tc>
          <w:tcPr>
            <w:tcW w:w="3287" w:type="dxa"/>
            <w:vMerge w:val="continue"/>
            <w:vAlign w:val="center"/>
          </w:tcPr>
          <w:p>
            <w:pPr>
              <w:widowControl/>
              <w:jc w:val="left"/>
              <w:rPr>
                <w:rFonts w:ascii="仿宋_GB2312" w:hAnsi="宋体" w:eastAsia="仿宋_GB2312" w:cs="仿宋_GB2312"/>
                <w:color w:val="000000"/>
                <w:kern w:val="0"/>
                <w:sz w:val="24"/>
                <w:szCs w:val="24"/>
              </w:rPr>
            </w:pPr>
          </w:p>
        </w:tc>
        <w:tc>
          <w:tcPr>
            <w:tcW w:w="3740" w:type="dxa"/>
            <w:vMerge w:val="continue"/>
            <w:vAlign w:val="center"/>
          </w:tcPr>
          <w:p>
            <w:pPr>
              <w:widowControl/>
              <w:jc w:val="left"/>
              <w:rPr>
                <w:rFonts w:ascii="仿宋_GB2312" w:hAnsi="宋体" w:eastAsia="仿宋_GB2312" w:cs="仿宋_GB2312"/>
                <w:color w:val="000000"/>
                <w:kern w:val="0"/>
                <w:sz w:val="24"/>
                <w:szCs w:val="24"/>
              </w:rPr>
            </w:pPr>
          </w:p>
        </w:tc>
        <w:tc>
          <w:tcPr>
            <w:tcW w:w="1598"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2年</w:t>
            </w:r>
          </w:p>
        </w:tc>
        <w:tc>
          <w:tcPr>
            <w:tcW w:w="427" w:type="dxa"/>
            <w:vAlign w:val="center"/>
          </w:tcPr>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4</w:t>
            </w:r>
          </w:p>
        </w:tc>
        <w:tc>
          <w:tcPr>
            <w:tcW w:w="4696" w:type="dxa"/>
            <w:vMerge w:val="continue"/>
            <w:vAlign w:val="center"/>
          </w:tcPr>
          <w:p>
            <w:pPr>
              <w:widowControl/>
              <w:jc w:val="left"/>
              <w:rPr>
                <w:rFonts w:ascii="仿宋_GB2312"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428" w:type="dxa"/>
            <w:vMerge w:val="continue"/>
            <w:vAlign w:val="center"/>
          </w:tcPr>
          <w:p>
            <w:pPr>
              <w:widowControl/>
              <w:jc w:val="left"/>
              <w:rPr>
                <w:rFonts w:ascii="仿宋_GB2312" w:hAnsi="宋体" w:eastAsia="仿宋_GB2312" w:cs="仿宋_GB2312"/>
                <w:color w:val="000000"/>
                <w:kern w:val="0"/>
                <w:sz w:val="24"/>
                <w:szCs w:val="24"/>
              </w:rPr>
            </w:pPr>
          </w:p>
        </w:tc>
        <w:tc>
          <w:tcPr>
            <w:tcW w:w="3287" w:type="dxa"/>
            <w:vMerge w:val="continue"/>
            <w:vAlign w:val="center"/>
          </w:tcPr>
          <w:p>
            <w:pPr>
              <w:widowControl/>
              <w:jc w:val="left"/>
              <w:rPr>
                <w:rFonts w:ascii="仿宋_GB2312" w:hAnsi="宋体" w:eastAsia="仿宋_GB2312" w:cs="仿宋_GB2312"/>
                <w:color w:val="000000"/>
                <w:kern w:val="0"/>
                <w:sz w:val="24"/>
                <w:szCs w:val="24"/>
              </w:rPr>
            </w:pPr>
          </w:p>
        </w:tc>
        <w:tc>
          <w:tcPr>
            <w:tcW w:w="3740" w:type="dxa"/>
            <w:vMerge w:val="continue"/>
            <w:vAlign w:val="center"/>
          </w:tcPr>
          <w:p>
            <w:pPr>
              <w:widowControl/>
              <w:jc w:val="left"/>
              <w:rPr>
                <w:rFonts w:ascii="仿宋_GB2312" w:hAnsi="宋体" w:eastAsia="仿宋_GB2312" w:cs="仿宋_GB2312"/>
                <w:color w:val="000000"/>
                <w:kern w:val="0"/>
                <w:sz w:val="24"/>
                <w:szCs w:val="24"/>
              </w:rPr>
            </w:pPr>
          </w:p>
        </w:tc>
        <w:tc>
          <w:tcPr>
            <w:tcW w:w="1598"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1年</w:t>
            </w:r>
          </w:p>
        </w:tc>
        <w:tc>
          <w:tcPr>
            <w:tcW w:w="427" w:type="dxa"/>
            <w:vAlign w:val="center"/>
          </w:tcPr>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w:t>
            </w:r>
          </w:p>
        </w:tc>
        <w:tc>
          <w:tcPr>
            <w:tcW w:w="4696" w:type="dxa"/>
            <w:vMerge w:val="continue"/>
            <w:vAlign w:val="center"/>
          </w:tcPr>
          <w:p>
            <w:pPr>
              <w:widowControl/>
              <w:jc w:val="left"/>
              <w:rPr>
                <w:rFonts w:ascii="仿宋_GB2312"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428" w:type="dxa"/>
            <w:vMerge w:val="restart"/>
            <w:vAlign w:val="center"/>
          </w:tcPr>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w:t>
            </w:r>
          </w:p>
        </w:tc>
        <w:tc>
          <w:tcPr>
            <w:tcW w:w="3287" w:type="dxa"/>
            <w:vMerge w:val="restart"/>
            <w:vAlign w:val="center"/>
          </w:tcPr>
          <w:p>
            <w:pPr>
              <w:widowControl/>
              <w:jc w:val="left"/>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机构</w:t>
            </w:r>
            <w:r>
              <w:rPr>
                <w:rFonts w:ascii="仿宋_GB2312" w:hAnsi="宋体" w:eastAsia="仿宋_GB2312" w:cs="仿宋_GB2312"/>
                <w:b/>
                <w:color w:val="000000"/>
                <w:kern w:val="0"/>
                <w:sz w:val="24"/>
                <w:szCs w:val="24"/>
              </w:rPr>
              <w:t>在积分落户申报工作启动前</w:t>
            </w:r>
            <w:r>
              <w:rPr>
                <w:rFonts w:hint="eastAsia" w:ascii="仿宋_GB2312" w:hAnsi="宋体" w:eastAsia="仿宋_GB2312" w:cs="仿宋_GB2312"/>
                <w:b/>
                <w:color w:val="000000"/>
                <w:kern w:val="0"/>
                <w:sz w:val="24"/>
                <w:szCs w:val="24"/>
              </w:rPr>
              <w:t>三个</w:t>
            </w:r>
            <w:r>
              <w:rPr>
                <w:rFonts w:ascii="仿宋_GB2312" w:hAnsi="宋体" w:eastAsia="仿宋_GB2312" w:cs="仿宋_GB2312"/>
                <w:b/>
                <w:color w:val="000000"/>
                <w:kern w:val="0"/>
                <w:sz w:val="24"/>
                <w:szCs w:val="24"/>
              </w:rPr>
              <w:t>自然年度</w:t>
            </w:r>
            <w:r>
              <w:rPr>
                <w:rFonts w:hint="eastAsia" w:ascii="仿宋_GB2312" w:hAnsi="宋体" w:eastAsia="仿宋_GB2312" w:cs="仿宋_GB2312"/>
                <w:b/>
                <w:color w:val="000000"/>
                <w:kern w:val="0"/>
                <w:sz w:val="24"/>
                <w:szCs w:val="24"/>
              </w:rPr>
              <w:t>内满足以下条件之一：</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经科技部认定的国家级科技企业孵化器；</w:t>
            </w:r>
          </w:p>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经市科委认定的</w:t>
            </w:r>
            <w:r>
              <w:rPr>
                <w:rFonts w:ascii="仿宋_GB2312" w:hAnsi="宋体" w:eastAsia="仿宋_GB2312" w:cs="仿宋_GB2312"/>
                <w:color w:val="000000"/>
                <w:kern w:val="0"/>
                <w:sz w:val="24"/>
                <w:szCs w:val="24"/>
              </w:rPr>
              <w:t>北京市高新技术产业专业孵化基地</w:t>
            </w:r>
            <w:r>
              <w:rPr>
                <w:rFonts w:hint="eastAsia" w:ascii="仿宋_GB2312" w:hAnsi="宋体" w:eastAsia="仿宋_GB2312" w:cs="仿宋_GB2312"/>
                <w:color w:val="000000"/>
                <w:kern w:val="0"/>
                <w:sz w:val="24"/>
                <w:szCs w:val="24"/>
              </w:rPr>
              <w:t>；</w:t>
            </w:r>
          </w:p>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经科技部、教育部认定的国家大学科技园；</w:t>
            </w:r>
          </w:p>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经市科委、市教委、中关村管委会认定的北京市大学科技园；</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5</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经科技部备案的众创空间；</w:t>
            </w:r>
          </w:p>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经市科委、</w:t>
            </w:r>
            <w:r>
              <w:rPr>
                <w:rFonts w:ascii="仿宋_GB2312" w:hAnsi="宋体" w:eastAsia="仿宋_GB2312" w:cs="仿宋_GB2312"/>
                <w:color w:val="000000"/>
                <w:kern w:val="0"/>
                <w:sz w:val="24"/>
                <w:szCs w:val="24"/>
              </w:rPr>
              <w:t>北京众创空间联盟（</w:t>
            </w:r>
            <w:r>
              <w:rPr>
                <w:rFonts w:hint="eastAsia" w:ascii="仿宋_GB2312" w:hAnsi="宋体" w:eastAsia="仿宋_GB2312" w:cs="仿宋_GB2312"/>
                <w:color w:val="000000"/>
                <w:kern w:val="0"/>
                <w:sz w:val="24"/>
                <w:szCs w:val="24"/>
              </w:rPr>
              <w:t>北京</w:t>
            </w:r>
            <w:r>
              <w:rPr>
                <w:rFonts w:ascii="仿宋_GB2312" w:hAnsi="宋体" w:eastAsia="仿宋_GB2312" w:cs="仿宋_GB2312"/>
                <w:color w:val="000000"/>
                <w:kern w:val="0"/>
                <w:sz w:val="24"/>
                <w:szCs w:val="24"/>
              </w:rPr>
              <w:t>创业孵育协会）</w:t>
            </w:r>
            <w:r>
              <w:rPr>
                <w:rFonts w:hint="eastAsia" w:ascii="仿宋_GB2312" w:hAnsi="宋体" w:eastAsia="仿宋_GB2312" w:cs="仿宋_GB2312"/>
                <w:color w:val="000000"/>
                <w:kern w:val="0"/>
                <w:sz w:val="24"/>
                <w:szCs w:val="24"/>
              </w:rPr>
              <w:t>挂牌的北京市众创空间；</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7</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经科技部认定的北京地区国家技术转移示范机构；</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8</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经国家知识产权局批准设立的</w:t>
            </w:r>
            <w:r>
              <w:rPr>
                <w:rFonts w:ascii="仿宋_GB2312" w:hAnsi="宋体" w:eastAsia="仿宋_GB2312" w:cs="仿宋_GB2312"/>
                <w:color w:val="000000"/>
                <w:kern w:val="0"/>
                <w:sz w:val="24"/>
                <w:szCs w:val="24"/>
              </w:rPr>
              <w:t>专利代理机构</w:t>
            </w:r>
            <w:r>
              <w:rPr>
                <w:rFonts w:hint="eastAsia" w:ascii="仿宋_GB2312" w:hAnsi="宋体" w:eastAsia="仿宋_GB2312" w:cs="仿宋_GB2312"/>
                <w:color w:val="000000"/>
                <w:kern w:val="0"/>
                <w:sz w:val="24"/>
                <w:szCs w:val="24"/>
              </w:rPr>
              <w:t>；</w:t>
            </w:r>
          </w:p>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9.</w:t>
            </w:r>
            <w:r>
              <w:rPr>
                <w:rFonts w:hint="eastAsia" w:ascii="仿宋_GB2312" w:hAnsi="宋体" w:eastAsia="仿宋_GB2312" w:cs="仿宋_GB2312"/>
                <w:color w:val="000000"/>
                <w:kern w:val="0"/>
                <w:sz w:val="24"/>
                <w:szCs w:val="24"/>
              </w:rPr>
              <w:t>经市科委认定的设计创新中心；</w:t>
            </w:r>
          </w:p>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10.</w:t>
            </w:r>
            <w:r>
              <w:rPr>
                <w:rFonts w:hint="eastAsia" w:ascii="仿宋_GB2312" w:hAnsi="宋体" w:eastAsia="仿宋_GB2312" w:cs="仿宋_GB2312"/>
                <w:color w:val="000000"/>
                <w:kern w:val="0"/>
                <w:sz w:val="24"/>
                <w:szCs w:val="24"/>
              </w:rPr>
              <w:t>经科技部认定的北京地区国家级示范生产力促进中心。</w:t>
            </w:r>
          </w:p>
        </w:tc>
        <w:tc>
          <w:tcPr>
            <w:tcW w:w="3740" w:type="dxa"/>
            <w:vMerge w:val="restart"/>
            <w:vAlign w:val="center"/>
          </w:tcPr>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在机构持股且对机构投资完成资金实缴已达1年以上，现金投资额需达500万元（含）以上的股东；</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在机构持股且对机构投资完成资金实缴已达1年以上，知识产权出资评估价值需达500万元（含）以上的股东；</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在机构连续工作满1个自然年度，当年持股比例不低于10%的员工；</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4</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在机构连续工作满1个自然年度，当年个人所得税实缴额达3.5万元（含）以上的员工。</w:t>
            </w:r>
          </w:p>
        </w:tc>
        <w:tc>
          <w:tcPr>
            <w:tcW w:w="1598"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3年</w:t>
            </w:r>
          </w:p>
        </w:tc>
        <w:tc>
          <w:tcPr>
            <w:tcW w:w="427" w:type="dxa"/>
            <w:vAlign w:val="center"/>
          </w:tcPr>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3</w:t>
            </w:r>
          </w:p>
        </w:tc>
        <w:tc>
          <w:tcPr>
            <w:tcW w:w="4696" w:type="dxa"/>
            <w:vMerge w:val="restart"/>
            <w:vAlign w:val="center"/>
          </w:tcPr>
          <w:p>
            <w:pPr>
              <w:widowControl/>
              <w:jc w:val="left"/>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机构需提供：</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1.企业营业执照（副本）；</w:t>
            </w:r>
          </w:p>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工商局出具的企业信用备案信息（企业基础信息、拟申请积分落户的投资人出资信息、拟申请积分落户的就业人持股信息等，加盖工商局“企业主体信息查询专用章”）。</w:t>
            </w:r>
          </w:p>
          <w:p>
            <w:pPr>
              <w:widowControl/>
              <w:jc w:val="left"/>
              <w:rPr>
                <w:rFonts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申请人需提供：</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现金投资需提供投资资金银行进账单+投资协议+审计报告,证明现金投资额达500万元（含）以上且资金实缴已达1年以上；</w:t>
            </w:r>
          </w:p>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知识产权投资需提供资产评估报告+转让协议+审计报告,证明知识产权出资评估价值达500万元（含）以上且资金实缴已达1年以上，进账单、投资协议等材料需明确出资人姓名、出资额等；</w:t>
            </w:r>
          </w:p>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3.证明</w:t>
            </w:r>
            <w:r>
              <w:rPr>
                <w:rFonts w:ascii="仿宋_GB2312" w:hAnsi="宋体" w:eastAsia="仿宋_GB2312" w:cs="仿宋_GB2312"/>
                <w:color w:val="000000"/>
                <w:kern w:val="0"/>
                <w:sz w:val="24"/>
                <w:szCs w:val="24"/>
              </w:rPr>
              <w:t>工作年限需提供</w:t>
            </w:r>
            <w:r>
              <w:rPr>
                <w:rFonts w:hint="eastAsia" w:ascii="仿宋_GB2312" w:hAnsi="宋体" w:eastAsia="仿宋_GB2312" w:cs="仿宋_GB2312"/>
                <w:color w:val="000000"/>
                <w:kern w:val="0"/>
                <w:sz w:val="24"/>
                <w:szCs w:val="24"/>
              </w:rPr>
              <w:t>加盖企业公章的劳动合同；</w:t>
            </w:r>
          </w:p>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符合</w:t>
            </w:r>
            <w:r>
              <w:rPr>
                <w:rFonts w:ascii="仿宋_GB2312" w:hAnsi="宋体" w:eastAsia="仿宋_GB2312" w:cs="仿宋_GB2312"/>
                <w:color w:val="000000"/>
                <w:kern w:val="0"/>
                <w:sz w:val="24"/>
                <w:szCs w:val="24"/>
              </w:rPr>
              <w:t>个税</w:t>
            </w:r>
            <w:r>
              <w:rPr>
                <w:rFonts w:hint="eastAsia" w:ascii="仿宋_GB2312" w:hAnsi="宋体" w:eastAsia="仿宋_GB2312" w:cs="仿宋_GB2312"/>
                <w:color w:val="000000"/>
                <w:kern w:val="0"/>
                <w:sz w:val="24"/>
                <w:szCs w:val="24"/>
              </w:rPr>
              <w:t>条件</w:t>
            </w:r>
            <w:r>
              <w:rPr>
                <w:rFonts w:ascii="仿宋_GB2312" w:hAnsi="宋体" w:eastAsia="仿宋_GB2312" w:cs="仿宋_GB2312"/>
                <w:color w:val="000000"/>
                <w:kern w:val="0"/>
                <w:sz w:val="24"/>
                <w:szCs w:val="24"/>
              </w:rPr>
              <w:t>的申请人需提供</w:t>
            </w:r>
            <w:r>
              <w:rPr>
                <w:rFonts w:hint="eastAsia" w:ascii="仿宋_GB2312" w:hAnsi="宋体" w:eastAsia="仿宋_GB2312" w:cs="仿宋_GB2312"/>
                <w:color w:val="000000"/>
                <w:kern w:val="0"/>
                <w:sz w:val="24"/>
                <w:szCs w:val="24"/>
              </w:rPr>
              <w:t>税务部门出具的个税完税证明，证明年度个税实缴税额达3</w:t>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万元（含）以上，并保证姓名、身份证号、税款金额等清晰、完整。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428" w:type="dxa"/>
            <w:vMerge w:val="continue"/>
            <w:vAlign w:val="center"/>
          </w:tcPr>
          <w:p>
            <w:pPr>
              <w:widowControl/>
              <w:jc w:val="left"/>
              <w:rPr>
                <w:rFonts w:ascii="仿宋_GB2312" w:hAnsi="宋体" w:eastAsia="仿宋_GB2312" w:cs="仿宋_GB2312"/>
                <w:color w:val="000000"/>
                <w:kern w:val="0"/>
                <w:sz w:val="24"/>
                <w:szCs w:val="24"/>
              </w:rPr>
            </w:pPr>
          </w:p>
        </w:tc>
        <w:tc>
          <w:tcPr>
            <w:tcW w:w="3287" w:type="dxa"/>
            <w:vMerge w:val="continue"/>
            <w:vAlign w:val="center"/>
          </w:tcPr>
          <w:p>
            <w:pPr>
              <w:widowControl/>
              <w:jc w:val="left"/>
              <w:rPr>
                <w:rFonts w:ascii="仿宋_GB2312" w:hAnsi="宋体" w:eastAsia="仿宋_GB2312" w:cs="仿宋_GB2312"/>
                <w:color w:val="000000"/>
                <w:kern w:val="0"/>
                <w:sz w:val="24"/>
                <w:szCs w:val="24"/>
              </w:rPr>
            </w:pPr>
          </w:p>
        </w:tc>
        <w:tc>
          <w:tcPr>
            <w:tcW w:w="3740" w:type="dxa"/>
            <w:vMerge w:val="continue"/>
            <w:vAlign w:val="center"/>
          </w:tcPr>
          <w:p>
            <w:pPr>
              <w:widowControl/>
              <w:jc w:val="left"/>
              <w:rPr>
                <w:rFonts w:ascii="仿宋_GB2312" w:hAnsi="宋体" w:eastAsia="仿宋_GB2312" w:cs="仿宋_GB2312"/>
                <w:color w:val="000000"/>
                <w:kern w:val="0"/>
                <w:sz w:val="24"/>
                <w:szCs w:val="24"/>
              </w:rPr>
            </w:pPr>
          </w:p>
        </w:tc>
        <w:tc>
          <w:tcPr>
            <w:tcW w:w="1598"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2年</w:t>
            </w:r>
          </w:p>
        </w:tc>
        <w:tc>
          <w:tcPr>
            <w:tcW w:w="427" w:type="dxa"/>
            <w:vAlign w:val="center"/>
          </w:tcPr>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w:t>
            </w:r>
          </w:p>
        </w:tc>
        <w:tc>
          <w:tcPr>
            <w:tcW w:w="4696" w:type="dxa"/>
            <w:vMerge w:val="continue"/>
            <w:vAlign w:val="center"/>
          </w:tcPr>
          <w:p>
            <w:pPr>
              <w:widowControl/>
              <w:jc w:val="left"/>
              <w:rPr>
                <w:rFonts w:ascii="仿宋_GB2312"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428" w:type="dxa"/>
            <w:vMerge w:val="continue"/>
            <w:vAlign w:val="center"/>
          </w:tcPr>
          <w:p>
            <w:pPr>
              <w:widowControl/>
              <w:jc w:val="left"/>
              <w:rPr>
                <w:rFonts w:ascii="仿宋_GB2312" w:hAnsi="宋体" w:eastAsia="仿宋_GB2312" w:cs="仿宋_GB2312"/>
                <w:color w:val="000000"/>
                <w:kern w:val="0"/>
                <w:sz w:val="24"/>
                <w:szCs w:val="24"/>
              </w:rPr>
            </w:pPr>
          </w:p>
        </w:tc>
        <w:tc>
          <w:tcPr>
            <w:tcW w:w="3287" w:type="dxa"/>
            <w:vMerge w:val="continue"/>
            <w:vAlign w:val="center"/>
          </w:tcPr>
          <w:p>
            <w:pPr>
              <w:widowControl/>
              <w:jc w:val="left"/>
              <w:rPr>
                <w:rFonts w:ascii="仿宋_GB2312" w:hAnsi="宋体" w:eastAsia="仿宋_GB2312" w:cs="仿宋_GB2312"/>
                <w:color w:val="000000"/>
                <w:kern w:val="0"/>
                <w:sz w:val="24"/>
                <w:szCs w:val="24"/>
              </w:rPr>
            </w:pPr>
          </w:p>
        </w:tc>
        <w:tc>
          <w:tcPr>
            <w:tcW w:w="3740" w:type="dxa"/>
            <w:vMerge w:val="continue"/>
            <w:vAlign w:val="center"/>
          </w:tcPr>
          <w:p>
            <w:pPr>
              <w:widowControl/>
              <w:jc w:val="left"/>
              <w:rPr>
                <w:rFonts w:ascii="仿宋_GB2312" w:hAnsi="宋体" w:eastAsia="仿宋_GB2312" w:cs="仿宋_GB2312"/>
                <w:color w:val="000000"/>
                <w:kern w:val="0"/>
                <w:sz w:val="24"/>
                <w:szCs w:val="24"/>
              </w:rPr>
            </w:pPr>
          </w:p>
        </w:tc>
        <w:tc>
          <w:tcPr>
            <w:tcW w:w="1598" w:type="dxa"/>
            <w:vAlign w:val="center"/>
          </w:tcPr>
          <w:p>
            <w:pPr>
              <w:widowControl/>
              <w:jc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1年</w:t>
            </w:r>
          </w:p>
        </w:tc>
        <w:tc>
          <w:tcPr>
            <w:tcW w:w="427" w:type="dxa"/>
            <w:vAlign w:val="center"/>
          </w:tcPr>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4696" w:type="dxa"/>
            <w:vMerge w:val="continue"/>
            <w:vAlign w:val="center"/>
          </w:tcPr>
          <w:p>
            <w:pPr>
              <w:widowControl/>
              <w:jc w:val="left"/>
              <w:rPr>
                <w:rFonts w:ascii="仿宋_GB2312" w:hAnsi="宋体" w:eastAsia="仿宋_GB2312" w:cs="仿宋_GB2312"/>
                <w:color w:val="000000"/>
                <w:kern w:val="0"/>
                <w:sz w:val="24"/>
                <w:szCs w:val="24"/>
              </w:rPr>
            </w:pPr>
          </w:p>
        </w:tc>
      </w:tr>
    </w:tbl>
    <w:p>
      <w:pPr>
        <w:tabs>
          <w:tab w:val="left" w:pos="652"/>
        </w:tabs>
        <w:rPr>
          <w:rFonts w:ascii="黑体" w:hAnsi="黑体" w:eastAsia="黑体"/>
          <w:sz w:val="10"/>
          <w:szCs w:val="10"/>
        </w:rPr>
        <w:sectPr>
          <w:pgSz w:w="16838" w:h="11906" w:orient="landscape"/>
          <w:pgMar w:top="1588" w:right="1701" w:bottom="1474" w:left="1588" w:header="851" w:footer="1021" w:gutter="0"/>
          <w:pgNumType w:fmt="numberInDash"/>
          <w:cols w:space="425" w:num="1"/>
          <w:docGrid w:linePitch="312" w:charSpace="0"/>
        </w:sectPr>
      </w:pPr>
      <w:bookmarkStart w:id="0" w:name="_GoBack"/>
      <w:bookmarkEnd w:id="0"/>
    </w:p>
    <w:p>
      <w:pPr>
        <w:spacing w:line="240" w:lineRule="atLeast"/>
        <w:jc w:val="left"/>
        <w:rPr>
          <w:rFonts w:ascii="仿宋_GB2312" w:hAnsi="仿宋" w:eastAsia="仿宋_GB2312" w:cs="仿宋"/>
          <w:b/>
          <w:bCs/>
          <w:sz w:val="2"/>
          <w:szCs w:val="2"/>
        </w:rPr>
      </w:pPr>
    </w:p>
    <w:sectPr>
      <w:pgSz w:w="11906" w:h="16838"/>
      <w:pgMar w:top="1701" w:right="1474" w:bottom="1588" w:left="1588" w:header="851" w:footer="1021"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394787"/>
      <w:docPartObj>
        <w:docPartGallery w:val="AutoText"/>
      </w:docPartObj>
    </w:sdtPr>
    <w:sdtEndPr>
      <w:rPr>
        <w:rFonts w:asciiTheme="minorEastAsia" w:hAnsiTheme="minorEastAsia" w:eastAsiaTheme="minorEastAsia"/>
        <w:sz w:val="28"/>
        <w:szCs w:val="28"/>
      </w:rPr>
    </w:sdtEndPr>
    <w:sdtContent>
      <w:p>
        <w:pPr>
          <w:pStyle w:val="7"/>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25 -</w:t>
        </w:r>
        <w:r>
          <w:rPr>
            <w:rFonts w:asciiTheme="minorEastAsia" w:hAnsiTheme="minorEastAsia" w:eastAsiaTheme="minorEastAsia"/>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0126464"/>
      <w:docPartObj>
        <w:docPartGallery w:val="AutoText"/>
      </w:docPartObj>
    </w:sdtPr>
    <w:sdtEndPr>
      <w:rPr>
        <w:rFonts w:asciiTheme="majorEastAsia" w:hAnsiTheme="majorEastAsia" w:eastAsiaTheme="majorEastAsia"/>
        <w:sz w:val="28"/>
        <w:szCs w:val="28"/>
      </w:rPr>
    </w:sdtEndPr>
    <w:sdtContent>
      <w:p>
        <w:pPr>
          <w:pStyle w:val="7"/>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24 -</w:t>
        </w:r>
        <w:r>
          <w:rPr>
            <w:rFonts w:asciiTheme="majorEastAsia" w:hAnsiTheme="majorEastAsia" w:eastAsiaTheme="majorEastAsia"/>
            <w:sz w:val="28"/>
            <w:szCs w:val="28"/>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476D6"/>
    <w:multiLevelType w:val="multilevel"/>
    <w:tmpl w:val="1D4476D6"/>
    <w:lvl w:ilvl="0" w:tentative="0">
      <w:start w:val="1"/>
      <w:numFmt w:val="bullet"/>
      <w:lvlText w:val=""/>
      <w:lvlJc w:val="left"/>
      <w:pPr>
        <w:tabs>
          <w:tab w:val="left" w:pos="900"/>
        </w:tabs>
        <w:ind w:left="900" w:hanging="420"/>
      </w:pPr>
      <w:rPr>
        <w:rFonts w:hint="default" w:ascii="Wingdings" w:hAnsi="Wingdings"/>
      </w:rPr>
    </w:lvl>
    <w:lvl w:ilvl="1" w:tentative="0">
      <w:start w:val="1"/>
      <w:numFmt w:val="chineseCountingThousand"/>
      <w:lvlText w:val="%2、"/>
      <w:lvlJc w:val="left"/>
      <w:pPr>
        <w:tabs>
          <w:tab w:val="left" w:pos="1320"/>
        </w:tabs>
        <w:ind w:left="1320" w:hanging="420"/>
      </w:pPr>
      <w:rPr>
        <w:rFonts w:cs="Times New Roman"/>
      </w:rPr>
    </w:lvl>
    <w:lvl w:ilvl="2" w:tentative="0">
      <w:start w:val="1"/>
      <w:numFmt w:val="chineseCountingThousand"/>
      <w:pStyle w:val="27"/>
      <w:lvlText w:val="%3、"/>
      <w:lvlJc w:val="left"/>
      <w:pPr>
        <w:tabs>
          <w:tab w:val="left" w:pos="1740"/>
        </w:tabs>
        <w:ind w:left="1740" w:hanging="42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79"/>
    <w:rsid w:val="000002D0"/>
    <w:rsid w:val="00000CDB"/>
    <w:rsid w:val="00000E69"/>
    <w:rsid w:val="00000F27"/>
    <w:rsid w:val="00002636"/>
    <w:rsid w:val="000033AB"/>
    <w:rsid w:val="0000376A"/>
    <w:rsid w:val="00004FBE"/>
    <w:rsid w:val="0000535A"/>
    <w:rsid w:val="00005542"/>
    <w:rsid w:val="0000655F"/>
    <w:rsid w:val="000107C4"/>
    <w:rsid w:val="000107C9"/>
    <w:rsid w:val="00011333"/>
    <w:rsid w:val="00011B2D"/>
    <w:rsid w:val="00011F78"/>
    <w:rsid w:val="000120AF"/>
    <w:rsid w:val="000124D4"/>
    <w:rsid w:val="000125A3"/>
    <w:rsid w:val="000125F9"/>
    <w:rsid w:val="00012C35"/>
    <w:rsid w:val="00013171"/>
    <w:rsid w:val="000134E1"/>
    <w:rsid w:val="000136F6"/>
    <w:rsid w:val="000139CE"/>
    <w:rsid w:val="00013E4E"/>
    <w:rsid w:val="00013F49"/>
    <w:rsid w:val="00013FA8"/>
    <w:rsid w:val="000141F9"/>
    <w:rsid w:val="0001461D"/>
    <w:rsid w:val="00014B18"/>
    <w:rsid w:val="00015A3B"/>
    <w:rsid w:val="00015AD1"/>
    <w:rsid w:val="000162DA"/>
    <w:rsid w:val="000170D6"/>
    <w:rsid w:val="00017A51"/>
    <w:rsid w:val="000201C2"/>
    <w:rsid w:val="0002041E"/>
    <w:rsid w:val="00020776"/>
    <w:rsid w:val="00020E66"/>
    <w:rsid w:val="000217FB"/>
    <w:rsid w:val="00022F24"/>
    <w:rsid w:val="00023616"/>
    <w:rsid w:val="00023784"/>
    <w:rsid w:val="000240E9"/>
    <w:rsid w:val="0002447B"/>
    <w:rsid w:val="000255FF"/>
    <w:rsid w:val="00025606"/>
    <w:rsid w:val="00025CDC"/>
    <w:rsid w:val="00026614"/>
    <w:rsid w:val="00027F23"/>
    <w:rsid w:val="00030DC1"/>
    <w:rsid w:val="0003158B"/>
    <w:rsid w:val="000327AC"/>
    <w:rsid w:val="0003306B"/>
    <w:rsid w:val="00033137"/>
    <w:rsid w:val="00033650"/>
    <w:rsid w:val="00033784"/>
    <w:rsid w:val="0003396A"/>
    <w:rsid w:val="00033A3A"/>
    <w:rsid w:val="00033D61"/>
    <w:rsid w:val="00033EB4"/>
    <w:rsid w:val="000340D1"/>
    <w:rsid w:val="00034477"/>
    <w:rsid w:val="00034E9E"/>
    <w:rsid w:val="000352BB"/>
    <w:rsid w:val="00035391"/>
    <w:rsid w:val="00035AC1"/>
    <w:rsid w:val="00035F42"/>
    <w:rsid w:val="00036415"/>
    <w:rsid w:val="000364D9"/>
    <w:rsid w:val="000365CB"/>
    <w:rsid w:val="000366CF"/>
    <w:rsid w:val="00036B84"/>
    <w:rsid w:val="00037171"/>
    <w:rsid w:val="000371B2"/>
    <w:rsid w:val="00037245"/>
    <w:rsid w:val="000375D8"/>
    <w:rsid w:val="00037A56"/>
    <w:rsid w:val="00037C9C"/>
    <w:rsid w:val="00040ADB"/>
    <w:rsid w:val="00040E82"/>
    <w:rsid w:val="00041430"/>
    <w:rsid w:val="00041589"/>
    <w:rsid w:val="00041C47"/>
    <w:rsid w:val="000429D1"/>
    <w:rsid w:val="00042F71"/>
    <w:rsid w:val="00042FDC"/>
    <w:rsid w:val="00043C99"/>
    <w:rsid w:val="00044D2D"/>
    <w:rsid w:val="00044E00"/>
    <w:rsid w:val="00044E86"/>
    <w:rsid w:val="00045A62"/>
    <w:rsid w:val="00046064"/>
    <w:rsid w:val="000463C4"/>
    <w:rsid w:val="000469F3"/>
    <w:rsid w:val="00046D25"/>
    <w:rsid w:val="00046F7E"/>
    <w:rsid w:val="000470E8"/>
    <w:rsid w:val="0004775C"/>
    <w:rsid w:val="000478DE"/>
    <w:rsid w:val="00047FA8"/>
    <w:rsid w:val="000506DE"/>
    <w:rsid w:val="00050D69"/>
    <w:rsid w:val="00051B3A"/>
    <w:rsid w:val="000521F0"/>
    <w:rsid w:val="000524DA"/>
    <w:rsid w:val="00052BE0"/>
    <w:rsid w:val="00053120"/>
    <w:rsid w:val="00053727"/>
    <w:rsid w:val="000537A8"/>
    <w:rsid w:val="000538A3"/>
    <w:rsid w:val="00053E84"/>
    <w:rsid w:val="00055048"/>
    <w:rsid w:val="000557E8"/>
    <w:rsid w:val="00055BA2"/>
    <w:rsid w:val="000565F1"/>
    <w:rsid w:val="000565F7"/>
    <w:rsid w:val="00056859"/>
    <w:rsid w:val="00056C89"/>
    <w:rsid w:val="00056F64"/>
    <w:rsid w:val="000573CF"/>
    <w:rsid w:val="0006025C"/>
    <w:rsid w:val="00060397"/>
    <w:rsid w:val="00060A8A"/>
    <w:rsid w:val="00060F6B"/>
    <w:rsid w:val="0006159A"/>
    <w:rsid w:val="00062289"/>
    <w:rsid w:val="00063313"/>
    <w:rsid w:val="000639AE"/>
    <w:rsid w:val="00063E33"/>
    <w:rsid w:val="000646AB"/>
    <w:rsid w:val="000653F4"/>
    <w:rsid w:val="00065C05"/>
    <w:rsid w:val="0006616F"/>
    <w:rsid w:val="00066573"/>
    <w:rsid w:val="000669F6"/>
    <w:rsid w:val="00067021"/>
    <w:rsid w:val="00067094"/>
    <w:rsid w:val="00067734"/>
    <w:rsid w:val="000677B5"/>
    <w:rsid w:val="00067B59"/>
    <w:rsid w:val="00067EB0"/>
    <w:rsid w:val="0007001E"/>
    <w:rsid w:val="0007082F"/>
    <w:rsid w:val="00070E7A"/>
    <w:rsid w:val="0007164D"/>
    <w:rsid w:val="00071AD3"/>
    <w:rsid w:val="00071CA2"/>
    <w:rsid w:val="00072509"/>
    <w:rsid w:val="00072646"/>
    <w:rsid w:val="000729A9"/>
    <w:rsid w:val="000729BC"/>
    <w:rsid w:val="00072DAC"/>
    <w:rsid w:val="00072DC7"/>
    <w:rsid w:val="000731C8"/>
    <w:rsid w:val="00073955"/>
    <w:rsid w:val="0007395B"/>
    <w:rsid w:val="00073DD3"/>
    <w:rsid w:val="000741C0"/>
    <w:rsid w:val="00074F29"/>
    <w:rsid w:val="0007537D"/>
    <w:rsid w:val="00075D03"/>
    <w:rsid w:val="00076D59"/>
    <w:rsid w:val="00076F5D"/>
    <w:rsid w:val="00080304"/>
    <w:rsid w:val="00080528"/>
    <w:rsid w:val="00080C1D"/>
    <w:rsid w:val="00080E08"/>
    <w:rsid w:val="00080FF2"/>
    <w:rsid w:val="00081D03"/>
    <w:rsid w:val="000825E4"/>
    <w:rsid w:val="00083729"/>
    <w:rsid w:val="00083F99"/>
    <w:rsid w:val="000842AB"/>
    <w:rsid w:val="00084324"/>
    <w:rsid w:val="000848A3"/>
    <w:rsid w:val="00084AF9"/>
    <w:rsid w:val="00084E16"/>
    <w:rsid w:val="000851D9"/>
    <w:rsid w:val="00085220"/>
    <w:rsid w:val="00085A5D"/>
    <w:rsid w:val="00086356"/>
    <w:rsid w:val="000864C5"/>
    <w:rsid w:val="000868A8"/>
    <w:rsid w:val="000869F0"/>
    <w:rsid w:val="00086A67"/>
    <w:rsid w:val="00086FCB"/>
    <w:rsid w:val="000872BE"/>
    <w:rsid w:val="00087882"/>
    <w:rsid w:val="00087B9C"/>
    <w:rsid w:val="00090203"/>
    <w:rsid w:val="00090D95"/>
    <w:rsid w:val="00091212"/>
    <w:rsid w:val="00091226"/>
    <w:rsid w:val="0009198D"/>
    <w:rsid w:val="00091B8D"/>
    <w:rsid w:val="00092120"/>
    <w:rsid w:val="000929C2"/>
    <w:rsid w:val="000930AD"/>
    <w:rsid w:val="000932C2"/>
    <w:rsid w:val="00093E1D"/>
    <w:rsid w:val="0009406E"/>
    <w:rsid w:val="000941D5"/>
    <w:rsid w:val="000944CF"/>
    <w:rsid w:val="000965BC"/>
    <w:rsid w:val="00097216"/>
    <w:rsid w:val="00097D49"/>
    <w:rsid w:val="000A04AD"/>
    <w:rsid w:val="000A0964"/>
    <w:rsid w:val="000A13B3"/>
    <w:rsid w:val="000A13DA"/>
    <w:rsid w:val="000A14C3"/>
    <w:rsid w:val="000A186F"/>
    <w:rsid w:val="000A1C59"/>
    <w:rsid w:val="000A1D90"/>
    <w:rsid w:val="000A23A2"/>
    <w:rsid w:val="000A26DE"/>
    <w:rsid w:val="000A2946"/>
    <w:rsid w:val="000A29E7"/>
    <w:rsid w:val="000A2A6C"/>
    <w:rsid w:val="000A32C6"/>
    <w:rsid w:val="000A3917"/>
    <w:rsid w:val="000A402D"/>
    <w:rsid w:val="000A41CD"/>
    <w:rsid w:val="000A44DD"/>
    <w:rsid w:val="000A4C6C"/>
    <w:rsid w:val="000A4CA3"/>
    <w:rsid w:val="000A503F"/>
    <w:rsid w:val="000A5CE4"/>
    <w:rsid w:val="000A5D1C"/>
    <w:rsid w:val="000A5DA2"/>
    <w:rsid w:val="000A5E05"/>
    <w:rsid w:val="000A76AB"/>
    <w:rsid w:val="000A7DF5"/>
    <w:rsid w:val="000B06EC"/>
    <w:rsid w:val="000B0E63"/>
    <w:rsid w:val="000B15AE"/>
    <w:rsid w:val="000B176C"/>
    <w:rsid w:val="000B1E9D"/>
    <w:rsid w:val="000B1F2A"/>
    <w:rsid w:val="000B23A7"/>
    <w:rsid w:val="000B3082"/>
    <w:rsid w:val="000B32A2"/>
    <w:rsid w:val="000B3C63"/>
    <w:rsid w:val="000B40AB"/>
    <w:rsid w:val="000B4AD3"/>
    <w:rsid w:val="000B4B96"/>
    <w:rsid w:val="000B4CD8"/>
    <w:rsid w:val="000B5B2B"/>
    <w:rsid w:val="000B5BE7"/>
    <w:rsid w:val="000B6140"/>
    <w:rsid w:val="000B61A3"/>
    <w:rsid w:val="000B62A8"/>
    <w:rsid w:val="000B6527"/>
    <w:rsid w:val="000B73FD"/>
    <w:rsid w:val="000B7748"/>
    <w:rsid w:val="000C0117"/>
    <w:rsid w:val="000C048E"/>
    <w:rsid w:val="000C0C19"/>
    <w:rsid w:val="000C0E75"/>
    <w:rsid w:val="000C19B4"/>
    <w:rsid w:val="000C2125"/>
    <w:rsid w:val="000C2266"/>
    <w:rsid w:val="000C22A4"/>
    <w:rsid w:val="000C28AD"/>
    <w:rsid w:val="000C2DE9"/>
    <w:rsid w:val="000C332F"/>
    <w:rsid w:val="000C36C0"/>
    <w:rsid w:val="000C3D2B"/>
    <w:rsid w:val="000C44B5"/>
    <w:rsid w:val="000C4AB8"/>
    <w:rsid w:val="000C5BC1"/>
    <w:rsid w:val="000C5DCE"/>
    <w:rsid w:val="000C5F60"/>
    <w:rsid w:val="000C60D2"/>
    <w:rsid w:val="000C6A54"/>
    <w:rsid w:val="000C6CD6"/>
    <w:rsid w:val="000C7488"/>
    <w:rsid w:val="000C7D02"/>
    <w:rsid w:val="000D0D03"/>
    <w:rsid w:val="000D0D10"/>
    <w:rsid w:val="000D11E1"/>
    <w:rsid w:val="000D18E3"/>
    <w:rsid w:val="000D1CE3"/>
    <w:rsid w:val="000D2575"/>
    <w:rsid w:val="000D261F"/>
    <w:rsid w:val="000D274F"/>
    <w:rsid w:val="000D2DF0"/>
    <w:rsid w:val="000D3A39"/>
    <w:rsid w:val="000D42AD"/>
    <w:rsid w:val="000D48E3"/>
    <w:rsid w:val="000D4FBC"/>
    <w:rsid w:val="000D5593"/>
    <w:rsid w:val="000D59FA"/>
    <w:rsid w:val="000D6950"/>
    <w:rsid w:val="000D739A"/>
    <w:rsid w:val="000D7678"/>
    <w:rsid w:val="000D77ED"/>
    <w:rsid w:val="000D7973"/>
    <w:rsid w:val="000D7F33"/>
    <w:rsid w:val="000E050A"/>
    <w:rsid w:val="000E093D"/>
    <w:rsid w:val="000E093E"/>
    <w:rsid w:val="000E0BEC"/>
    <w:rsid w:val="000E1C25"/>
    <w:rsid w:val="000E2BA5"/>
    <w:rsid w:val="000E3085"/>
    <w:rsid w:val="000E3296"/>
    <w:rsid w:val="000E33B9"/>
    <w:rsid w:val="000E3547"/>
    <w:rsid w:val="000E3D4F"/>
    <w:rsid w:val="000E4254"/>
    <w:rsid w:val="000E441B"/>
    <w:rsid w:val="000E51E8"/>
    <w:rsid w:val="000E5A10"/>
    <w:rsid w:val="000E5D40"/>
    <w:rsid w:val="000E6BB0"/>
    <w:rsid w:val="000E6F9E"/>
    <w:rsid w:val="000E721F"/>
    <w:rsid w:val="000F0EC7"/>
    <w:rsid w:val="000F1F5B"/>
    <w:rsid w:val="000F2173"/>
    <w:rsid w:val="000F2198"/>
    <w:rsid w:val="000F3BA8"/>
    <w:rsid w:val="000F4BCE"/>
    <w:rsid w:val="000F5514"/>
    <w:rsid w:val="000F5A67"/>
    <w:rsid w:val="000F5D3B"/>
    <w:rsid w:val="000F6952"/>
    <w:rsid w:val="000F6A10"/>
    <w:rsid w:val="000F70FF"/>
    <w:rsid w:val="000F73DC"/>
    <w:rsid w:val="000F7446"/>
    <w:rsid w:val="000F74D5"/>
    <w:rsid w:val="000F7DDA"/>
    <w:rsid w:val="000F7E95"/>
    <w:rsid w:val="00101583"/>
    <w:rsid w:val="00101643"/>
    <w:rsid w:val="00102766"/>
    <w:rsid w:val="0010306D"/>
    <w:rsid w:val="001032D5"/>
    <w:rsid w:val="00103799"/>
    <w:rsid w:val="00103B03"/>
    <w:rsid w:val="00103D33"/>
    <w:rsid w:val="00103D56"/>
    <w:rsid w:val="00103E7A"/>
    <w:rsid w:val="00103F58"/>
    <w:rsid w:val="00104386"/>
    <w:rsid w:val="001052A5"/>
    <w:rsid w:val="001055FB"/>
    <w:rsid w:val="001058C1"/>
    <w:rsid w:val="00106501"/>
    <w:rsid w:val="00106521"/>
    <w:rsid w:val="00106764"/>
    <w:rsid w:val="00110310"/>
    <w:rsid w:val="0011085E"/>
    <w:rsid w:val="00110AC0"/>
    <w:rsid w:val="00110DF9"/>
    <w:rsid w:val="001115B3"/>
    <w:rsid w:val="001120AF"/>
    <w:rsid w:val="0011243B"/>
    <w:rsid w:val="001124C5"/>
    <w:rsid w:val="00113105"/>
    <w:rsid w:val="00113633"/>
    <w:rsid w:val="0011396F"/>
    <w:rsid w:val="00113A88"/>
    <w:rsid w:val="00114201"/>
    <w:rsid w:val="00114812"/>
    <w:rsid w:val="001149B3"/>
    <w:rsid w:val="00114EE6"/>
    <w:rsid w:val="00114EF5"/>
    <w:rsid w:val="00114F5F"/>
    <w:rsid w:val="001152F0"/>
    <w:rsid w:val="00115725"/>
    <w:rsid w:val="00115834"/>
    <w:rsid w:val="00115A04"/>
    <w:rsid w:val="00117167"/>
    <w:rsid w:val="00117DBE"/>
    <w:rsid w:val="00120435"/>
    <w:rsid w:val="0012078B"/>
    <w:rsid w:val="00120897"/>
    <w:rsid w:val="00120B6D"/>
    <w:rsid w:val="00120C65"/>
    <w:rsid w:val="0012167E"/>
    <w:rsid w:val="00121AF5"/>
    <w:rsid w:val="00121B75"/>
    <w:rsid w:val="001228CE"/>
    <w:rsid w:val="00123056"/>
    <w:rsid w:val="00123631"/>
    <w:rsid w:val="0012417D"/>
    <w:rsid w:val="00124FBA"/>
    <w:rsid w:val="00125877"/>
    <w:rsid w:val="00125996"/>
    <w:rsid w:val="00125EB1"/>
    <w:rsid w:val="00125FD6"/>
    <w:rsid w:val="00126C41"/>
    <w:rsid w:val="00126D8F"/>
    <w:rsid w:val="00127072"/>
    <w:rsid w:val="0012784B"/>
    <w:rsid w:val="00127CC3"/>
    <w:rsid w:val="00127CEC"/>
    <w:rsid w:val="00130DE4"/>
    <w:rsid w:val="00131365"/>
    <w:rsid w:val="00131417"/>
    <w:rsid w:val="00131994"/>
    <w:rsid w:val="0013205B"/>
    <w:rsid w:val="00132C78"/>
    <w:rsid w:val="001336D9"/>
    <w:rsid w:val="00135B4C"/>
    <w:rsid w:val="00135FBE"/>
    <w:rsid w:val="00136197"/>
    <w:rsid w:val="00136266"/>
    <w:rsid w:val="001362C0"/>
    <w:rsid w:val="00136EE5"/>
    <w:rsid w:val="0014044F"/>
    <w:rsid w:val="00140522"/>
    <w:rsid w:val="00140A08"/>
    <w:rsid w:val="00140BFA"/>
    <w:rsid w:val="00141C71"/>
    <w:rsid w:val="00141E26"/>
    <w:rsid w:val="001422CD"/>
    <w:rsid w:val="00142473"/>
    <w:rsid w:val="00142987"/>
    <w:rsid w:val="001429AD"/>
    <w:rsid w:val="0014379F"/>
    <w:rsid w:val="0014391F"/>
    <w:rsid w:val="0014502F"/>
    <w:rsid w:val="0014642D"/>
    <w:rsid w:val="00146CA7"/>
    <w:rsid w:val="00150F97"/>
    <w:rsid w:val="0015102D"/>
    <w:rsid w:val="00152D5F"/>
    <w:rsid w:val="00152D6B"/>
    <w:rsid w:val="00153341"/>
    <w:rsid w:val="0015370B"/>
    <w:rsid w:val="001537B6"/>
    <w:rsid w:val="00153876"/>
    <w:rsid w:val="00153922"/>
    <w:rsid w:val="0015463A"/>
    <w:rsid w:val="00154E17"/>
    <w:rsid w:val="00154EC6"/>
    <w:rsid w:val="00155A6B"/>
    <w:rsid w:val="00156F0B"/>
    <w:rsid w:val="00157717"/>
    <w:rsid w:val="001603BF"/>
    <w:rsid w:val="001604FE"/>
    <w:rsid w:val="001607C4"/>
    <w:rsid w:val="00160843"/>
    <w:rsid w:val="00160CFB"/>
    <w:rsid w:val="00160DF2"/>
    <w:rsid w:val="00160F9C"/>
    <w:rsid w:val="00161048"/>
    <w:rsid w:val="00161319"/>
    <w:rsid w:val="001614F1"/>
    <w:rsid w:val="00161AC9"/>
    <w:rsid w:val="00161C40"/>
    <w:rsid w:val="00161CA9"/>
    <w:rsid w:val="001625A2"/>
    <w:rsid w:val="00162F91"/>
    <w:rsid w:val="001631DB"/>
    <w:rsid w:val="001637BA"/>
    <w:rsid w:val="00163DB2"/>
    <w:rsid w:val="00164304"/>
    <w:rsid w:val="001647A3"/>
    <w:rsid w:val="00164858"/>
    <w:rsid w:val="00164C9F"/>
    <w:rsid w:val="0016520D"/>
    <w:rsid w:val="00165621"/>
    <w:rsid w:val="00165745"/>
    <w:rsid w:val="00165861"/>
    <w:rsid w:val="001663AF"/>
    <w:rsid w:val="00166475"/>
    <w:rsid w:val="00166570"/>
    <w:rsid w:val="00166E3D"/>
    <w:rsid w:val="001671DE"/>
    <w:rsid w:val="0016785E"/>
    <w:rsid w:val="001707E3"/>
    <w:rsid w:val="00170880"/>
    <w:rsid w:val="00170B2B"/>
    <w:rsid w:val="001712E4"/>
    <w:rsid w:val="001713D3"/>
    <w:rsid w:val="00171CEB"/>
    <w:rsid w:val="00171CFE"/>
    <w:rsid w:val="00172094"/>
    <w:rsid w:val="001721DD"/>
    <w:rsid w:val="00172CF7"/>
    <w:rsid w:val="00172ED5"/>
    <w:rsid w:val="00172FCF"/>
    <w:rsid w:val="00173147"/>
    <w:rsid w:val="0017352A"/>
    <w:rsid w:val="00173617"/>
    <w:rsid w:val="00173BD4"/>
    <w:rsid w:val="00173E12"/>
    <w:rsid w:val="001741D4"/>
    <w:rsid w:val="00174774"/>
    <w:rsid w:val="0017497B"/>
    <w:rsid w:val="00174A8E"/>
    <w:rsid w:val="0017533E"/>
    <w:rsid w:val="00175787"/>
    <w:rsid w:val="001759EE"/>
    <w:rsid w:val="00175BBD"/>
    <w:rsid w:val="00175E97"/>
    <w:rsid w:val="0017607A"/>
    <w:rsid w:val="001772EC"/>
    <w:rsid w:val="00177F4D"/>
    <w:rsid w:val="001805EF"/>
    <w:rsid w:val="001806DB"/>
    <w:rsid w:val="001809A9"/>
    <w:rsid w:val="001810E0"/>
    <w:rsid w:val="00181894"/>
    <w:rsid w:val="0018213D"/>
    <w:rsid w:val="00182282"/>
    <w:rsid w:val="00183BD9"/>
    <w:rsid w:val="00183C33"/>
    <w:rsid w:val="00183F6C"/>
    <w:rsid w:val="00184E00"/>
    <w:rsid w:val="0018519A"/>
    <w:rsid w:val="00185529"/>
    <w:rsid w:val="00185594"/>
    <w:rsid w:val="00185601"/>
    <w:rsid w:val="001859F3"/>
    <w:rsid w:val="00185B45"/>
    <w:rsid w:val="001860C6"/>
    <w:rsid w:val="001869BF"/>
    <w:rsid w:val="00186BE5"/>
    <w:rsid w:val="00186CD1"/>
    <w:rsid w:val="00187064"/>
    <w:rsid w:val="0018726D"/>
    <w:rsid w:val="00190029"/>
    <w:rsid w:val="00190192"/>
    <w:rsid w:val="0019054B"/>
    <w:rsid w:val="00190AE8"/>
    <w:rsid w:val="0019194E"/>
    <w:rsid w:val="00191F58"/>
    <w:rsid w:val="0019245A"/>
    <w:rsid w:val="001924BB"/>
    <w:rsid w:val="001927A9"/>
    <w:rsid w:val="001929A9"/>
    <w:rsid w:val="001929CB"/>
    <w:rsid w:val="001932BE"/>
    <w:rsid w:val="00193497"/>
    <w:rsid w:val="001934FD"/>
    <w:rsid w:val="0019384A"/>
    <w:rsid w:val="00193AFD"/>
    <w:rsid w:val="00193E33"/>
    <w:rsid w:val="00194C86"/>
    <w:rsid w:val="00194CC7"/>
    <w:rsid w:val="00194F1C"/>
    <w:rsid w:val="001953F7"/>
    <w:rsid w:val="001A0083"/>
    <w:rsid w:val="001A009B"/>
    <w:rsid w:val="001A0225"/>
    <w:rsid w:val="001A0C22"/>
    <w:rsid w:val="001A14DE"/>
    <w:rsid w:val="001A232F"/>
    <w:rsid w:val="001A2CE8"/>
    <w:rsid w:val="001A2F3F"/>
    <w:rsid w:val="001A34A7"/>
    <w:rsid w:val="001A3B2F"/>
    <w:rsid w:val="001A3F92"/>
    <w:rsid w:val="001A44DF"/>
    <w:rsid w:val="001A4E3D"/>
    <w:rsid w:val="001A510B"/>
    <w:rsid w:val="001A59A5"/>
    <w:rsid w:val="001A66AE"/>
    <w:rsid w:val="001A6FEC"/>
    <w:rsid w:val="001A71F7"/>
    <w:rsid w:val="001A7316"/>
    <w:rsid w:val="001A751E"/>
    <w:rsid w:val="001A7D3B"/>
    <w:rsid w:val="001B027E"/>
    <w:rsid w:val="001B03E1"/>
    <w:rsid w:val="001B05E6"/>
    <w:rsid w:val="001B0931"/>
    <w:rsid w:val="001B096B"/>
    <w:rsid w:val="001B0C6A"/>
    <w:rsid w:val="001B10CC"/>
    <w:rsid w:val="001B10E2"/>
    <w:rsid w:val="001B13F7"/>
    <w:rsid w:val="001B1839"/>
    <w:rsid w:val="001B1D98"/>
    <w:rsid w:val="001B1F60"/>
    <w:rsid w:val="001B2152"/>
    <w:rsid w:val="001B239A"/>
    <w:rsid w:val="001B24A7"/>
    <w:rsid w:val="001B2B0D"/>
    <w:rsid w:val="001B444A"/>
    <w:rsid w:val="001B4682"/>
    <w:rsid w:val="001B4838"/>
    <w:rsid w:val="001B49DF"/>
    <w:rsid w:val="001B5174"/>
    <w:rsid w:val="001B5445"/>
    <w:rsid w:val="001B6461"/>
    <w:rsid w:val="001B6A4D"/>
    <w:rsid w:val="001B6B73"/>
    <w:rsid w:val="001B6FB4"/>
    <w:rsid w:val="001B77DA"/>
    <w:rsid w:val="001C0A99"/>
    <w:rsid w:val="001C0D6B"/>
    <w:rsid w:val="001C0EF1"/>
    <w:rsid w:val="001C13EE"/>
    <w:rsid w:val="001C16E6"/>
    <w:rsid w:val="001C190A"/>
    <w:rsid w:val="001C30B0"/>
    <w:rsid w:val="001C3242"/>
    <w:rsid w:val="001C369C"/>
    <w:rsid w:val="001C3A95"/>
    <w:rsid w:val="001C484B"/>
    <w:rsid w:val="001C4C4F"/>
    <w:rsid w:val="001C4D02"/>
    <w:rsid w:val="001C4F39"/>
    <w:rsid w:val="001C54DA"/>
    <w:rsid w:val="001C5E68"/>
    <w:rsid w:val="001C6848"/>
    <w:rsid w:val="001C74D6"/>
    <w:rsid w:val="001C75DF"/>
    <w:rsid w:val="001C7913"/>
    <w:rsid w:val="001C7A86"/>
    <w:rsid w:val="001C7F88"/>
    <w:rsid w:val="001D1193"/>
    <w:rsid w:val="001D126C"/>
    <w:rsid w:val="001D1D0C"/>
    <w:rsid w:val="001D1D84"/>
    <w:rsid w:val="001D221B"/>
    <w:rsid w:val="001D2527"/>
    <w:rsid w:val="001D3CE7"/>
    <w:rsid w:val="001D4436"/>
    <w:rsid w:val="001D4515"/>
    <w:rsid w:val="001D4FDF"/>
    <w:rsid w:val="001D5FC4"/>
    <w:rsid w:val="001D6D6B"/>
    <w:rsid w:val="001D6DAC"/>
    <w:rsid w:val="001D6E43"/>
    <w:rsid w:val="001D711E"/>
    <w:rsid w:val="001D741C"/>
    <w:rsid w:val="001D787A"/>
    <w:rsid w:val="001D7906"/>
    <w:rsid w:val="001E0741"/>
    <w:rsid w:val="001E09ED"/>
    <w:rsid w:val="001E1CD1"/>
    <w:rsid w:val="001E3A0B"/>
    <w:rsid w:val="001E3D49"/>
    <w:rsid w:val="001E3DA4"/>
    <w:rsid w:val="001E4C3A"/>
    <w:rsid w:val="001E527B"/>
    <w:rsid w:val="001E6FCD"/>
    <w:rsid w:val="001E709F"/>
    <w:rsid w:val="001E7210"/>
    <w:rsid w:val="001E7621"/>
    <w:rsid w:val="001E77A8"/>
    <w:rsid w:val="001E7AD2"/>
    <w:rsid w:val="001F118F"/>
    <w:rsid w:val="001F16F4"/>
    <w:rsid w:val="001F2A4E"/>
    <w:rsid w:val="001F2B3F"/>
    <w:rsid w:val="001F35BD"/>
    <w:rsid w:val="001F4DF7"/>
    <w:rsid w:val="001F51F1"/>
    <w:rsid w:val="001F54A4"/>
    <w:rsid w:val="001F565A"/>
    <w:rsid w:val="001F6A25"/>
    <w:rsid w:val="001F6B22"/>
    <w:rsid w:val="001F711F"/>
    <w:rsid w:val="001F76CD"/>
    <w:rsid w:val="001F7A6B"/>
    <w:rsid w:val="001F7DE4"/>
    <w:rsid w:val="001F7EAA"/>
    <w:rsid w:val="002005D6"/>
    <w:rsid w:val="0020125E"/>
    <w:rsid w:val="00201400"/>
    <w:rsid w:val="0020199E"/>
    <w:rsid w:val="00202038"/>
    <w:rsid w:val="002032D4"/>
    <w:rsid w:val="00203F7C"/>
    <w:rsid w:val="002040B8"/>
    <w:rsid w:val="00204196"/>
    <w:rsid w:val="002046A0"/>
    <w:rsid w:val="00204EF2"/>
    <w:rsid w:val="00204F09"/>
    <w:rsid w:val="00205FE4"/>
    <w:rsid w:val="0020683E"/>
    <w:rsid w:val="00210003"/>
    <w:rsid w:val="002103B4"/>
    <w:rsid w:val="002108B3"/>
    <w:rsid w:val="00210CC7"/>
    <w:rsid w:val="00210F7D"/>
    <w:rsid w:val="002118E0"/>
    <w:rsid w:val="00211F71"/>
    <w:rsid w:val="00212299"/>
    <w:rsid w:val="00212D79"/>
    <w:rsid w:val="00214351"/>
    <w:rsid w:val="0021450F"/>
    <w:rsid w:val="00214E49"/>
    <w:rsid w:val="00214E92"/>
    <w:rsid w:val="002152A5"/>
    <w:rsid w:val="0021602F"/>
    <w:rsid w:val="0021697F"/>
    <w:rsid w:val="00216A48"/>
    <w:rsid w:val="00217083"/>
    <w:rsid w:val="00217349"/>
    <w:rsid w:val="002174E4"/>
    <w:rsid w:val="00217706"/>
    <w:rsid w:val="00217F29"/>
    <w:rsid w:val="00221338"/>
    <w:rsid w:val="0022195A"/>
    <w:rsid w:val="00222022"/>
    <w:rsid w:val="002220AA"/>
    <w:rsid w:val="00222211"/>
    <w:rsid w:val="0022233A"/>
    <w:rsid w:val="0022391D"/>
    <w:rsid w:val="00223A73"/>
    <w:rsid w:val="00223B0F"/>
    <w:rsid w:val="0022421E"/>
    <w:rsid w:val="002243C0"/>
    <w:rsid w:val="0022460D"/>
    <w:rsid w:val="00224AC4"/>
    <w:rsid w:val="00224B34"/>
    <w:rsid w:val="00224C0F"/>
    <w:rsid w:val="00224EA3"/>
    <w:rsid w:val="002250E4"/>
    <w:rsid w:val="00225120"/>
    <w:rsid w:val="0022572F"/>
    <w:rsid w:val="002259B0"/>
    <w:rsid w:val="00225C2B"/>
    <w:rsid w:val="002260F0"/>
    <w:rsid w:val="002268A2"/>
    <w:rsid w:val="002270BB"/>
    <w:rsid w:val="00227277"/>
    <w:rsid w:val="002272C3"/>
    <w:rsid w:val="00227D3E"/>
    <w:rsid w:val="0023158E"/>
    <w:rsid w:val="00231776"/>
    <w:rsid w:val="00231DFF"/>
    <w:rsid w:val="00231F2B"/>
    <w:rsid w:val="00232237"/>
    <w:rsid w:val="002325C0"/>
    <w:rsid w:val="002325C8"/>
    <w:rsid w:val="00232CF1"/>
    <w:rsid w:val="00233306"/>
    <w:rsid w:val="0023335B"/>
    <w:rsid w:val="002337C7"/>
    <w:rsid w:val="00233ED2"/>
    <w:rsid w:val="00234666"/>
    <w:rsid w:val="00235242"/>
    <w:rsid w:val="00235574"/>
    <w:rsid w:val="002357D0"/>
    <w:rsid w:val="0023612E"/>
    <w:rsid w:val="0023720A"/>
    <w:rsid w:val="0023746A"/>
    <w:rsid w:val="00237BCF"/>
    <w:rsid w:val="00240013"/>
    <w:rsid w:val="002401BB"/>
    <w:rsid w:val="0024085F"/>
    <w:rsid w:val="0024120C"/>
    <w:rsid w:val="00241C25"/>
    <w:rsid w:val="00242744"/>
    <w:rsid w:val="0024298E"/>
    <w:rsid w:val="002429A8"/>
    <w:rsid w:val="00242C0D"/>
    <w:rsid w:val="002434AE"/>
    <w:rsid w:val="00243505"/>
    <w:rsid w:val="002436BA"/>
    <w:rsid w:val="00244C26"/>
    <w:rsid w:val="00246239"/>
    <w:rsid w:val="0024646E"/>
    <w:rsid w:val="002467BA"/>
    <w:rsid w:val="00247BC6"/>
    <w:rsid w:val="00247C9B"/>
    <w:rsid w:val="00251041"/>
    <w:rsid w:val="002510B8"/>
    <w:rsid w:val="0025224F"/>
    <w:rsid w:val="0025235E"/>
    <w:rsid w:val="0025246F"/>
    <w:rsid w:val="0025247F"/>
    <w:rsid w:val="00252620"/>
    <w:rsid w:val="00253349"/>
    <w:rsid w:val="002533E1"/>
    <w:rsid w:val="00253740"/>
    <w:rsid w:val="00254C33"/>
    <w:rsid w:val="002552AF"/>
    <w:rsid w:val="0025643C"/>
    <w:rsid w:val="00256640"/>
    <w:rsid w:val="00257B23"/>
    <w:rsid w:val="002604CA"/>
    <w:rsid w:val="00262981"/>
    <w:rsid w:val="00262E8A"/>
    <w:rsid w:val="00262F58"/>
    <w:rsid w:val="00262FEB"/>
    <w:rsid w:val="0026308D"/>
    <w:rsid w:val="0026321A"/>
    <w:rsid w:val="00263B3C"/>
    <w:rsid w:val="00263CA9"/>
    <w:rsid w:val="002645FD"/>
    <w:rsid w:val="002648B5"/>
    <w:rsid w:val="00264EEA"/>
    <w:rsid w:val="002655B7"/>
    <w:rsid w:val="00266081"/>
    <w:rsid w:val="00266477"/>
    <w:rsid w:val="002666D1"/>
    <w:rsid w:val="00266AC7"/>
    <w:rsid w:val="0026709C"/>
    <w:rsid w:val="0026729A"/>
    <w:rsid w:val="00267901"/>
    <w:rsid w:val="00267A2A"/>
    <w:rsid w:val="00267B81"/>
    <w:rsid w:val="00267D5C"/>
    <w:rsid w:val="00267EDF"/>
    <w:rsid w:val="00267F81"/>
    <w:rsid w:val="0027007A"/>
    <w:rsid w:val="002701C4"/>
    <w:rsid w:val="002701CE"/>
    <w:rsid w:val="00270C02"/>
    <w:rsid w:val="00270D08"/>
    <w:rsid w:val="00270E20"/>
    <w:rsid w:val="00271079"/>
    <w:rsid w:val="002711C8"/>
    <w:rsid w:val="00272130"/>
    <w:rsid w:val="00272ADA"/>
    <w:rsid w:val="00272F2D"/>
    <w:rsid w:val="00274186"/>
    <w:rsid w:val="00274308"/>
    <w:rsid w:val="0027524A"/>
    <w:rsid w:val="00275737"/>
    <w:rsid w:val="00275E71"/>
    <w:rsid w:val="002760F0"/>
    <w:rsid w:val="002761B4"/>
    <w:rsid w:val="00276BE6"/>
    <w:rsid w:val="00276C51"/>
    <w:rsid w:val="00276F3D"/>
    <w:rsid w:val="00277073"/>
    <w:rsid w:val="0027734F"/>
    <w:rsid w:val="00277655"/>
    <w:rsid w:val="002776D4"/>
    <w:rsid w:val="0027799E"/>
    <w:rsid w:val="00277F7B"/>
    <w:rsid w:val="00277FC8"/>
    <w:rsid w:val="0028002D"/>
    <w:rsid w:val="0028044D"/>
    <w:rsid w:val="00280497"/>
    <w:rsid w:val="00280910"/>
    <w:rsid w:val="00280DE8"/>
    <w:rsid w:val="002815E9"/>
    <w:rsid w:val="002822A0"/>
    <w:rsid w:val="00282B65"/>
    <w:rsid w:val="0028381E"/>
    <w:rsid w:val="00284137"/>
    <w:rsid w:val="002845C7"/>
    <w:rsid w:val="002846F5"/>
    <w:rsid w:val="00284D43"/>
    <w:rsid w:val="00285082"/>
    <w:rsid w:val="002859ED"/>
    <w:rsid w:val="00286114"/>
    <w:rsid w:val="00286438"/>
    <w:rsid w:val="00286553"/>
    <w:rsid w:val="00286B3E"/>
    <w:rsid w:val="002878DA"/>
    <w:rsid w:val="00291072"/>
    <w:rsid w:val="0029154D"/>
    <w:rsid w:val="002915FD"/>
    <w:rsid w:val="00292934"/>
    <w:rsid w:val="0029377C"/>
    <w:rsid w:val="00293B4D"/>
    <w:rsid w:val="00295A44"/>
    <w:rsid w:val="00295BA4"/>
    <w:rsid w:val="002962AB"/>
    <w:rsid w:val="00296558"/>
    <w:rsid w:val="002967E1"/>
    <w:rsid w:val="002968A2"/>
    <w:rsid w:val="00297A98"/>
    <w:rsid w:val="00297DCE"/>
    <w:rsid w:val="00297E5C"/>
    <w:rsid w:val="002A03B6"/>
    <w:rsid w:val="002A0486"/>
    <w:rsid w:val="002A065D"/>
    <w:rsid w:val="002A072A"/>
    <w:rsid w:val="002A4E5B"/>
    <w:rsid w:val="002A5075"/>
    <w:rsid w:val="002A5DF7"/>
    <w:rsid w:val="002A707F"/>
    <w:rsid w:val="002A737A"/>
    <w:rsid w:val="002B0285"/>
    <w:rsid w:val="002B0457"/>
    <w:rsid w:val="002B0762"/>
    <w:rsid w:val="002B100A"/>
    <w:rsid w:val="002B10BD"/>
    <w:rsid w:val="002B141F"/>
    <w:rsid w:val="002B1766"/>
    <w:rsid w:val="002B259E"/>
    <w:rsid w:val="002B2D9D"/>
    <w:rsid w:val="002B2F6A"/>
    <w:rsid w:val="002B33A1"/>
    <w:rsid w:val="002B36AF"/>
    <w:rsid w:val="002B54D3"/>
    <w:rsid w:val="002C0214"/>
    <w:rsid w:val="002C024C"/>
    <w:rsid w:val="002C030F"/>
    <w:rsid w:val="002C1383"/>
    <w:rsid w:val="002C274A"/>
    <w:rsid w:val="002C29CE"/>
    <w:rsid w:val="002C3ABA"/>
    <w:rsid w:val="002C4518"/>
    <w:rsid w:val="002C559D"/>
    <w:rsid w:val="002C59F3"/>
    <w:rsid w:val="002C673A"/>
    <w:rsid w:val="002C6DAD"/>
    <w:rsid w:val="002C722F"/>
    <w:rsid w:val="002C7AD9"/>
    <w:rsid w:val="002D070D"/>
    <w:rsid w:val="002D0745"/>
    <w:rsid w:val="002D08C8"/>
    <w:rsid w:val="002D0BCB"/>
    <w:rsid w:val="002D16DE"/>
    <w:rsid w:val="002D2079"/>
    <w:rsid w:val="002D33F3"/>
    <w:rsid w:val="002D347C"/>
    <w:rsid w:val="002D38B2"/>
    <w:rsid w:val="002D3B09"/>
    <w:rsid w:val="002D3C7F"/>
    <w:rsid w:val="002D434C"/>
    <w:rsid w:val="002D49EB"/>
    <w:rsid w:val="002D4AE6"/>
    <w:rsid w:val="002D50D1"/>
    <w:rsid w:val="002D642D"/>
    <w:rsid w:val="002D6453"/>
    <w:rsid w:val="002D67DB"/>
    <w:rsid w:val="002D6D63"/>
    <w:rsid w:val="002D736D"/>
    <w:rsid w:val="002D76EE"/>
    <w:rsid w:val="002D7AEE"/>
    <w:rsid w:val="002D7DF6"/>
    <w:rsid w:val="002E131B"/>
    <w:rsid w:val="002E2EDA"/>
    <w:rsid w:val="002E2F16"/>
    <w:rsid w:val="002E2FB8"/>
    <w:rsid w:val="002E3402"/>
    <w:rsid w:val="002E38EF"/>
    <w:rsid w:val="002E43AD"/>
    <w:rsid w:val="002E44A8"/>
    <w:rsid w:val="002E470A"/>
    <w:rsid w:val="002E4858"/>
    <w:rsid w:val="002E485E"/>
    <w:rsid w:val="002E4EDE"/>
    <w:rsid w:val="002E55E5"/>
    <w:rsid w:val="002E5617"/>
    <w:rsid w:val="002E60DA"/>
    <w:rsid w:val="002E61A4"/>
    <w:rsid w:val="002E769A"/>
    <w:rsid w:val="002E7938"/>
    <w:rsid w:val="002E7C97"/>
    <w:rsid w:val="002E7D1D"/>
    <w:rsid w:val="002F0724"/>
    <w:rsid w:val="002F0E4D"/>
    <w:rsid w:val="002F147E"/>
    <w:rsid w:val="002F1C9E"/>
    <w:rsid w:val="002F1FDE"/>
    <w:rsid w:val="002F247A"/>
    <w:rsid w:val="002F24BB"/>
    <w:rsid w:val="002F39EA"/>
    <w:rsid w:val="002F3C63"/>
    <w:rsid w:val="002F3E27"/>
    <w:rsid w:val="002F3EEB"/>
    <w:rsid w:val="002F4306"/>
    <w:rsid w:val="002F4801"/>
    <w:rsid w:val="002F4C67"/>
    <w:rsid w:val="002F5440"/>
    <w:rsid w:val="002F6D2E"/>
    <w:rsid w:val="002F6DE3"/>
    <w:rsid w:val="002F705C"/>
    <w:rsid w:val="002F7C21"/>
    <w:rsid w:val="002F7C7F"/>
    <w:rsid w:val="00300A48"/>
    <w:rsid w:val="00301B3B"/>
    <w:rsid w:val="00301C11"/>
    <w:rsid w:val="00302069"/>
    <w:rsid w:val="003023E0"/>
    <w:rsid w:val="003035FF"/>
    <w:rsid w:val="00304C0F"/>
    <w:rsid w:val="00304CD2"/>
    <w:rsid w:val="0030561E"/>
    <w:rsid w:val="00305E67"/>
    <w:rsid w:val="003060B8"/>
    <w:rsid w:val="003064CE"/>
    <w:rsid w:val="0030665A"/>
    <w:rsid w:val="0030719C"/>
    <w:rsid w:val="003074E3"/>
    <w:rsid w:val="003102E3"/>
    <w:rsid w:val="00310366"/>
    <w:rsid w:val="003105FF"/>
    <w:rsid w:val="0031076D"/>
    <w:rsid w:val="00310EC6"/>
    <w:rsid w:val="00311109"/>
    <w:rsid w:val="00311C94"/>
    <w:rsid w:val="00312BA0"/>
    <w:rsid w:val="00312D30"/>
    <w:rsid w:val="00312D70"/>
    <w:rsid w:val="00313454"/>
    <w:rsid w:val="0031494E"/>
    <w:rsid w:val="0031679B"/>
    <w:rsid w:val="003172B5"/>
    <w:rsid w:val="0031748C"/>
    <w:rsid w:val="0031749E"/>
    <w:rsid w:val="003175B1"/>
    <w:rsid w:val="003179D4"/>
    <w:rsid w:val="00317F93"/>
    <w:rsid w:val="00320A04"/>
    <w:rsid w:val="00320A7A"/>
    <w:rsid w:val="00320B73"/>
    <w:rsid w:val="00321991"/>
    <w:rsid w:val="00321A44"/>
    <w:rsid w:val="00321DA1"/>
    <w:rsid w:val="00322D8B"/>
    <w:rsid w:val="00322E20"/>
    <w:rsid w:val="0032401C"/>
    <w:rsid w:val="003245A3"/>
    <w:rsid w:val="00324F51"/>
    <w:rsid w:val="003250E6"/>
    <w:rsid w:val="00325F3C"/>
    <w:rsid w:val="003267C5"/>
    <w:rsid w:val="003268BE"/>
    <w:rsid w:val="003269A1"/>
    <w:rsid w:val="003277B4"/>
    <w:rsid w:val="00327A8C"/>
    <w:rsid w:val="00327D85"/>
    <w:rsid w:val="00327F08"/>
    <w:rsid w:val="003321D6"/>
    <w:rsid w:val="003329C9"/>
    <w:rsid w:val="00333972"/>
    <w:rsid w:val="00334592"/>
    <w:rsid w:val="003349E4"/>
    <w:rsid w:val="00334D18"/>
    <w:rsid w:val="00336039"/>
    <w:rsid w:val="003361F5"/>
    <w:rsid w:val="0033647B"/>
    <w:rsid w:val="003365EC"/>
    <w:rsid w:val="0033701E"/>
    <w:rsid w:val="00337401"/>
    <w:rsid w:val="00337906"/>
    <w:rsid w:val="00337DF6"/>
    <w:rsid w:val="00340154"/>
    <w:rsid w:val="003401AD"/>
    <w:rsid w:val="003402B1"/>
    <w:rsid w:val="0034075D"/>
    <w:rsid w:val="00340B33"/>
    <w:rsid w:val="00340D93"/>
    <w:rsid w:val="00340E4F"/>
    <w:rsid w:val="00340EE8"/>
    <w:rsid w:val="0034206E"/>
    <w:rsid w:val="003424D9"/>
    <w:rsid w:val="00342841"/>
    <w:rsid w:val="00342C63"/>
    <w:rsid w:val="00343D1C"/>
    <w:rsid w:val="00343F5C"/>
    <w:rsid w:val="00343FCB"/>
    <w:rsid w:val="00344105"/>
    <w:rsid w:val="00344267"/>
    <w:rsid w:val="003445C2"/>
    <w:rsid w:val="0034655C"/>
    <w:rsid w:val="00346D32"/>
    <w:rsid w:val="003473B5"/>
    <w:rsid w:val="00347541"/>
    <w:rsid w:val="003478ED"/>
    <w:rsid w:val="00347C64"/>
    <w:rsid w:val="00347F79"/>
    <w:rsid w:val="00350213"/>
    <w:rsid w:val="003506ED"/>
    <w:rsid w:val="003510BB"/>
    <w:rsid w:val="003510C4"/>
    <w:rsid w:val="00352275"/>
    <w:rsid w:val="003528DC"/>
    <w:rsid w:val="003539FE"/>
    <w:rsid w:val="00353A11"/>
    <w:rsid w:val="00353E83"/>
    <w:rsid w:val="00354534"/>
    <w:rsid w:val="003549FA"/>
    <w:rsid w:val="00355109"/>
    <w:rsid w:val="0035513F"/>
    <w:rsid w:val="0035587C"/>
    <w:rsid w:val="003559C1"/>
    <w:rsid w:val="0035611B"/>
    <w:rsid w:val="00356503"/>
    <w:rsid w:val="0035751A"/>
    <w:rsid w:val="003578D2"/>
    <w:rsid w:val="00357DE7"/>
    <w:rsid w:val="00357FD2"/>
    <w:rsid w:val="003608C1"/>
    <w:rsid w:val="00361BC9"/>
    <w:rsid w:val="00361EFE"/>
    <w:rsid w:val="003624CA"/>
    <w:rsid w:val="00362D94"/>
    <w:rsid w:val="00364356"/>
    <w:rsid w:val="00364673"/>
    <w:rsid w:val="00364802"/>
    <w:rsid w:val="00364867"/>
    <w:rsid w:val="00364A44"/>
    <w:rsid w:val="00365861"/>
    <w:rsid w:val="0036595C"/>
    <w:rsid w:val="00365E22"/>
    <w:rsid w:val="003660EF"/>
    <w:rsid w:val="00366374"/>
    <w:rsid w:val="0036661E"/>
    <w:rsid w:val="00366C0F"/>
    <w:rsid w:val="00367F09"/>
    <w:rsid w:val="00370215"/>
    <w:rsid w:val="00370262"/>
    <w:rsid w:val="003702E9"/>
    <w:rsid w:val="003709A1"/>
    <w:rsid w:val="003718FF"/>
    <w:rsid w:val="003720E5"/>
    <w:rsid w:val="00373B58"/>
    <w:rsid w:val="00373F60"/>
    <w:rsid w:val="00374FB8"/>
    <w:rsid w:val="00375807"/>
    <w:rsid w:val="00375E2B"/>
    <w:rsid w:val="0037622E"/>
    <w:rsid w:val="003766F2"/>
    <w:rsid w:val="00377649"/>
    <w:rsid w:val="0037776F"/>
    <w:rsid w:val="00377C6A"/>
    <w:rsid w:val="0038008D"/>
    <w:rsid w:val="00380211"/>
    <w:rsid w:val="00381E56"/>
    <w:rsid w:val="00382AF2"/>
    <w:rsid w:val="00383340"/>
    <w:rsid w:val="003835B0"/>
    <w:rsid w:val="00383978"/>
    <w:rsid w:val="003841F9"/>
    <w:rsid w:val="0038469C"/>
    <w:rsid w:val="00384939"/>
    <w:rsid w:val="0038532E"/>
    <w:rsid w:val="00385C76"/>
    <w:rsid w:val="00385D90"/>
    <w:rsid w:val="00386429"/>
    <w:rsid w:val="0038647C"/>
    <w:rsid w:val="00386D19"/>
    <w:rsid w:val="00387657"/>
    <w:rsid w:val="00390387"/>
    <w:rsid w:val="00390AA7"/>
    <w:rsid w:val="00390B13"/>
    <w:rsid w:val="00391991"/>
    <w:rsid w:val="00391C61"/>
    <w:rsid w:val="0039273E"/>
    <w:rsid w:val="00393401"/>
    <w:rsid w:val="0039356A"/>
    <w:rsid w:val="003938FC"/>
    <w:rsid w:val="00395495"/>
    <w:rsid w:val="00396915"/>
    <w:rsid w:val="003970C5"/>
    <w:rsid w:val="003A0932"/>
    <w:rsid w:val="003A13E5"/>
    <w:rsid w:val="003A24B3"/>
    <w:rsid w:val="003A25D1"/>
    <w:rsid w:val="003A2A4C"/>
    <w:rsid w:val="003A2B96"/>
    <w:rsid w:val="003A304A"/>
    <w:rsid w:val="003A3A77"/>
    <w:rsid w:val="003A3CF5"/>
    <w:rsid w:val="003A3EB2"/>
    <w:rsid w:val="003A42A5"/>
    <w:rsid w:val="003A4854"/>
    <w:rsid w:val="003A4B34"/>
    <w:rsid w:val="003A4E41"/>
    <w:rsid w:val="003A53CE"/>
    <w:rsid w:val="003A53D3"/>
    <w:rsid w:val="003A5D62"/>
    <w:rsid w:val="003A757D"/>
    <w:rsid w:val="003A7789"/>
    <w:rsid w:val="003A7B1F"/>
    <w:rsid w:val="003B08E2"/>
    <w:rsid w:val="003B0DD2"/>
    <w:rsid w:val="003B138C"/>
    <w:rsid w:val="003B1AFF"/>
    <w:rsid w:val="003B1E49"/>
    <w:rsid w:val="003B211C"/>
    <w:rsid w:val="003B251C"/>
    <w:rsid w:val="003B3096"/>
    <w:rsid w:val="003B3556"/>
    <w:rsid w:val="003B364C"/>
    <w:rsid w:val="003B3704"/>
    <w:rsid w:val="003B3F6E"/>
    <w:rsid w:val="003B5A50"/>
    <w:rsid w:val="003B5E41"/>
    <w:rsid w:val="003B6346"/>
    <w:rsid w:val="003B65C4"/>
    <w:rsid w:val="003B6A12"/>
    <w:rsid w:val="003B6C92"/>
    <w:rsid w:val="003B6D31"/>
    <w:rsid w:val="003C06FE"/>
    <w:rsid w:val="003C09BD"/>
    <w:rsid w:val="003C131A"/>
    <w:rsid w:val="003C1566"/>
    <w:rsid w:val="003C22F3"/>
    <w:rsid w:val="003C2350"/>
    <w:rsid w:val="003C251D"/>
    <w:rsid w:val="003C2A0B"/>
    <w:rsid w:val="003C35F1"/>
    <w:rsid w:val="003C3A11"/>
    <w:rsid w:val="003C3DA9"/>
    <w:rsid w:val="003C404C"/>
    <w:rsid w:val="003C431B"/>
    <w:rsid w:val="003C4554"/>
    <w:rsid w:val="003C4682"/>
    <w:rsid w:val="003C47F5"/>
    <w:rsid w:val="003C4FE6"/>
    <w:rsid w:val="003C5016"/>
    <w:rsid w:val="003C55AE"/>
    <w:rsid w:val="003C6127"/>
    <w:rsid w:val="003C6392"/>
    <w:rsid w:val="003C6717"/>
    <w:rsid w:val="003C6813"/>
    <w:rsid w:val="003C7093"/>
    <w:rsid w:val="003C7561"/>
    <w:rsid w:val="003C7AFE"/>
    <w:rsid w:val="003D11B1"/>
    <w:rsid w:val="003D11C6"/>
    <w:rsid w:val="003D1401"/>
    <w:rsid w:val="003D14B9"/>
    <w:rsid w:val="003D15DB"/>
    <w:rsid w:val="003D161C"/>
    <w:rsid w:val="003D1D02"/>
    <w:rsid w:val="003D2420"/>
    <w:rsid w:val="003D2746"/>
    <w:rsid w:val="003D2ACB"/>
    <w:rsid w:val="003D2F2C"/>
    <w:rsid w:val="003D3182"/>
    <w:rsid w:val="003D3DF9"/>
    <w:rsid w:val="003D3EF6"/>
    <w:rsid w:val="003D4062"/>
    <w:rsid w:val="003D40A3"/>
    <w:rsid w:val="003D4A3D"/>
    <w:rsid w:val="003D4ABB"/>
    <w:rsid w:val="003D4D66"/>
    <w:rsid w:val="003D510C"/>
    <w:rsid w:val="003D557E"/>
    <w:rsid w:val="003D5638"/>
    <w:rsid w:val="003D59DC"/>
    <w:rsid w:val="003D6F61"/>
    <w:rsid w:val="003D75B6"/>
    <w:rsid w:val="003E05F6"/>
    <w:rsid w:val="003E1297"/>
    <w:rsid w:val="003E140C"/>
    <w:rsid w:val="003E2035"/>
    <w:rsid w:val="003E2A85"/>
    <w:rsid w:val="003E2DD1"/>
    <w:rsid w:val="003E33E3"/>
    <w:rsid w:val="003E3442"/>
    <w:rsid w:val="003E3695"/>
    <w:rsid w:val="003E3D33"/>
    <w:rsid w:val="003E469A"/>
    <w:rsid w:val="003E48D3"/>
    <w:rsid w:val="003E4AC6"/>
    <w:rsid w:val="003E4C31"/>
    <w:rsid w:val="003E52A3"/>
    <w:rsid w:val="003E5C15"/>
    <w:rsid w:val="003E6667"/>
    <w:rsid w:val="003E681A"/>
    <w:rsid w:val="003E6CDD"/>
    <w:rsid w:val="003E6CE3"/>
    <w:rsid w:val="003E6DB4"/>
    <w:rsid w:val="003E6DCF"/>
    <w:rsid w:val="003E6FA7"/>
    <w:rsid w:val="003E7EB6"/>
    <w:rsid w:val="003F0021"/>
    <w:rsid w:val="003F0049"/>
    <w:rsid w:val="003F0169"/>
    <w:rsid w:val="003F03D8"/>
    <w:rsid w:val="003F0D23"/>
    <w:rsid w:val="003F1573"/>
    <w:rsid w:val="003F18B4"/>
    <w:rsid w:val="003F2D36"/>
    <w:rsid w:val="003F377E"/>
    <w:rsid w:val="003F3971"/>
    <w:rsid w:val="003F4052"/>
    <w:rsid w:val="003F434E"/>
    <w:rsid w:val="003F43DF"/>
    <w:rsid w:val="003F4C24"/>
    <w:rsid w:val="003F4D07"/>
    <w:rsid w:val="003F50A0"/>
    <w:rsid w:val="003F5217"/>
    <w:rsid w:val="003F5370"/>
    <w:rsid w:val="003F5C34"/>
    <w:rsid w:val="003F5E1D"/>
    <w:rsid w:val="003F6C32"/>
    <w:rsid w:val="003F6DD2"/>
    <w:rsid w:val="003F6DF5"/>
    <w:rsid w:val="003F6F91"/>
    <w:rsid w:val="003F71C8"/>
    <w:rsid w:val="003F7C0D"/>
    <w:rsid w:val="003F7CF0"/>
    <w:rsid w:val="003F7D3B"/>
    <w:rsid w:val="00400331"/>
    <w:rsid w:val="004007DD"/>
    <w:rsid w:val="004009B9"/>
    <w:rsid w:val="00401188"/>
    <w:rsid w:val="004015D8"/>
    <w:rsid w:val="00401B60"/>
    <w:rsid w:val="00401DF0"/>
    <w:rsid w:val="00401F29"/>
    <w:rsid w:val="00402202"/>
    <w:rsid w:val="004023A1"/>
    <w:rsid w:val="00403757"/>
    <w:rsid w:val="00405B75"/>
    <w:rsid w:val="00407C43"/>
    <w:rsid w:val="0041046F"/>
    <w:rsid w:val="00410FB5"/>
    <w:rsid w:val="00411238"/>
    <w:rsid w:val="004113A9"/>
    <w:rsid w:val="00411509"/>
    <w:rsid w:val="0041153E"/>
    <w:rsid w:val="00411625"/>
    <w:rsid w:val="004123A2"/>
    <w:rsid w:val="00412DD0"/>
    <w:rsid w:val="00412DEB"/>
    <w:rsid w:val="0041398B"/>
    <w:rsid w:val="0041437E"/>
    <w:rsid w:val="0041446E"/>
    <w:rsid w:val="0041448A"/>
    <w:rsid w:val="00414B8F"/>
    <w:rsid w:val="00414EE9"/>
    <w:rsid w:val="004155B8"/>
    <w:rsid w:val="004158D7"/>
    <w:rsid w:val="00415D2D"/>
    <w:rsid w:val="00415EE0"/>
    <w:rsid w:val="004160F5"/>
    <w:rsid w:val="0041667A"/>
    <w:rsid w:val="00416BB3"/>
    <w:rsid w:val="00417465"/>
    <w:rsid w:val="00417761"/>
    <w:rsid w:val="00417B8E"/>
    <w:rsid w:val="00417F37"/>
    <w:rsid w:val="00421126"/>
    <w:rsid w:val="004216B3"/>
    <w:rsid w:val="00421AD5"/>
    <w:rsid w:val="00421B1C"/>
    <w:rsid w:val="00421B7C"/>
    <w:rsid w:val="00421ECB"/>
    <w:rsid w:val="00421F02"/>
    <w:rsid w:val="00421F25"/>
    <w:rsid w:val="00421F5D"/>
    <w:rsid w:val="004222D5"/>
    <w:rsid w:val="004223B3"/>
    <w:rsid w:val="004227D1"/>
    <w:rsid w:val="00422BDC"/>
    <w:rsid w:val="00423288"/>
    <w:rsid w:val="00424367"/>
    <w:rsid w:val="004247F3"/>
    <w:rsid w:val="00424A3C"/>
    <w:rsid w:val="00424C95"/>
    <w:rsid w:val="00424EA3"/>
    <w:rsid w:val="00424F3E"/>
    <w:rsid w:val="00425849"/>
    <w:rsid w:val="00425E1E"/>
    <w:rsid w:val="0042604C"/>
    <w:rsid w:val="00426C3C"/>
    <w:rsid w:val="00426C45"/>
    <w:rsid w:val="00426D7C"/>
    <w:rsid w:val="00426F07"/>
    <w:rsid w:val="004271ED"/>
    <w:rsid w:val="00427539"/>
    <w:rsid w:val="00427EB7"/>
    <w:rsid w:val="00430356"/>
    <w:rsid w:val="00430635"/>
    <w:rsid w:val="004306AD"/>
    <w:rsid w:val="00430F67"/>
    <w:rsid w:val="00431824"/>
    <w:rsid w:val="00433380"/>
    <w:rsid w:val="004333C6"/>
    <w:rsid w:val="00433903"/>
    <w:rsid w:val="00433B12"/>
    <w:rsid w:val="0043403E"/>
    <w:rsid w:val="004349B1"/>
    <w:rsid w:val="00434F77"/>
    <w:rsid w:val="0043555E"/>
    <w:rsid w:val="00435BB5"/>
    <w:rsid w:val="00435DC8"/>
    <w:rsid w:val="004362E8"/>
    <w:rsid w:val="00436612"/>
    <w:rsid w:val="0043666D"/>
    <w:rsid w:val="00436759"/>
    <w:rsid w:val="00436F52"/>
    <w:rsid w:val="00437A95"/>
    <w:rsid w:val="0044026F"/>
    <w:rsid w:val="00440C90"/>
    <w:rsid w:val="004419AF"/>
    <w:rsid w:val="004421A0"/>
    <w:rsid w:val="00442585"/>
    <w:rsid w:val="0044264B"/>
    <w:rsid w:val="00442CAF"/>
    <w:rsid w:val="00442D68"/>
    <w:rsid w:val="00443010"/>
    <w:rsid w:val="004436DA"/>
    <w:rsid w:val="0044373F"/>
    <w:rsid w:val="00443824"/>
    <w:rsid w:val="00443B69"/>
    <w:rsid w:val="00443C5D"/>
    <w:rsid w:val="00444AF4"/>
    <w:rsid w:val="004467BD"/>
    <w:rsid w:val="004470CD"/>
    <w:rsid w:val="004473FB"/>
    <w:rsid w:val="00447547"/>
    <w:rsid w:val="00447601"/>
    <w:rsid w:val="00447B0C"/>
    <w:rsid w:val="00447EF6"/>
    <w:rsid w:val="00447F9B"/>
    <w:rsid w:val="00450501"/>
    <w:rsid w:val="00450ED6"/>
    <w:rsid w:val="004519E9"/>
    <w:rsid w:val="00452B46"/>
    <w:rsid w:val="00452F2C"/>
    <w:rsid w:val="004537E4"/>
    <w:rsid w:val="00453A21"/>
    <w:rsid w:val="0045545C"/>
    <w:rsid w:val="00455961"/>
    <w:rsid w:val="004577E7"/>
    <w:rsid w:val="004578FE"/>
    <w:rsid w:val="00457DB7"/>
    <w:rsid w:val="0046037C"/>
    <w:rsid w:val="0046071E"/>
    <w:rsid w:val="00460BDE"/>
    <w:rsid w:val="00461653"/>
    <w:rsid w:val="00462046"/>
    <w:rsid w:val="00463204"/>
    <w:rsid w:val="00463317"/>
    <w:rsid w:val="004636B4"/>
    <w:rsid w:val="00463BEF"/>
    <w:rsid w:val="0046441E"/>
    <w:rsid w:val="00465003"/>
    <w:rsid w:val="00465D39"/>
    <w:rsid w:val="00466A14"/>
    <w:rsid w:val="004672B1"/>
    <w:rsid w:val="004678F1"/>
    <w:rsid w:val="00470609"/>
    <w:rsid w:val="0047076F"/>
    <w:rsid w:val="004707EC"/>
    <w:rsid w:val="00470D60"/>
    <w:rsid w:val="00470D62"/>
    <w:rsid w:val="0047135C"/>
    <w:rsid w:val="0047155B"/>
    <w:rsid w:val="004720C2"/>
    <w:rsid w:val="00472BFD"/>
    <w:rsid w:val="00472D81"/>
    <w:rsid w:val="0047303B"/>
    <w:rsid w:val="004737C6"/>
    <w:rsid w:val="00473D99"/>
    <w:rsid w:val="00474021"/>
    <w:rsid w:val="0047428A"/>
    <w:rsid w:val="004749F5"/>
    <w:rsid w:val="00475071"/>
    <w:rsid w:val="00475163"/>
    <w:rsid w:val="004760CD"/>
    <w:rsid w:val="00476D18"/>
    <w:rsid w:val="004774F6"/>
    <w:rsid w:val="00477DAC"/>
    <w:rsid w:val="004812F6"/>
    <w:rsid w:val="004813A0"/>
    <w:rsid w:val="004814E3"/>
    <w:rsid w:val="00481B51"/>
    <w:rsid w:val="004827C1"/>
    <w:rsid w:val="00482C2D"/>
    <w:rsid w:val="00482E3B"/>
    <w:rsid w:val="00483488"/>
    <w:rsid w:val="00483983"/>
    <w:rsid w:val="00483AE2"/>
    <w:rsid w:val="004856F6"/>
    <w:rsid w:val="00485BFE"/>
    <w:rsid w:val="00485CDE"/>
    <w:rsid w:val="00485EE7"/>
    <w:rsid w:val="00486D6A"/>
    <w:rsid w:val="00486E5D"/>
    <w:rsid w:val="00487CE0"/>
    <w:rsid w:val="00487D38"/>
    <w:rsid w:val="004901EA"/>
    <w:rsid w:val="004903F4"/>
    <w:rsid w:val="00490DF2"/>
    <w:rsid w:val="0049132E"/>
    <w:rsid w:val="0049204A"/>
    <w:rsid w:val="004926BD"/>
    <w:rsid w:val="0049322C"/>
    <w:rsid w:val="0049330B"/>
    <w:rsid w:val="00493CCE"/>
    <w:rsid w:val="0049415E"/>
    <w:rsid w:val="00494F1C"/>
    <w:rsid w:val="00496ECE"/>
    <w:rsid w:val="00497819"/>
    <w:rsid w:val="00497957"/>
    <w:rsid w:val="00497D38"/>
    <w:rsid w:val="004A03AF"/>
    <w:rsid w:val="004A088C"/>
    <w:rsid w:val="004A0904"/>
    <w:rsid w:val="004A0C64"/>
    <w:rsid w:val="004A0F40"/>
    <w:rsid w:val="004A10B8"/>
    <w:rsid w:val="004A13ED"/>
    <w:rsid w:val="004A167D"/>
    <w:rsid w:val="004A225B"/>
    <w:rsid w:val="004A234E"/>
    <w:rsid w:val="004A259F"/>
    <w:rsid w:val="004A2D85"/>
    <w:rsid w:val="004A3582"/>
    <w:rsid w:val="004A411A"/>
    <w:rsid w:val="004A48C7"/>
    <w:rsid w:val="004A5563"/>
    <w:rsid w:val="004A57B0"/>
    <w:rsid w:val="004A5E93"/>
    <w:rsid w:val="004A6799"/>
    <w:rsid w:val="004A688E"/>
    <w:rsid w:val="004A6A16"/>
    <w:rsid w:val="004A7545"/>
    <w:rsid w:val="004A7637"/>
    <w:rsid w:val="004A7829"/>
    <w:rsid w:val="004A7BCF"/>
    <w:rsid w:val="004A7F3D"/>
    <w:rsid w:val="004B0067"/>
    <w:rsid w:val="004B03E1"/>
    <w:rsid w:val="004B09A2"/>
    <w:rsid w:val="004B0B02"/>
    <w:rsid w:val="004B1212"/>
    <w:rsid w:val="004B1AEE"/>
    <w:rsid w:val="004B1FC1"/>
    <w:rsid w:val="004B320C"/>
    <w:rsid w:val="004B3D69"/>
    <w:rsid w:val="004B552F"/>
    <w:rsid w:val="004B65AD"/>
    <w:rsid w:val="004B6B33"/>
    <w:rsid w:val="004B70CB"/>
    <w:rsid w:val="004B749F"/>
    <w:rsid w:val="004B76FF"/>
    <w:rsid w:val="004B7CE2"/>
    <w:rsid w:val="004C0033"/>
    <w:rsid w:val="004C05D8"/>
    <w:rsid w:val="004C1673"/>
    <w:rsid w:val="004C1A53"/>
    <w:rsid w:val="004C2C5C"/>
    <w:rsid w:val="004C2CF7"/>
    <w:rsid w:val="004C2E36"/>
    <w:rsid w:val="004C38C1"/>
    <w:rsid w:val="004C3915"/>
    <w:rsid w:val="004C5509"/>
    <w:rsid w:val="004C6390"/>
    <w:rsid w:val="004C6588"/>
    <w:rsid w:val="004C6B40"/>
    <w:rsid w:val="004C7923"/>
    <w:rsid w:val="004C7964"/>
    <w:rsid w:val="004D04A6"/>
    <w:rsid w:val="004D12E0"/>
    <w:rsid w:val="004D14C6"/>
    <w:rsid w:val="004D1BEB"/>
    <w:rsid w:val="004D21D9"/>
    <w:rsid w:val="004D30C4"/>
    <w:rsid w:val="004D3DDF"/>
    <w:rsid w:val="004D4919"/>
    <w:rsid w:val="004D6FBF"/>
    <w:rsid w:val="004D75D9"/>
    <w:rsid w:val="004E0562"/>
    <w:rsid w:val="004E05BD"/>
    <w:rsid w:val="004E09F0"/>
    <w:rsid w:val="004E0AEB"/>
    <w:rsid w:val="004E0E1B"/>
    <w:rsid w:val="004E13D4"/>
    <w:rsid w:val="004E1454"/>
    <w:rsid w:val="004E14DA"/>
    <w:rsid w:val="004E175A"/>
    <w:rsid w:val="004E1A02"/>
    <w:rsid w:val="004E1A32"/>
    <w:rsid w:val="004E2E0D"/>
    <w:rsid w:val="004E3A54"/>
    <w:rsid w:val="004E4A96"/>
    <w:rsid w:val="004E4E16"/>
    <w:rsid w:val="004E5299"/>
    <w:rsid w:val="004E5468"/>
    <w:rsid w:val="004E5B0B"/>
    <w:rsid w:val="004E5E41"/>
    <w:rsid w:val="004E65B9"/>
    <w:rsid w:val="004E6AB9"/>
    <w:rsid w:val="004E7078"/>
    <w:rsid w:val="004E71CB"/>
    <w:rsid w:val="004E74B5"/>
    <w:rsid w:val="004E7DA6"/>
    <w:rsid w:val="004F1C8F"/>
    <w:rsid w:val="004F1DB5"/>
    <w:rsid w:val="004F2B72"/>
    <w:rsid w:val="004F35FB"/>
    <w:rsid w:val="004F3616"/>
    <w:rsid w:val="004F4356"/>
    <w:rsid w:val="004F4641"/>
    <w:rsid w:val="004F4947"/>
    <w:rsid w:val="004F49F2"/>
    <w:rsid w:val="004F4D8C"/>
    <w:rsid w:val="004F4DE9"/>
    <w:rsid w:val="004F4DFE"/>
    <w:rsid w:val="004F4E00"/>
    <w:rsid w:val="004F5338"/>
    <w:rsid w:val="004F6481"/>
    <w:rsid w:val="004F64A9"/>
    <w:rsid w:val="004F68A9"/>
    <w:rsid w:val="004F707E"/>
    <w:rsid w:val="004F7907"/>
    <w:rsid w:val="00500EEF"/>
    <w:rsid w:val="00501A2F"/>
    <w:rsid w:val="00501EF9"/>
    <w:rsid w:val="00504053"/>
    <w:rsid w:val="00504607"/>
    <w:rsid w:val="0050468D"/>
    <w:rsid w:val="00504CF0"/>
    <w:rsid w:val="00505907"/>
    <w:rsid w:val="0050606F"/>
    <w:rsid w:val="00506324"/>
    <w:rsid w:val="00506689"/>
    <w:rsid w:val="0050736C"/>
    <w:rsid w:val="00507587"/>
    <w:rsid w:val="005078E7"/>
    <w:rsid w:val="00507F35"/>
    <w:rsid w:val="005110D2"/>
    <w:rsid w:val="00511904"/>
    <w:rsid w:val="005120E1"/>
    <w:rsid w:val="0051248C"/>
    <w:rsid w:val="00512876"/>
    <w:rsid w:val="00514675"/>
    <w:rsid w:val="00514853"/>
    <w:rsid w:val="00514998"/>
    <w:rsid w:val="0051519A"/>
    <w:rsid w:val="005153AF"/>
    <w:rsid w:val="00515958"/>
    <w:rsid w:val="00515ABC"/>
    <w:rsid w:val="00516184"/>
    <w:rsid w:val="005168B2"/>
    <w:rsid w:val="00517A12"/>
    <w:rsid w:val="00517D39"/>
    <w:rsid w:val="00517FB8"/>
    <w:rsid w:val="00520108"/>
    <w:rsid w:val="00520468"/>
    <w:rsid w:val="00520AF7"/>
    <w:rsid w:val="005211A4"/>
    <w:rsid w:val="005223CF"/>
    <w:rsid w:val="005224E4"/>
    <w:rsid w:val="005232B0"/>
    <w:rsid w:val="00523460"/>
    <w:rsid w:val="005242FB"/>
    <w:rsid w:val="0052448E"/>
    <w:rsid w:val="005244C8"/>
    <w:rsid w:val="00524AEA"/>
    <w:rsid w:val="00524C0E"/>
    <w:rsid w:val="00524DF6"/>
    <w:rsid w:val="00525BB5"/>
    <w:rsid w:val="00525C3C"/>
    <w:rsid w:val="0052775B"/>
    <w:rsid w:val="00527E6E"/>
    <w:rsid w:val="005300DF"/>
    <w:rsid w:val="005301FD"/>
    <w:rsid w:val="00530A11"/>
    <w:rsid w:val="00530E42"/>
    <w:rsid w:val="00530E96"/>
    <w:rsid w:val="0053130E"/>
    <w:rsid w:val="005313BA"/>
    <w:rsid w:val="0053144D"/>
    <w:rsid w:val="00531F70"/>
    <w:rsid w:val="005323C2"/>
    <w:rsid w:val="005326D2"/>
    <w:rsid w:val="005332F2"/>
    <w:rsid w:val="005337DE"/>
    <w:rsid w:val="00534DA5"/>
    <w:rsid w:val="00535DE5"/>
    <w:rsid w:val="005366FB"/>
    <w:rsid w:val="00536919"/>
    <w:rsid w:val="005371D2"/>
    <w:rsid w:val="0053727A"/>
    <w:rsid w:val="005377D4"/>
    <w:rsid w:val="00537A6F"/>
    <w:rsid w:val="00537CD7"/>
    <w:rsid w:val="0054000A"/>
    <w:rsid w:val="00540B0F"/>
    <w:rsid w:val="00540C9F"/>
    <w:rsid w:val="0054148F"/>
    <w:rsid w:val="00541D67"/>
    <w:rsid w:val="00542F52"/>
    <w:rsid w:val="005432A9"/>
    <w:rsid w:val="005433C7"/>
    <w:rsid w:val="00543E2E"/>
    <w:rsid w:val="0054418A"/>
    <w:rsid w:val="0054501E"/>
    <w:rsid w:val="005458B0"/>
    <w:rsid w:val="00545B27"/>
    <w:rsid w:val="00545DC0"/>
    <w:rsid w:val="00545FCD"/>
    <w:rsid w:val="00546D01"/>
    <w:rsid w:val="00547CC1"/>
    <w:rsid w:val="00550B70"/>
    <w:rsid w:val="005512B0"/>
    <w:rsid w:val="0055144A"/>
    <w:rsid w:val="00551B7A"/>
    <w:rsid w:val="00552045"/>
    <w:rsid w:val="00552554"/>
    <w:rsid w:val="005530D1"/>
    <w:rsid w:val="00553261"/>
    <w:rsid w:val="00553A50"/>
    <w:rsid w:val="00553FA2"/>
    <w:rsid w:val="00554A07"/>
    <w:rsid w:val="00554A7C"/>
    <w:rsid w:val="00557520"/>
    <w:rsid w:val="00557A7C"/>
    <w:rsid w:val="00560578"/>
    <w:rsid w:val="00560D24"/>
    <w:rsid w:val="00560D6D"/>
    <w:rsid w:val="00560EA8"/>
    <w:rsid w:val="00561A77"/>
    <w:rsid w:val="00562967"/>
    <w:rsid w:val="00563C52"/>
    <w:rsid w:val="005640E7"/>
    <w:rsid w:val="00564B9A"/>
    <w:rsid w:val="00564CB2"/>
    <w:rsid w:val="00564D06"/>
    <w:rsid w:val="00564F1E"/>
    <w:rsid w:val="00565017"/>
    <w:rsid w:val="005652A4"/>
    <w:rsid w:val="00565363"/>
    <w:rsid w:val="005653F4"/>
    <w:rsid w:val="005666A9"/>
    <w:rsid w:val="00567075"/>
    <w:rsid w:val="005679A5"/>
    <w:rsid w:val="005702B4"/>
    <w:rsid w:val="00570329"/>
    <w:rsid w:val="00570ADE"/>
    <w:rsid w:val="00570B8C"/>
    <w:rsid w:val="00570D39"/>
    <w:rsid w:val="00570D4F"/>
    <w:rsid w:val="00571A59"/>
    <w:rsid w:val="00571CA0"/>
    <w:rsid w:val="00572367"/>
    <w:rsid w:val="00572594"/>
    <w:rsid w:val="00572C9F"/>
    <w:rsid w:val="00572F82"/>
    <w:rsid w:val="005732AA"/>
    <w:rsid w:val="0057368E"/>
    <w:rsid w:val="00573EC0"/>
    <w:rsid w:val="00574A5C"/>
    <w:rsid w:val="005751A8"/>
    <w:rsid w:val="00575337"/>
    <w:rsid w:val="00576478"/>
    <w:rsid w:val="0057750A"/>
    <w:rsid w:val="00577726"/>
    <w:rsid w:val="0058000D"/>
    <w:rsid w:val="00581277"/>
    <w:rsid w:val="00581E29"/>
    <w:rsid w:val="00582F5B"/>
    <w:rsid w:val="005832B2"/>
    <w:rsid w:val="005837D3"/>
    <w:rsid w:val="00583B20"/>
    <w:rsid w:val="00584243"/>
    <w:rsid w:val="005843F3"/>
    <w:rsid w:val="0058450D"/>
    <w:rsid w:val="00585B7D"/>
    <w:rsid w:val="00585C7A"/>
    <w:rsid w:val="00586293"/>
    <w:rsid w:val="00586466"/>
    <w:rsid w:val="0058671F"/>
    <w:rsid w:val="00586BA2"/>
    <w:rsid w:val="00586EB1"/>
    <w:rsid w:val="0058707B"/>
    <w:rsid w:val="00587191"/>
    <w:rsid w:val="00587771"/>
    <w:rsid w:val="005878A2"/>
    <w:rsid w:val="00587920"/>
    <w:rsid w:val="00590075"/>
    <w:rsid w:val="00590D79"/>
    <w:rsid w:val="00591A41"/>
    <w:rsid w:val="00591D19"/>
    <w:rsid w:val="005921C7"/>
    <w:rsid w:val="00592CE5"/>
    <w:rsid w:val="00592E87"/>
    <w:rsid w:val="00592F1A"/>
    <w:rsid w:val="005930F3"/>
    <w:rsid w:val="005939FB"/>
    <w:rsid w:val="00593D40"/>
    <w:rsid w:val="0059478C"/>
    <w:rsid w:val="005949B7"/>
    <w:rsid w:val="00594D2F"/>
    <w:rsid w:val="00594EE7"/>
    <w:rsid w:val="005955BC"/>
    <w:rsid w:val="0059586C"/>
    <w:rsid w:val="00595E84"/>
    <w:rsid w:val="00595F82"/>
    <w:rsid w:val="0059602E"/>
    <w:rsid w:val="005966D4"/>
    <w:rsid w:val="00596EDA"/>
    <w:rsid w:val="005A0519"/>
    <w:rsid w:val="005A177D"/>
    <w:rsid w:val="005A18CF"/>
    <w:rsid w:val="005A2265"/>
    <w:rsid w:val="005A2707"/>
    <w:rsid w:val="005A29F6"/>
    <w:rsid w:val="005A2B9E"/>
    <w:rsid w:val="005A379C"/>
    <w:rsid w:val="005A6AFB"/>
    <w:rsid w:val="005A7296"/>
    <w:rsid w:val="005A7D92"/>
    <w:rsid w:val="005A7F89"/>
    <w:rsid w:val="005B0A50"/>
    <w:rsid w:val="005B0A7B"/>
    <w:rsid w:val="005B104B"/>
    <w:rsid w:val="005B14B5"/>
    <w:rsid w:val="005B1B8B"/>
    <w:rsid w:val="005B1E61"/>
    <w:rsid w:val="005B212B"/>
    <w:rsid w:val="005B25CF"/>
    <w:rsid w:val="005B28AC"/>
    <w:rsid w:val="005B2AC3"/>
    <w:rsid w:val="005B2D51"/>
    <w:rsid w:val="005B37FD"/>
    <w:rsid w:val="005B394C"/>
    <w:rsid w:val="005B3E82"/>
    <w:rsid w:val="005B4818"/>
    <w:rsid w:val="005B4BD2"/>
    <w:rsid w:val="005B4D51"/>
    <w:rsid w:val="005B5450"/>
    <w:rsid w:val="005B597F"/>
    <w:rsid w:val="005B5AB5"/>
    <w:rsid w:val="005B5C53"/>
    <w:rsid w:val="005B6A53"/>
    <w:rsid w:val="005B71D6"/>
    <w:rsid w:val="005B7885"/>
    <w:rsid w:val="005C0C53"/>
    <w:rsid w:val="005C0E4A"/>
    <w:rsid w:val="005C1144"/>
    <w:rsid w:val="005C131A"/>
    <w:rsid w:val="005C14BE"/>
    <w:rsid w:val="005C1E10"/>
    <w:rsid w:val="005C3F87"/>
    <w:rsid w:val="005C4B3E"/>
    <w:rsid w:val="005C4B4F"/>
    <w:rsid w:val="005C4E4E"/>
    <w:rsid w:val="005C4EC7"/>
    <w:rsid w:val="005C53D3"/>
    <w:rsid w:val="005C54C3"/>
    <w:rsid w:val="005C5E57"/>
    <w:rsid w:val="005C655C"/>
    <w:rsid w:val="005C656E"/>
    <w:rsid w:val="005C6618"/>
    <w:rsid w:val="005C684C"/>
    <w:rsid w:val="005C6AF8"/>
    <w:rsid w:val="005C6B97"/>
    <w:rsid w:val="005C6D62"/>
    <w:rsid w:val="005C7173"/>
    <w:rsid w:val="005C7545"/>
    <w:rsid w:val="005C75C8"/>
    <w:rsid w:val="005C7E90"/>
    <w:rsid w:val="005D046E"/>
    <w:rsid w:val="005D0AEE"/>
    <w:rsid w:val="005D0B0F"/>
    <w:rsid w:val="005D0B49"/>
    <w:rsid w:val="005D0C99"/>
    <w:rsid w:val="005D114E"/>
    <w:rsid w:val="005D1377"/>
    <w:rsid w:val="005D1480"/>
    <w:rsid w:val="005D1792"/>
    <w:rsid w:val="005D18D3"/>
    <w:rsid w:val="005D28AF"/>
    <w:rsid w:val="005D2B3E"/>
    <w:rsid w:val="005D2F25"/>
    <w:rsid w:val="005D3F6C"/>
    <w:rsid w:val="005D45C1"/>
    <w:rsid w:val="005D5004"/>
    <w:rsid w:val="005D5520"/>
    <w:rsid w:val="005D5B48"/>
    <w:rsid w:val="005D5D5B"/>
    <w:rsid w:val="005D5E74"/>
    <w:rsid w:val="005D6C60"/>
    <w:rsid w:val="005D714C"/>
    <w:rsid w:val="005D749F"/>
    <w:rsid w:val="005D7CA6"/>
    <w:rsid w:val="005E143C"/>
    <w:rsid w:val="005E17D1"/>
    <w:rsid w:val="005E1F86"/>
    <w:rsid w:val="005E210E"/>
    <w:rsid w:val="005E23B3"/>
    <w:rsid w:val="005E2918"/>
    <w:rsid w:val="005E295A"/>
    <w:rsid w:val="005E2C1C"/>
    <w:rsid w:val="005E39F9"/>
    <w:rsid w:val="005E3B4F"/>
    <w:rsid w:val="005E3DDE"/>
    <w:rsid w:val="005E4435"/>
    <w:rsid w:val="005E45B3"/>
    <w:rsid w:val="005E45D6"/>
    <w:rsid w:val="005E499F"/>
    <w:rsid w:val="005E4F4B"/>
    <w:rsid w:val="005E563F"/>
    <w:rsid w:val="005E579E"/>
    <w:rsid w:val="005E58E6"/>
    <w:rsid w:val="005E654C"/>
    <w:rsid w:val="005E66B2"/>
    <w:rsid w:val="005E69A9"/>
    <w:rsid w:val="005E6CA5"/>
    <w:rsid w:val="005F0058"/>
    <w:rsid w:val="005F0AAC"/>
    <w:rsid w:val="005F0B9C"/>
    <w:rsid w:val="005F0DCC"/>
    <w:rsid w:val="005F11E8"/>
    <w:rsid w:val="005F21B4"/>
    <w:rsid w:val="005F406B"/>
    <w:rsid w:val="005F44B6"/>
    <w:rsid w:val="005F47C5"/>
    <w:rsid w:val="005F4E9A"/>
    <w:rsid w:val="005F5B1E"/>
    <w:rsid w:val="005F5D51"/>
    <w:rsid w:val="005F61A4"/>
    <w:rsid w:val="005F6A6E"/>
    <w:rsid w:val="005F6AD9"/>
    <w:rsid w:val="005F6CEF"/>
    <w:rsid w:val="005F6EDB"/>
    <w:rsid w:val="005F777C"/>
    <w:rsid w:val="005F7F5F"/>
    <w:rsid w:val="00600311"/>
    <w:rsid w:val="00600909"/>
    <w:rsid w:val="00600C97"/>
    <w:rsid w:val="00600C9B"/>
    <w:rsid w:val="00600D77"/>
    <w:rsid w:val="00601141"/>
    <w:rsid w:val="0060137B"/>
    <w:rsid w:val="00601945"/>
    <w:rsid w:val="00601D66"/>
    <w:rsid w:val="00601E79"/>
    <w:rsid w:val="00602584"/>
    <w:rsid w:val="0060287C"/>
    <w:rsid w:val="00602ECB"/>
    <w:rsid w:val="00603470"/>
    <w:rsid w:val="00603DE0"/>
    <w:rsid w:val="006040D3"/>
    <w:rsid w:val="0060490E"/>
    <w:rsid w:val="00604D80"/>
    <w:rsid w:val="0060523A"/>
    <w:rsid w:val="006055A0"/>
    <w:rsid w:val="00606D50"/>
    <w:rsid w:val="006071FB"/>
    <w:rsid w:val="00607495"/>
    <w:rsid w:val="0060796B"/>
    <w:rsid w:val="00610474"/>
    <w:rsid w:val="00610BAB"/>
    <w:rsid w:val="00611254"/>
    <w:rsid w:val="006113B3"/>
    <w:rsid w:val="006117B8"/>
    <w:rsid w:val="00611886"/>
    <w:rsid w:val="00611E49"/>
    <w:rsid w:val="00611F65"/>
    <w:rsid w:val="0061200A"/>
    <w:rsid w:val="0061267F"/>
    <w:rsid w:val="0061273C"/>
    <w:rsid w:val="00612B42"/>
    <w:rsid w:val="00612C0B"/>
    <w:rsid w:val="00612CDF"/>
    <w:rsid w:val="006137CD"/>
    <w:rsid w:val="00613B63"/>
    <w:rsid w:val="00613BE6"/>
    <w:rsid w:val="00613EAB"/>
    <w:rsid w:val="006145EA"/>
    <w:rsid w:val="00614CBC"/>
    <w:rsid w:val="0061568A"/>
    <w:rsid w:val="00615C51"/>
    <w:rsid w:val="00615D16"/>
    <w:rsid w:val="00616E20"/>
    <w:rsid w:val="006170B6"/>
    <w:rsid w:val="006171D7"/>
    <w:rsid w:val="00617544"/>
    <w:rsid w:val="00617B45"/>
    <w:rsid w:val="00617F68"/>
    <w:rsid w:val="00620353"/>
    <w:rsid w:val="0062065D"/>
    <w:rsid w:val="00621464"/>
    <w:rsid w:val="00621A49"/>
    <w:rsid w:val="006223E7"/>
    <w:rsid w:val="006225EA"/>
    <w:rsid w:val="00622BD7"/>
    <w:rsid w:val="00622E24"/>
    <w:rsid w:val="006233C4"/>
    <w:rsid w:val="00623E95"/>
    <w:rsid w:val="00624568"/>
    <w:rsid w:val="00624A05"/>
    <w:rsid w:val="0062500B"/>
    <w:rsid w:val="00625E3F"/>
    <w:rsid w:val="0062659B"/>
    <w:rsid w:val="00626D05"/>
    <w:rsid w:val="00626D61"/>
    <w:rsid w:val="00627591"/>
    <w:rsid w:val="00630E03"/>
    <w:rsid w:val="006312C4"/>
    <w:rsid w:val="00631554"/>
    <w:rsid w:val="006315A6"/>
    <w:rsid w:val="00631B6F"/>
    <w:rsid w:val="00631FAC"/>
    <w:rsid w:val="006327E7"/>
    <w:rsid w:val="00632AD9"/>
    <w:rsid w:val="0063376D"/>
    <w:rsid w:val="00633C70"/>
    <w:rsid w:val="00633FE1"/>
    <w:rsid w:val="0063583D"/>
    <w:rsid w:val="006359D1"/>
    <w:rsid w:val="00635F3A"/>
    <w:rsid w:val="00635F4B"/>
    <w:rsid w:val="0063625E"/>
    <w:rsid w:val="006366F5"/>
    <w:rsid w:val="00636C62"/>
    <w:rsid w:val="00637121"/>
    <w:rsid w:val="006371ED"/>
    <w:rsid w:val="00637AAD"/>
    <w:rsid w:val="00640902"/>
    <w:rsid w:val="00641492"/>
    <w:rsid w:val="006419F6"/>
    <w:rsid w:val="00641B7E"/>
    <w:rsid w:val="00643535"/>
    <w:rsid w:val="00643772"/>
    <w:rsid w:val="00644B99"/>
    <w:rsid w:val="00645A3D"/>
    <w:rsid w:val="00645A87"/>
    <w:rsid w:val="00646290"/>
    <w:rsid w:val="00646A24"/>
    <w:rsid w:val="006471B8"/>
    <w:rsid w:val="006473A7"/>
    <w:rsid w:val="00650849"/>
    <w:rsid w:val="00650B8B"/>
    <w:rsid w:val="00650BB0"/>
    <w:rsid w:val="00651478"/>
    <w:rsid w:val="006517F8"/>
    <w:rsid w:val="00651875"/>
    <w:rsid w:val="0065194B"/>
    <w:rsid w:val="00652B69"/>
    <w:rsid w:val="00652EA7"/>
    <w:rsid w:val="00653625"/>
    <w:rsid w:val="006539F7"/>
    <w:rsid w:val="00654D44"/>
    <w:rsid w:val="006555B3"/>
    <w:rsid w:val="00655BF4"/>
    <w:rsid w:val="00656D6D"/>
    <w:rsid w:val="00656E36"/>
    <w:rsid w:val="00657F49"/>
    <w:rsid w:val="00660080"/>
    <w:rsid w:val="006604EA"/>
    <w:rsid w:val="006607DC"/>
    <w:rsid w:val="00660A79"/>
    <w:rsid w:val="0066104C"/>
    <w:rsid w:val="006612E4"/>
    <w:rsid w:val="00662AF0"/>
    <w:rsid w:val="00662F82"/>
    <w:rsid w:val="006635A1"/>
    <w:rsid w:val="00663A12"/>
    <w:rsid w:val="006656B7"/>
    <w:rsid w:val="00665879"/>
    <w:rsid w:val="00665CAF"/>
    <w:rsid w:val="00666A69"/>
    <w:rsid w:val="0066717F"/>
    <w:rsid w:val="006677CA"/>
    <w:rsid w:val="00670162"/>
    <w:rsid w:val="00670329"/>
    <w:rsid w:val="00670A09"/>
    <w:rsid w:val="00670B14"/>
    <w:rsid w:val="00670C9F"/>
    <w:rsid w:val="00670EE6"/>
    <w:rsid w:val="006713AA"/>
    <w:rsid w:val="0067185F"/>
    <w:rsid w:val="00671B51"/>
    <w:rsid w:val="006720A5"/>
    <w:rsid w:val="0067254D"/>
    <w:rsid w:val="0067295F"/>
    <w:rsid w:val="0067343C"/>
    <w:rsid w:val="00673443"/>
    <w:rsid w:val="006739EA"/>
    <w:rsid w:val="00673A6E"/>
    <w:rsid w:val="00673C11"/>
    <w:rsid w:val="00673EDF"/>
    <w:rsid w:val="0067402D"/>
    <w:rsid w:val="00674544"/>
    <w:rsid w:val="00674B4C"/>
    <w:rsid w:val="00674B93"/>
    <w:rsid w:val="006751C1"/>
    <w:rsid w:val="006756D9"/>
    <w:rsid w:val="0067573F"/>
    <w:rsid w:val="00675976"/>
    <w:rsid w:val="00676416"/>
    <w:rsid w:val="00676C63"/>
    <w:rsid w:val="00676ECC"/>
    <w:rsid w:val="0067710F"/>
    <w:rsid w:val="00677CAD"/>
    <w:rsid w:val="00677F10"/>
    <w:rsid w:val="006800C4"/>
    <w:rsid w:val="00680DCC"/>
    <w:rsid w:val="00681471"/>
    <w:rsid w:val="00681570"/>
    <w:rsid w:val="006815FF"/>
    <w:rsid w:val="00681A00"/>
    <w:rsid w:val="006829A0"/>
    <w:rsid w:val="00682B8C"/>
    <w:rsid w:val="0068325B"/>
    <w:rsid w:val="00683BEC"/>
    <w:rsid w:val="00683F86"/>
    <w:rsid w:val="0068410C"/>
    <w:rsid w:val="00684457"/>
    <w:rsid w:val="0068459A"/>
    <w:rsid w:val="006849B7"/>
    <w:rsid w:val="00684BAE"/>
    <w:rsid w:val="00685E80"/>
    <w:rsid w:val="0068622C"/>
    <w:rsid w:val="00686312"/>
    <w:rsid w:val="006863A6"/>
    <w:rsid w:val="0068650F"/>
    <w:rsid w:val="00686D88"/>
    <w:rsid w:val="00686E0D"/>
    <w:rsid w:val="00687B1B"/>
    <w:rsid w:val="00687B2F"/>
    <w:rsid w:val="00687C3A"/>
    <w:rsid w:val="00690D59"/>
    <w:rsid w:val="0069146F"/>
    <w:rsid w:val="00691869"/>
    <w:rsid w:val="006919ED"/>
    <w:rsid w:val="00691BC4"/>
    <w:rsid w:val="0069213C"/>
    <w:rsid w:val="0069233E"/>
    <w:rsid w:val="00692461"/>
    <w:rsid w:val="00692B4A"/>
    <w:rsid w:val="00692D66"/>
    <w:rsid w:val="00693470"/>
    <w:rsid w:val="00693AB9"/>
    <w:rsid w:val="0069446B"/>
    <w:rsid w:val="006945D7"/>
    <w:rsid w:val="00694A8C"/>
    <w:rsid w:val="00694B7F"/>
    <w:rsid w:val="00694D60"/>
    <w:rsid w:val="006950AC"/>
    <w:rsid w:val="00696116"/>
    <w:rsid w:val="00696160"/>
    <w:rsid w:val="00696A47"/>
    <w:rsid w:val="006A014C"/>
    <w:rsid w:val="006A0270"/>
    <w:rsid w:val="006A0D83"/>
    <w:rsid w:val="006A0F57"/>
    <w:rsid w:val="006A1036"/>
    <w:rsid w:val="006A15ED"/>
    <w:rsid w:val="006A1BBF"/>
    <w:rsid w:val="006A1ECA"/>
    <w:rsid w:val="006A2269"/>
    <w:rsid w:val="006A2F12"/>
    <w:rsid w:val="006A3A00"/>
    <w:rsid w:val="006A3C19"/>
    <w:rsid w:val="006A3DD4"/>
    <w:rsid w:val="006A4356"/>
    <w:rsid w:val="006A4B0A"/>
    <w:rsid w:val="006A599F"/>
    <w:rsid w:val="006A6118"/>
    <w:rsid w:val="006A66CE"/>
    <w:rsid w:val="006A679F"/>
    <w:rsid w:val="006A6D9A"/>
    <w:rsid w:val="006B0BDF"/>
    <w:rsid w:val="006B1971"/>
    <w:rsid w:val="006B227D"/>
    <w:rsid w:val="006B23B0"/>
    <w:rsid w:val="006B23BF"/>
    <w:rsid w:val="006B26E8"/>
    <w:rsid w:val="006B3104"/>
    <w:rsid w:val="006B343E"/>
    <w:rsid w:val="006B34C4"/>
    <w:rsid w:val="006B4650"/>
    <w:rsid w:val="006B4704"/>
    <w:rsid w:val="006B4A20"/>
    <w:rsid w:val="006B4D7C"/>
    <w:rsid w:val="006B5209"/>
    <w:rsid w:val="006B52C6"/>
    <w:rsid w:val="006B5860"/>
    <w:rsid w:val="006B6175"/>
    <w:rsid w:val="006B6503"/>
    <w:rsid w:val="006B6CCD"/>
    <w:rsid w:val="006B6D5A"/>
    <w:rsid w:val="006B7217"/>
    <w:rsid w:val="006B73BF"/>
    <w:rsid w:val="006B7709"/>
    <w:rsid w:val="006B7799"/>
    <w:rsid w:val="006B77CD"/>
    <w:rsid w:val="006B7A6F"/>
    <w:rsid w:val="006C13BC"/>
    <w:rsid w:val="006C2BB6"/>
    <w:rsid w:val="006C3650"/>
    <w:rsid w:val="006C4ECB"/>
    <w:rsid w:val="006C57AB"/>
    <w:rsid w:val="006C6E27"/>
    <w:rsid w:val="006C79DC"/>
    <w:rsid w:val="006C7B53"/>
    <w:rsid w:val="006D0807"/>
    <w:rsid w:val="006D087D"/>
    <w:rsid w:val="006D0B6E"/>
    <w:rsid w:val="006D157C"/>
    <w:rsid w:val="006D1AFA"/>
    <w:rsid w:val="006D1CAC"/>
    <w:rsid w:val="006D2636"/>
    <w:rsid w:val="006D27E7"/>
    <w:rsid w:val="006D35A5"/>
    <w:rsid w:val="006D46FD"/>
    <w:rsid w:val="006D4801"/>
    <w:rsid w:val="006D5ADD"/>
    <w:rsid w:val="006D5CCB"/>
    <w:rsid w:val="006D5D3D"/>
    <w:rsid w:val="006D5EA9"/>
    <w:rsid w:val="006D6AB0"/>
    <w:rsid w:val="006D6B63"/>
    <w:rsid w:val="006D6D5D"/>
    <w:rsid w:val="006D7335"/>
    <w:rsid w:val="006D743A"/>
    <w:rsid w:val="006D7741"/>
    <w:rsid w:val="006D7A0B"/>
    <w:rsid w:val="006D7D50"/>
    <w:rsid w:val="006D7DCC"/>
    <w:rsid w:val="006E00F2"/>
    <w:rsid w:val="006E0AFD"/>
    <w:rsid w:val="006E1518"/>
    <w:rsid w:val="006E15F1"/>
    <w:rsid w:val="006E1EDE"/>
    <w:rsid w:val="006E24D8"/>
    <w:rsid w:val="006E295A"/>
    <w:rsid w:val="006E3B16"/>
    <w:rsid w:val="006E4E6D"/>
    <w:rsid w:val="006E529E"/>
    <w:rsid w:val="006E5684"/>
    <w:rsid w:val="006E59CE"/>
    <w:rsid w:val="006E5BC8"/>
    <w:rsid w:val="006E5CFF"/>
    <w:rsid w:val="006E666C"/>
    <w:rsid w:val="006E70F0"/>
    <w:rsid w:val="006E7179"/>
    <w:rsid w:val="006E7254"/>
    <w:rsid w:val="006E73CA"/>
    <w:rsid w:val="006F1242"/>
    <w:rsid w:val="006F142D"/>
    <w:rsid w:val="006F157D"/>
    <w:rsid w:val="006F17E0"/>
    <w:rsid w:val="006F2130"/>
    <w:rsid w:val="006F2567"/>
    <w:rsid w:val="006F3F56"/>
    <w:rsid w:val="006F4342"/>
    <w:rsid w:val="006F4428"/>
    <w:rsid w:val="006F48F2"/>
    <w:rsid w:val="006F4D66"/>
    <w:rsid w:val="006F5C49"/>
    <w:rsid w:val="006F5CB1"/>
    <w:rsid w:val="006F605A"/>
    <w:rsid w:val="006F60FA"/>
    <w:rsid w:val="006F65F4"/>
    <w:rsid w:val="006F6B5D"/>
    <w:rsid w:val="006F72AA"/>
    <w:rsid w:val="006F74A2"/>
    <w:rsid w:val="006F7808"/>
    <w:rsid w:val="007003D2"/>
    <w:rsid w:val="007007B2"/>
    <w:rsid w:val="0070084F"/>
    <w:rsid w:val="00700A77"/>
    <w:rsid w:val="00700E6B"/>
    <w:rsid w:val="00700E6C"/>
    <w:rsid w:val="00701509"/>
    <w:rsid w:val="0070151A"/>
    <w:rsid w:val="00701B33"/>
    <w:rsid w:val="00701C60"/>
    <w:rsid w:val="00701DB5"/>
    <w:rsid w:val="00702432"/>
    <w:rsid w:val="00702CD0"/>
    <w:rsid w:val="00703128"/>
    <w:rsid w:val="00703985"/>
    <w:rsid w:val="0070429C"/>
    <w:rsid w:val="0070470C"/>
    <w:rsid w:val="0070483A"/>
    <w:rsid w:val="007050AA"/>
    <w:rsid w:val="00706162"/>
    <w:rsid w:val="0070626F"/>
    <w:rsid w:val="007064F6"/>
    <w:rsid w:val="00707F22"/>
    <w:rsid w:val="007103E4"/>
    <w:rsid w:val="00710BA6"/>
    <w:rsid w:val="00710CC5"/>
    <w:rsid w:val="00710F60"/>
    <w:rsid w:val="007114E1"/>
    <w:rsid w:val="00711720"/>
    <w:rsid w:val="0071195C"/>
    <w:rsid w:val="00711B3D"/>
    <w:rsid w:val="0071226F"/>
    <w:rsid w:val="007128B1"/>
    <w:rsid w:val="007156B0"/>
    <w:rsid w:val="007160B9"/>
    <w:rsid w:val="0071630B"/>
    <w:rsid w:val="00716972"/>
    <w:rsid w:val="00716BA4"/>
    <w:rsid w:val="00717404"/>
    <w:rsid w:val="007175CF"/>
    <w:rsid w:val="00717744"/>
    <w:rsid w:val="00717775"/>
    <w:rsid w:val="00717B1E"/>
    <w:rsid w:val="007200B9"/>
    <w:rsid w:val="007204AB"/>
    <w:rsid w:val="007207A6"/>
    <w:rsid w:val="00720AFA"/>
    <w:rsid w:val="007213E9"/>
    <w:rsid w:val="007215DC"/>
    <w:rsid w:val="007217BB"/>
    <w:rsid w:val="00721850"/>
    <w:rsid w:val="00721F41"/>
    <w:rsid w:val="00723278"/>
    <w:rsid w:val="0072355E"/>
    <w:rsid w:val="007236A0"/>
    <w:rsid w:val="007239C5"/>
    <w:rsid w:val="00724771"/>
    <w:rsid w:val="00724CB5"/>
    <w:rsid w:val="00725219"/>
    <w:rsid w:val="00726670"/>
    <w:rsid w:val="00726EC2"/>
    <w:rsid w:val="00727C00"/>
    <w:rsid w:val="00727D42"/>
    <w:rsid w:val="00730456"/>
    <w:rsid w:val="00730E8B"/>
    <w:rsid w:val="00731075"/>
    <w:rsid w:val="007310FE"/>
    <w:rsid w:val="00731113"/>
    <w:rsid w:val="007313B8"/>
    <w:rsid w:val="0073278D"/>
    <w:rsid w:val="00732AE6"/>
    <w:rsid w:val="00734371"/>
    <w:rsid w:val="00734BD8"/>
    <w:rsid w:val="00735242"/>
    <w:rsid w:val="007358B1"/>
    <w:rsid w:val="00735ED7"/>
    <w:rsid w:val="00736691"/>
    <w:rsid w:val="007366DA"/>
    <w:rsid w:val="00736766"/>
    <w:rsid w:val="0073677F"/>
    <w:rsid w:val="00736CE1"/>
    <w:rsid w:val="00736E12"/>
    <w:rsid w:val="0074009D"/>
    <w:rsid w:val="007402A5"/>
    <w:rsid w:val="007406CE"/>
    <w:rsid w:val="00740E4F"/>
    <w:rsid w:val="00740FBD"/>
    <w:rsid w:val="007417CF"/>
    <w:rsid w:val="00741C5A"/>
    <w:rsid w:val="007435CE"/>
    <w:rsid w:val="0074366A"/>
    <w:rsid w:val="00743FAB"/>
    <w:rsid w:val="00744438"/>
    <w:rsid w:val="00744E5E"/>
    <w:rsid w:val="007455A5"/>
    <w:rsid w:val="00745DF8"/>
    <w:rsid w:val="00745E42"/>
    <w:rsid w:val="007462D9"/>
    <w:rsid w:val="007463F5"/>
    <w:rsid w:val="00746ABB"/>
    <w:rsid w:val="00746F84"/>
    <w:rsid w:val="007470A7"/>
    <w:rsid w:val="007471E3"/>
    <w:rsid w:val="00750206"/>
    <w:rsid w:val="007508AC"/>
    <w:rsid w:val="007510F4"/>
    <w:rsid w:val="00751160"/>
    <w:rsid w:val="007513F6"/>
    <w:rsid w:val="007518A0"/>
    <w:rsid w:val="00751FF1"/>
    <w:rsid w:val="00752007"/>
    <w:rsid w:val="0075269E"/>
    <w:rsid w:val="0075320F"/>
    <w:rsid w:val="00753826"/>
    <w:rsid w:val="00753AF4"/>
    <w:rsid w:val="00754273"/>
    <w:rsid w:val="0075451B"/>
    <w:rsid w:val="00755350"/>
    <w:rsid w:val="007555C8"/>
    <w:rsid w:val="00756309"/>
    <w:rsid w:val="00760654"/>
    <w:rsid w:val="007607B8"/>
    <w:rsid w:val="00760977"/>
    <w:rsid w:val="00761367"/>
    <w:rsid w:val="00761754"/>
    <w:rsid w:val="00761EB4"/>
    <w:rsid w:val="007626E1"/>
    <w:rsid w:val="00762776"/>
    <w:rsid w:val="007629A5"/>
    <w:rsid w:val="00762CE5"/>
    <w:rsid w:val="00762F7E"/>
    <w:rsid w:val="007630D0"/>
    <w:rsid w:val="007632D9"/>
    <w:rsid w:val="0076336F"/>
    <w:rsid w:val="00763448"/>
    <w:rsid w:val="00763CC4"/>
    <w:rsid w:val="00763F8F"/>
    <w:rsid w:val="00764082"/>
    <w:rsid w:val="00764472"/>
    <w:rsid w:val="00765032"/>
    <w:rsid w:val="0076510E"/>
    <w:rsid w:val="0076528C"/>
    <w:rsid w:val="0076620D"/>
    <w:rsid w:val="00766E8D"/>
    <w:rsid w:val="007673A7"/>
    <w:rsid w:val="00767E9B"/>
    <w:rsid w:val="007701A1"/>
    <w:rsid w:val="0077027A"/>
    <w:rsid w:val="007707DF"/>
    <w:rsid w:val="00770DA6"/>
    <w:rsid w:val="00771082"/>
    <w:rsid w:val="00771D0C"/>
    <w:rsid w:val="0077215E"/>
    <w:rsid w:val="007723BC"/>
    <w:rsid w:val="00772527"/>
    <w:rsid w:val="007729D2"/>
    <w:rsid w:val="0077346F"/>
    <w:rsid w:val="007741C7"/>
    <w:rsid w:val="007743C7"/>
    <w:rsid w:val="007757A0"/>
    <w:rsid w:val="00775C66"/>
    <w:rsid w:val="00776453"/>
    <w:rsid w:val="0077697E"/>
    <w:rsid w:val="00776BA7"/>
    <w:rsid w:val="00776CCE"/>
    <w:rsid w:val="0077760A"/>
    <w:rsid w:val="00777DF5"/>
    <w:rsid w:val="0078004D"/>
    <w:rsid w:val="0078104A"/>
    <w:rsid w:val="00781101"/>
    <w:rsid w:val="007813C6"/>
    <w:rsid w:val="0078163A"/>
    <w:rsid w:val="0078165C"/>
    <w:rsid w:val="00781F76"/>
    <w:rsid w:val="0078245F"/>
    <w:rsid w:val="0078272D"/>
    <w:rsid w:val="00782B13"/>
    <w:rsid w:val="00782C32"/>
    <w:rsid w:val="00784356"/>
    <w:rsid w:val="00785120"/>
    <w:rsid w:val="00785ED0"/>
    <w:rsid w:val="00785EFD"/>
    <w:rsid w:val="0078627D"/>
    <w:rsid w:val="00787594"/>
    <w:rsid w:val="007877DE"/>
    <w:rsid w:val="0078783B"/>
    <w:rsid w:val="00787CFC"/>
    <w:rsid w:val="007902CA"/>
    <w:rsid w:val="007905C0"/>
    <w:rsid w:val="007905EB"/>
    <w:rsid w:val="007911D2"/>
    <w:rsid w:val="007914DB"/>
    <w:rsid w:val="0079169B"/>
    <w:rsid w:val="00792399"/>
    <w:rsid w:val="00792B03"/>
    <w:rsid w:val="0079462F"/>
    <w:rsid w:val="00795CAB"/>
    <w:rsid w:val="00795EF2"/>
    <w:rsid w:val="0079691F"/>
    <w:rsid w:val="00796FB4"/>
    <w:rsid w:val="00797575"/>
    <w:rsid w:val="00797DA2"/>
    <w:rsid w:val="007A04C7"/>
    <w:rsid w:val="007A0E0C"/>
    <w:rsid w:val="007A11CF"/>
    <w:rsid w:val="007A126E"/>
    <w:rsid w:val="007A1449"/>
    <w:rsid w:val="007A1940"/>
    <w:rsid w:val="007A2543"/>
    <w:rsid w:val="007A2A19"/>
    <w:rsid w:val="007A2CC7"/>
    <w:rsid w:val="007A31D1"/>
    <w:rsid w:val="007A4338"/>
    <w:rsid w:val="007A4A55"/>
    <w:rsid w:val="007A53CE"/>
    <w:rsid w:val="007A552C"/>
    <w:rsid w:val="007A5C0F"/>
    <w:rsid w:val="007A5EF6"/>
    <w:rsid w:val="007A6B5A"/>
    <w:rsid w:val="007A722D"/>
    <w:rsid w:val="007A7398"/>
    <w:rsid w:val="007A767D"/>
    <w:rsid w:val="007A7DB7"/>
    <w:rsid w:val="007A7E01"/>
    <w:rsid w:val="007A7E84"/>
    <w:rsid w:val="007B053C"/>
    <w:rsid w:val="007B0A3E"/>
    <w:rsid w:val="007B0F73"/>
    <w:rsid w:val="007B0F7D"/>
    <w:rsid w:val="007B1395"/>
    <w:rsid w:val="007B1449"/>
    <w:rsid w:val="007B2312"/>
    <w:rsid w:val="007B30D8"/>
    <w:rsid w:val="007B3AA7"/>
    <w:rsid w:val="007B40AE"/>
    <w:rsid w:val="007B433B"/>
    <w:rsid w:val="007B49E7"/>
    <w:rsid w:val="007B559F"/>
    <w:rsid w:val="007B6728"/>
    <w:rsid w:val="007B740F"/>
    <w:rsid w:val="007B771F"/>
    <w:rsid w:val="007B788D"/>
    <w:rsid w:val="007B79C6"/>
    <w:rsid w:val="007B7FE3"/>
    <w:rsid w:val="007C01EC"/>
    <w:rsid w:val="007C0BF3"/>
    <w:rsid w:val="007C1855"/>
    <w:rsid w:val="007C2034"/>
    <w:rsid w:val="007C2F28"/>
    <w:rsid w:val="007C2F5B"/>
    <w:rsid w:val="007C2F7D"/>
    <w:rsid w:val="007C4353"/>
    <w:rsid w:val="007C4607"/>
    <w:rsid w:val="007C4A60"/>
    <w:rsid w:val="007C4B10"/>
    <w:rsid w:val="007C4DAB"/>
    <w:rsid w:val="007C4EFC"/>
    <w:rsid w:val="007C541A"/>
    <w:rsid w:val="007C5934"/>
    <w:rsid w:val="007C5982"/>
    <w:rsid w:val="007C62FB"/>
    <w:rsid w:val="007C6566"/>
    <w:rsid w:val="007C6C76"/>
    <w:rsid w:val="007D09CE"/>
    <w:rsid w:val="007D0A73"/>
    <w:rsid w:val="007D0AB6"/>
    <w:rsid w:val="007D0AC6"/>
    <w:rsid w:val="007D1F99"/>
    <w:rsid w:val="007D2255"/>
    <w:rsid w:val="007D233D"/>
    <w:rsid w:val="007D26CF"/>
    <w:rsid w:val="007D2C4A"/>
    <w:rsid w:val="007D2F03"/>
    <w:rsid w:val="007D309A"/>
    <w:rsid w:val="007D30F8"/>
    <w:rsid w:val="007D3485"/>
    <w:rsid w:val="007D3700"/>
    <w:rsid w:val="007D3F31"/>
    <w:rsid w:val="007D46DB"/>
    <w:rsid w:val="007D4AB8"/>
    <w:rsid w:val="007D53B8"/>
    <w:rsid w:val="007D59FF"/>
    <w:rsid w:val="007D5AFA"/>
    <w:rsid w:val="007D6A31"/>
    <w:rsid w:val="007D6E2C"/>
    <w:rsid w:val="007D71DE"/>
    <w:rsid w:val="007D725A"/>
    <w:rsid w:val="007D731B"/>
    <w:rsid w:val="007D7B03"/>
    <w:rsid w:val="007D7CD4"/>
    <w:rsid w:val="007E0DAD"/>
    <w:rsid w:val="007E10B0"/>
    <w:rsid w:val="007E12CD"/>
    <w:rsid w:val="007E2290"/>
    <w:rsid w:val="007E2C0F"/>
    <w:rsid w:val="007E3955"/>
    <w:rsid w:val="007E443E"/>
    <w:rsid w:val="007E52EA"/>
    <w:rsid w:val="007E57A4"/>
    <w:rsid w:val="007E6B8B"/>
    <w:rsid w:val="007E7003"/>
    <w:rsid w:val="007E772D"/>
    <w:rsid w:val="007E7F83"/>
    <w:rsid w:val="007F0207"/>
    <w:rsid w:val="007F039F"/>
    <w:rsid w:val="007F0AF1"/>
    <w:rsid w:val="007F0B8B"/>
    <w:rsid w:val="007F17D8"/>
    <w:rsid w:val="007F1800"/>
    <w:rsid w:val="007F1814"/>
    <w:rsid w:val="007F237B"/>
    <w:rsid w:val="007F31D5"/>
    <w:rsid w:val="007F35DC"/>
    <w:rsid w:val="007F36A9"/>
    <w:rsid w:val="007F39CB"/>
    <w:rsid w:val="007F4CD4"/>
    <w:rsid w:val="007F5CDF"/>
    <w:rsid w:val="007F6315"/>
    <w:rsid w:val="007F6A4D"/>
    <w:rsid w:val="008000F5"/>
    <w:rsid w:val="00800409"/>
    <w:rsid w:val="00800DDF"/>
    <w:rsid w:val="0080159B"/>
    <w:rsid w:val="00802B2F"/>
    <w:rsid w:val="00802C4F"/>
    <w:rsid w:val="00802C71"/>
    <w:rsid w:val="00802EE0"/>
    <w:rsid w:val="00803024"/>
    <w:rsid w:val="00803202"/>
    <w:rsid w:val="00803325"/>
    <w:rsid w:val="00803826"/>
    <w:rsid w:val="008038F4"/>
    <w:rsid w:val="0080398C"/>
    <w:rsid w:val="00803B5E"/>
    <w:rsid w:val="00803B74"/>
    <w:rsid w:val="00803C65"/>
    <w:rsid w:val="008040F3"/>
    <w:rsid w:val="00804306"/>
    <w:rsid w:val="0080674C"/>
    <w:rsid w:val="008067F0"/>
    <w:rsid w:val="008072FA"/>
    <w:rsid w:val="008077A7"/>
    <w:rsid w:val="0081144D"/>
    <w:rsid w:val="008118E5"/>
    <w:rsid w:val="008119BE"/>
    <w:rsid w:val="00811A68"/>
    <w:rsid w:val="008123CC"/>
    <w:rsid w:val="00812637"/>
    <w:rsid w:val="00812886"/>
    <w:rsid w:val="00812ADA"/>
    <w:rsid w:val="0081322C"/>
    <w:rsid w:val="00813387"/>
    <w:rsid w:val="0081480C"/>
    <w:rsid w:val="00815A07"/>
    <w:rsid w:val="00815C63"/>
    <w:rsid w:val="00815C79"/>
    <w:rsid w:val="0081605F"/>
    <w:rsid w:val="00816573"/>
    <w:rsid w:val="00816723"/>
    <w:rsid w:val="008169B6"/>
    <w:rsid w:val="008173A1"/>
    <w:rsid w:val="008178BE"/>
    <w:rsid w:val="0082087E"/>
    <w:rsid w:val="00821743"/>
    <w:rsid w:val="00821C07"/>
    <w:rsid w:val="00821D32"/>
    <w:rsid w:val="0082298F"/>
    <w:rsid w:val="00823425"/>
    <w:rsid w:val="00823BDD"/>
    <w:rsid w:val="0082478C"/>
    <w:rsid w:val="00824EC4"/>
    <w:rsid w:val="008250CC"/>
    <w:rsid w:val="00825554"/>
    <w:rsid w:val="00825591"/>
    <w:rsid w:val="00825741"/>
    <w:rsid w:val="00825D05"/>
    <w:rsid w:val="00826069"/>
    <w:rsid w:val="00826123"/>
    <w:rsid w:val="00826EDE"/>
    <w:rsid w:val="0082782E"/>
    <w:rsid w:val="00827EAC"/>
    <w:rsid w:val="00830478"/>
    <w:rsid w:val="00830CB3"/>
    <w:rsid w:val="0083138C"/>
    <w:rsid w:val="00831584"/>
    <w:rsid w:val="008315E7"/>
    <w:rsid w:val="00831F05"/>
    <w:rsid w:val="008321FA"/>
    <w:rsid w:val="0083223A"/>
    <w:rsid w:val="00832420"/>
    <w:rsid w:val="00832565"/>
    <w:rsid w:val="00832601"/>
    <w:rsid w:val="008326F6"/>
    <w:rsid w:val="00832B81"/>
    <w:rsid w:val="00832D45"/>
    <w:rsid w:val="008330E6"/>
    <w:rsid w:val="00833F19"/>
    <w:rsid w:val="00834284"/>
    <w:rsid w:val="00834833"/>
    <w:rsid w:val="00834D5C"/>
    <w:rsid w:val="00835434"/>
    <w:rsid w:val="00835FC0"/>
    <w:rsid w:val="0083685E"/>
    <w:rsid w:val="00836D5A"/>
    <w:rsid w:val="00837FBA"/>
    <w:rsid w:val="008402F1"/>
    <w:rsid w:val="008405B5"/>
    <w:rsid w:val="00840F84"/>
    <w:rsid w:val="00841B07"/>
    <w:rsid w:val="00842167"/>
    <w:rsid w:val="00842239"/>
    <w:rsid w:val="00842870"/>
    <w:rsid w:val="008431BA"/>
    <w:rsid w:val="008437AE"/>
    <w:rsid w:val="00844C35"/>
    <w:rsid w:val="00844C56"/>
    <w:rsid w:val="008451C8"/>
    <w:rsid w:val="008454AE"/>
    <w:rsid w:val="00845699"/>
    <w:rsid w:val="00845CFF"/>
    <w:rsid w:val="00846640"/>
    <w:rsid w:val="00846BEC"/>
    <w:rsid w:val="00846EFC"/>
    <w:rsid w:val="008470F3"/>
    <w:rsid w:val="0084767B"/>
    <w:rsid w:val="00847F8A"/>
    <w:rsid w:val="00850246"/>
    <w:rsid w:val="00850EED"/>
    <w:rsid w:val="0085146D"/>
    <w:rsid w:val="0085155E"/>
    <w:rsid w:val="00851DC4"/>
    <w:rsid w:val="00851E16"/>
    <w:rsid w:val="00851F59"/>
    <w:rsid w:val="008520E6"/>
    <w:rsid w:val="008538B2"/>
    <w:rsid w:val="008538FC"/>
    <w:rsid w:val="00853BC8"/>
    <w:rsid w:val="00853E7F"/>
    <w:rsid w:val="00854EA3"/>
    <w:rsid w:val="00855038"/>
    <w:rsid w:val="0085504B"/>
    <w:rsid w:val="00855BCC"/>
    <w:rsid w:val="00855D81"/>
    <w:rsid w:val="008561DD"/>
    <w:rsid w:val="00856495"/>
    <w:rsid w:val="008565F6"/>
    <w:rsid w:val="008569AF"/>
    <w:rsid w:val="00857784"/>
    <w:rsid w:val="00857A7B"/>
    <w:rsid w:val="0086010B"/>
    <w:rsid w:val="008604B3"/>
    <w:rsid w:val="008607A1"/>
    <w:rsid w:val="00861195"/>
    <w:rsid w:val="008612DF"/>
    <w:rsid w:val="00861467"/>
    <w:rsid w:val="008614BB"/>
    <w:rsid w:val="00861761"/>
    <w:rsid w:val="00861ABC"/>
    <w:rsid w:val="00861CCE"/>
    <w:rsid w:val="00862151"/>
    <w:rsid w:val="00862748"/>
    <w:rsid w:val="008629DD"/>
    <w:rsid w:val="00862B32"/>
    <w:rsid w:val="00863B3B"/>
    <w:rsid w:val="00864142"/>
    <w:rsid w:val="008642A0"/>
    <w:rsid w:val="00864488"/>
    <w:rsid w:val="008644F9"/>
    <w:rsid w:val="0086488F"/>
    <w:rsid w:val="00864C0E"/>
    <w:rsid w:val="00865CEC"/>
    <w:rsid w:val="008668D4"/>
    <w:rsid w:val="008674DD"/>
    <w:rsid w:val="0086792D"/>
    <w:rsid w:val="008679FC"/>
    <w:rsid w:val="00867B97"/>
    <w:rsid w:val="00870797"/>
    <w:rsid w:val="00871110"/>
    <w:rsid w:val="00871B32"/>
    <w:rsid w:val="00872A9D"/>
    <w:rsid w:val="00873AE9"/>
    <w:rsid w:val="008740F8"/>
    <w:rsid w:val="008747FC"/>
    <w:rsid w:val="008762BF"/>
    <w:rsid w:val="008766F8"/>
    <w:rsid w:val="0087691B"/>
    <w:rsid w:val="00876FED"/>
    <w:rsid w:val="0087707A"/>
    <w:rsid w:val="00880341"/>
    <w:rsid w:val="00880B87"/>
    <w:rsid w:val="00880BEF"/>
    <w:rsid w:val="00881623"/>
    <w:rsid w:val="00881F82"/>
    <w:rsid w:val="008821A0"/>
    <w:rsid w:val="0088238A"/>
    <w:rsid w:val="008828D7"/>
    <w:rsid w:val="00883878"/>
    <w:rsid w:val="00883C6F"/>
    <w:rsid w:val="00883F66"/>
    <w:rsid w:val="00884016"/>
    <w:rsid w:val="008846FF"/>
    <w:rsid w:val="00884D9B"/>
    <w:rsid w:val="00885097"/>
    <w:rsid w:val="00885630"/>
    <w:rsid w:val="00886429"/>
    <w:rsid w:val="008868BF"/>
    <w:rsid w:val="00886E26"/>
    <w:rsid w:val="008877E7"/>
    <w:rsid w:val="00887918"/>
    <w:rsid w:val="0089096F"/>
    <w:rsid w:val="00890A2D"/>
    <w:rsid w:val="008917B9"/>
    <w:rsid w:val="00891D2A"/>
    <w:rsid w:val="00892352"/>
    <w:rsid w:val="0089286A"/>
    <w:rsid w:val="00892988"/>
    <w:rsid w:val="00892F2E"/>
    <w:rsid w:val="00893DAF"/>
    <w:rsid w:val="00893E8F"/>
    <w:rsid w:val="008941FC"/>
    <w:rsid w:val="008948C4"/>
    <w:rsid w:val="00894B57"/>
    <w:rsid w:val="008954C5"/>
    <w:rsid w:val="00895BB5"/>
    <w:rsid w:val="00895EFB"/>
    <w:rsid w:val="0089689C"/>
    <w:rsid w:val="008968CF"/>
    <w:rsid w:val="00896B56"/>
    <w:rsid w:val="00896BE1"/>
    <w:rsid w:val="00896DB2"/>
    <w:rsid w:val="008971A6"/>
    <w:rsid w:val="008978BC"/>
    <w:rsid w:val="00897900"/>
    <w:rsid w:val="008A02D5"/>
    <w:rsid w:val="008A0E0B"/>
    <w:rsid w:val="008A182D"/>
    <w:rsid w:val="008A1B85"/>
    <w:rsid w:val="008A210F"/>
    <w:rsid w:val="008A405B"/>
    <w:rsid w:val="008A4A37"/>
    <w:rsid w:val="008A5276"/>
    <w:rsid w:val="008A5A81"/>
    <w:rsid w:val="008A6157"/>
    <w:rsid w:val="008A65BB"/>
    <w:rsid w:val="008A6733"/>
    <w:rsid w:val="008A6E19"/>
    <w:rsid w:val="008B0C99"/>
    <w:rsid w:val="008B1660"/>
    <w:rsid w:val="008B2D69"/>
    <w:rsid w:val="008B3397"/>
    <w:rsid w:val="008B366C"/>
    <w:rsid w:val="008B375D"/>
    <w:rsid w:val="008B3915"/>
    <w:rsid w:val="008B418C"/>
    <w:rsid w:val="008B467A"/>
    <w:rsid w:val="008B48AA"/>
    <w:rsid w:val="008B5109"/>
    <w:rsid w:val="008B52FF"/>
    <w:rsid w:val="008B5A58"/>
    <w:rsid w:val="008B622C"/>
    <w:rsid w:val="008B66FD"/>
    <w:rsid w:val="008B671C"/>
    <w:rsid w:val="008B6A59"/>
    <w:rsid w:val="008B6D47"/>
    <w:rsid w:val="008B6D77"/>
    <w:rsid w:val="008B7461"/>
    <w:rsid w:val="008B78A4"/>
    <w:rsid w:val="008B7AC6"/>
    <w:rsid w:val="008C0495"/>
    <w:rsid w:val="008C0693"/>
    <w:rsid w:val="008C081A"/>
    <w:rsid w:val="008C0905"/>
    <w:rsid w:val="008C0960"/>
    <w:rsid w:val="008C101B"/>
    <w:rsid w:val="008C1026"/>
    <w:rsid w:val="008C1141"/>
    <w:rsid w:val="008C114B"/>
    <w:rsid w:val="008C17D0"/>
    <w:rsid w:val="008C1889"/>
    <w:rsid w:val="008C1B6C"/>
    <w:rsid w:val="008C1EED"/>
    <w:rsid w:val="008C288B"/>
    <w:rsid w:val="008C2FBC"/>
    <w:rsid w:val="008C362A"/>
    <w:rsid w:val="008C3C8A"/>
    <w:rsid w:val="008C3DF0"/>
    <w:rsid w:val="008C498F"/>
    <w:rsid w:val="008C521E"/>
    <w:rsid w:val="008C5CC2"/>
    <w:rsid w:val="008C6A59"/>
    <w:rsid w:val="008C6F51"/>
    <w:rsid w:val="008C7007"/>
    <w:rsid w:val="008C7035"/>
    <w:rsid w:val="008D0295"/>
    <w:rsid w:val="008D0626"/>
    <w:rsid w:val="008D0D3E"/>
    <w:rsid w:val="008D112C"/>
    <w:rsid w:val="008D17FD"/>
    <w:rsid w:val="008D3393"/>
    <w:rsid w:val="008D34F3"/>
    <w:rsid w:val="008D3733"/>
    <w:rsid w:val="008D3E51"/>
    <w:rsid w:val="008D4794"/>
    <w:rsid w:val="008D4F59"/>
    <w:rsid w:val="008D57A8"/>
    <w:rsid w:val="008D5829"/>
    <w:rsid w:val="008D5A94"/>
    <w:rsid w:val="008D6F9C"/>
    <w:rsid w:val="008D7055"/>
    <w:rsid w:val="008D708E"/>
    <w:rsid w:val="008D7221"/>
    <w:rsid w:val="008D7686"/>
    <w:rsid w:val="008E01AF"/>
    <w:rsid w:val="008E04A1"/>
    <w:rsid w:val="008E0C0B"/>
    <w:rsid w:val="008E1280"/>
    <w:rsid w:val="008E1A0D"/>
    <w:rsid w:val="008E2A7F"/>
    <w:rsid w:val="008E2ADC"/>
    <w:rsid w:val="008E2CF4"/>
    <w:rsid w:val="008E2D27"/>
    <w:rsid w:val="008E3B62"/>
    <w:rsid w:val="008E44BB"/>
    <w:rsid w:val="008E5317"/>
    <w:rsid w:val="008E5A2F"/>
    <w:rsid w:val="008E6733"/>
    <w:rsid w:val="008E6757"/>
    <w:rsid w:val="008E690A"/>
    <w:rsid w:val="008E69C7"/>
    <w:rsid w:val="008E6AF2"/>
    <w:rsid w:val="008E70CC"/>
    <w:rsid w:val="008E758E"/>
    <w:rsid w:val="008F0553"/>
    <w:rsid w:val="008F07E2"/>
    <w:rsid w:val="008F1189"/>
    <w:rsid w:val="008F12CE"/>
    <w:rsid w:val="008F175E"/>
    <w:rsid w:val="008F1BA0"/>
    <w:rsid w:val="008F2877"/>
    <w:rsid w:val="008F3677"/>
    <w:rsid w:val="008F378F"/>
    <w:rsid w:val="008F390B"/>
    <w:rsid w:val="008F5535"/>
    <w:rsid w:val="008F5CDB"/>
    <w:rsid w:val="00900609"/>
    <w:rsid w:val="00901C9D"/>
    <w:rsid w:val="00901D86"/>
    <w:rsid w:val="009022C7"/>
    <w:rsid w:val="009040C0"/>
    <w:rsid w:val="00904776"/>
    <w:rsid w:val="0090578F"/>
    <w:rsid w:val="00905DFB"/>
    <w:rsid w:val="0090624F"/>
    <w:rsid w:val="00907A7B"/>
    <w:rsid w:val="00910A59"/>
    <w:rsid w:val="00910D64"/>
    <w:rsid w:val="00910ED6"/>
    <w:rsid w:val="00911F74"/>
    <w:rsid w:val="009121E7"/>
    <w:rsid w:val="009124DB"/>
    <w:rsid w:val="00912762"/>
    <w:rsid w:val="009130F7"/>
    <w:rsid w:val="00913229"/>
    <w:rsid w:val="00913B44"/>
    <w:rsid w:val="009142B2"/>
    <w:rsid w:val="00914C28"/>
    <w:rsid w:val="009164A9"/>
    <w:rsid w:val="009164BA"/>
    <w:rsid w:val="009166B6"/>
    <w:rsid w:val="00916FC1"/>
    <w:rsid w:val="00917018"/>
    <w:rsid w:val="009174E3"/>
    <w:rsid w:val="00917589"/>
    <w:rsid w:val="0092146B"/>
    <w:rsid w:val="00921509"/>
    <w:rsid w:val="00921D9D"/>
    <w:rsid w:val="00923451"/>
    <w:rsid w:val="0092392D"/>
    <w:rsid w:val="00923F6B"/>
    <w:rsid w:val="00924AF8"/>
    <w:rsid w:val="00925014"/>
    <w:rsid w:val="0092634C"/>
    <w:rsid w:val="00926357"/>
    <w:rsid w:val="00926CFF"/>
    <w:rsid w:val="009274EF"/>
    <w:rsid w:val="00927561"/>
    <w:rsid w:val="00927764"/>
    <w:rsid w:val="00927DA5"/>
    <w:rsid w:val="00930539"/>
    <w:rsid w:val="00930732"/>
    <w:rsid w:val="00931CD9"/>
    <w:rsid w:val="00931EB5"/>
    <w:rsid w:val="00931F67"/>
    <w:rsid w:val="0093334C"/>
    <w:rsid w:val="00934887"/>
    <w:rsid w:val="00934E79"/>
    <w:rsid w:val="00934EAD"/>
    <w:rsid w:val="0093534B"/>
    <w:rsid w:val="00935B1E"/>
    <w:rsid w:val="00935E46"/>
    <w:rsid w:val="009360C6"/>
    <w:rsid w:val="0093616F"/>
    <w:rsid w:val="00936A69"/>
    <w:rsid w:val="00936D54"/>
    <w:rsid w:val="0093771E"/>
    <w:rsid w:val="00937974"/>
    <w:rsid w:val="0094005D"/>
    <w:rsid w:val="0094037A"/>
    <w:rsid w:val="00940821"/>
    <w:rsid w:val="00940D84"/>
    <w:rsid w:val="00941CF5"/>
    <w:rsid w:val="0094200E"/>
    <w:rsid w:val="00942195"/>
    <w:rsid w:val="00943161"/>
    <w:rsid w:val="009437EC"/>
    <w:rsid w:val="0094390B"/>
    <w:rsid w:val="00943A27"/>
    <w:rsid w:val="00943F28"/>
    <w:rsid w:val="009441F5"/>
    <w:rsid w:val="00944268"/>
    <w:rsid w:val="00944EB2"/>
    <w:rsid w:val="0094526A"/>
    <w:rsid w:val="009457E8"/>
    <w:rsid w:val="00945AF6"/>
    <w:rsid w:val="00946065"/>
    <w:rsid w:val="0094615A"/>
    <w:rsid w:val="00946B5A"/>
    <w:rsid w:val="00946C45"/>
    <w:rsid w:val="00946F1B"/>
    <w:rsid w:val="00947023"/>
    <w:rsid w:val="00947259"/>
    <w:rsid w:val="00947825"/>
    <w:rsid w:val="00947BA4"/>
    <w:rsid w:val="00950375"/>
    <w:rsid w:val="009506FA"/>
    <w:rsid w:val="00950B04"/>
    <w:rsid w:val="00951473"/>
    <w:rsid w:val="009516ED"/>
    <w:rsid w:val="00951765"/>
    <w:rsid w:val="00951E58"/>
    <w:rsid w:val="00952255"/>
    <w:rsid w:val="00952D80"/>
    <w:rsid w:val="009535A5"/>
    <w:rsid w:val="00953E41"/>
    <w:rsid w:val="009543C3"/>
    <w:rsid w:val="009546A8"/>
    <w:rsid w:val="00954945"/>
    <w:rsid w:val="009553EB"/>
    <w:rsid w:val="00955582"/>
    <w:rsid w:val="00955EDC"/>
    <w:rsid w:val="00956297"/>
    <w:rsid w:val="009569BA"/>
    <w:rsid w:val="0095757E"/>
    <w:rsid w:val="009579C3"/>
    <w:rsid w:val="00957DCD"/>
    <w:rsid w:val="0096024B"/>
    <w:rsid w:val="00960349"/>
    <w:rsid w:val="009615A4"/>
    <w:rsid w:val="00961D89"/>
    <w:rsid w:val="00961EAD"/>
    <w:rsid w:val="009626B6"/>
    <w:rsid w:val="009638D2"/>
    <w:rsid w:val="00963B7A"/>
    <w:rsid w:val="00963C88"/>
    <w:rsid w:val="009647A2"/>
    <w:rsid w:val="00964EFF"/>
    <w:rsid w:val="009655AD"/>
    <w:rsid w:val="009656E4"/>
    <w:rsid w:val="0096592F"/>
    <w:rsid w:val="00965A70"/>
    <w:rsid w:val="009662F0"/>
    <w:rsid w:val="00966B8A"/>
    <w:rsid w:val="00967128"/>
    <w:rsid w:val="0096727A"/>
    <w:rsid w:val="00967CC3"/>
    <w:rsid w:val="0097113C"/>
    <w:rsid w:val="00971A0B"/>
    <w:rsid w:val="00971A8B"/>
    <w:rsid w:val="009723DE"/>
    <w:rsid w:val="009726AA"/>
    <w:rsid w:val="00972D3A"/>
    <w:rsid w:val="00972FB1"/>
    <w:rsid w:val="009734CF"/>
    <w:rsid w:val="009734F7"/>
    <w:rsid w:val="00973BAB"/>
    <w:rsid w:val="00973C53"/>
    <w:rsid w:val="00974334"/>
    <w:rsid w:val="0097447E"/>
    <w:rsid w:val="00974ADE"/>
    <w:rsid w:val="00974B37"/>
    <w:rsid w:val="00974F98"/>
    <w:rsid w:val="009750EE"/>
    <w:rsid w:val="009754AC"/>
    <w:rsid w:val="00975D88"/>
    <w:rsid w:val="00976714"/>
    <w:rsid w:val="0097673E"/>
    <w:rsid w:val="0097741A"/>
    <w:rsid w:val="009775A2"/>
    <w:rsid w:val="00977C31"/>
    <w:rsid w:val="00977E23"/>
    <w:rsid w:val="00980148"/>
    <w:rsid w:val="00980260"/>
    <w:rsid w:val="00981080"/>
    <w:rsid w:val="009812FA"/>
    <w:rsid w:val="00981F31"/>
    <w:rsid w:val="00981FE6"/>
    <w:rsid w:val="009823EC"/>
    <w:rsid w:val="009824E7"/>
    <w:rsid w:val="009825A6"/>
    <w:rsid w:val="00982A6A"/>
    <w:rsid w:val="00982BCD"/>
    <w:rsid w:val="0098311E"/>
    <w:rsid w:val="0098346F"/>
    <w:rsid w:val="0098357A"/>
    <w:rsid w:val="00983AC9"/>
    <w:rsid w:val="00984181"/>
    <w:rsid w:val="00984259"/>
    <w:rsid w:val="00984404"/>
    <w:rsid w:val="00984462"/>
    <w:rsid w:val="009846A5"/>
    <w:rsid w:val="009847FD"/>
    <w:rsid w:val="00984C10"/>
    <w:rsid w:val="0098514E"/>
    <w:rsid w:val="009851B3"/>
    <w:rsid w:val="00985790"/>
    <w:rsid w:val="009859F8"/>
    <w:rsid w:val="00986C2A"/>
    <w:rsid w:val="00987924"/>
    <w:rsid w:val="009879DA"/>
    <w:rsid w:val="0099013E"/>
    <w:rsid w:val="00990431"/>
    <w:rsid w:val="00990723"/>
    <w:rsid w:val="00990925"/>
    <w:rsid w:val="00990FB4"/>
    <w:rsid w:val="0099182A"/>
    <w:rsid w:val="00991BD2"/>
    <w:rsid w:val="00991C17"/>
    <w:rsid w:val="00991CE3"/>
    <w:rsid w:val="0099269F"/>
    <w:rsid w:val="00992CBC"/>
    <w:rsid w:val="00992CE6"/>
    <w:rsid w:val="009930FF"/>
    <w:rsid w:val="0099314D"/>
    <w:rsid w:val="009936F6"/>
    <w:rsid w:val="00994502"/>
    <w:rsid w:val="009951DC"/>
    <w:rsid w:val="0099530C"/>
    <w:rsid w:val="00995591"/>
    <w:rsid w:val="00995670"/>
    <w:rsid w:val="00995C7B"/>
    <w:rsid w:val="009963AC"/>
    <w:rsid w:val="009972DE"/>
    <w:rsid w:val="00997462"/>
    <w:rsid w:val="00997DC8"/>
    <w:rsid w:val="009A019A"/>
    <w:rsid w:val="009A1AB5"/>
    <w:rsid w:val="009A1DBE"/>
    <w:rsid w:val="009A2903"/>
    <w:rsid w:val="009A29AC"/>
    <w:rsid w:val="009A2E4D"/>
    <w:rsid w:val="009A3071"/>
    <w:rsid w:val="009A34F7"/>
    <w:rsid w:val="009A36CB"/>
    <w:rsid w:val="009A3913"/>
    <w:rsid w:val="009A3C37"/>
    <w:rsid w:val="009A4517"/>
    <w:rsid w:val="009A4696"/>
    <w:rsid w:val="009A498E"/>
    <w:rsid w:val="009A4EDC"/>
    <w:rsid w:val="009A54E2"/>
    <w:rsid w:val="009A59FB"/>
    <w:rsid w:val="009A5F29"/>
    <w:rsid w:val="009A60F7"/>
    <w:rsid w:val="009A6211"/>
    <w:rsid w:val="009A66D2"/>
    <w:rsid w:val="009A6826"/>
    <w:rsid w:val="009A6852"/>
    <w:rsid w:val="009A68A3"/>
    <w:rsid w:val="009A6FA2"/>
    <w:rsid w:val="009A7C7A"/>
    <w:rsid w:val="009A7D62"/>
    <w:rsid w:val="009B0263"/>
    <w:rsid w:val="009B09BE"/>
    <w:rsid w:val="009B0C5B"/>
    <w:rsid w:val="009B0F6A"/>
    <w:rsid w:val="009B0FAE"/>
    <w:rsid w:val="009B15BE"/>
    <w:rsid w:val="009B1783"/>
    <w:rsid w:val="009B1C20"/>
    <w:rsid w:val="009B1FF6"/>
    <w:rsid w:val="009B2B50"/>
    <w:rsid w:val="009B3178"/>
    <w:rsid w:val="009B33DD"/>
    <w:rsid w:val="009B3620"/>
    <w:rsid w:val="009B4B65"/>
    <w:rsid w:val="009B50FB"/>
    <w:rsid w:val="009B51B0"/>
    <w:rsid w:val="009B52F5"/>
    <w:rsid w:val="009B556E"/>
    <w:rsid w:val="009B5C98"/>
    <w:rsid w:val="009B661F"/>
    <w:rsid w:val="009B76CA"/>
    <w:rsid w:val="009B7C93"/>
    <w:rsid w:val="009C0D3A"/>
    <w:rsid w:val="009C19AF"/>
    <w:rsid w:val="009C1CAB"/>
    <w:rsid w:val="009C27D8"/>
    <w:rsid w:val="009C2B8D"/>
    <w:rsid w:val="009C3729"/>
    <w:rsid w:val="009C41B8"/>
    <w:rsid w:val="009C429C"/>
    <w:rsid w:val="009C4641"/>
    <w:rsid w:val="009C543D"/>
    <w:rsid w:val="009C562D"/>
    <w:rsid w:val="009C5A4E"/>
    <w:rsid w:val="009C689C"/>
    <w:rsid w:val="009C69EA"/>
    <w:rsid w:val="009C6B3B"/>
    <w:rsid w:val="009C712F"/>
    <w:rsid w:val="009C7B87"/>
    <w:rsid w:val="009C7C64"/>
    <w:rsid w:val="009C7E3F"/>
    <w:rsid w:val="009D05DB"/>
    <w:rsid w:val="009D0E42"/>
    <w:rsid w:val="009D1672"/>
    <w:rsid w:val="009D1901"/>
    <w:rsid w:val="009D229B"/>
    <w:rsid w:val="009D313C"/>
    <w:rsid w:val="009D32D0"/>
    <w:rsid w:val="009D33B9"/>
    <w:rsid w:val="009D4E31"/>
    <w:rsid w:val="009D4F56"/>
    <w:rsid w:val="009D54A5"/>
    <w:rsid w:val="009D5E21"/>
    <w:rsid w:val="009D60B9"/>
    <w:rsid w:val="009D6162"/>
    <w:rsid w:val="009D6395"/>
    <w:rsid w:val="009D6F92"/>
    <w:rsid w:val="009D78C7"/>
    <w:rsid w:val="009D7F40"/>
    <w:rsid w:val="009D7F5B"/>
    <w:rsid w:val="009E0132"/>
    <w:rsid w:val="009E0D40"/>
    <w:rsid w:val="009E134C"/>
    <w:rsid w:val="009E1431"/>
    <w:rsid w:val="009E16E3"/>
    <w:rsid w:val="009E1C91"/>
    <w:rsid w:val="009E28FE"/>
    <w:rsid w:val="009E2D9E"/>
    <w:rsid w:val="009E3290"/>
    <w:rsid w:val="009E34E1"/>
    <w:rsid w:val="009E3639"/>
    <w:rsid w:val="009E3650"/>
    <w:rsid w:val="009E3A8A"/>
    <w:rsid w:val="009E427A"/>
    <w:rsid w:val="009E42D2"/>
    <w:rsid w:val="009E4FB3"/>
    <w:rsid w:val="009E5F05"/>
    <w:rsid w:val="009E608C"/>
    <w:rsid w:val="009E6630"/>
    <w:rsid w:val="009E68D0"/>
    <w:rsid w:val="009E6D9C"/>
    <w:rsid w:val="009E6E29"/>
    <w:rsid w:val="009E6E7F"/>
    <w:rsid w:val="009E7F36"/>
    <w:rsid w:val="009F072E"/>
    <w:rsid w:val="009F0764"/>
    <w:rsid w:val="009F219E"/>
    <w:rsid w:val="009F24DF"/>
    <w:rsid w:val="009F2D62"/>
    <w:rsid w:val="009F34BB"/>
    <w:rsid w:val="009F3717"/>
    <w:rsid w:val="009F3967"/>
    <w:rsid w:val="009F3D4A"/>
    <w:rsid w:val="009F41DF"/>
    <w:rsid w:val="009F443C"/>
    <w:rsid w:val="009F48EC"/>
    <w:rsid w:val="009F4F50"/>
    <w:rsid w:val="009F4F7D"/>
    <w:rsid w:val="009F5482"/>
    <w:rsid w:val="009F5781"/>
    <w:rsid w:val="009F5B8F"/>
    <w:rsid w:val="009F5D0B"/>
    <w:rsid w:val="009F640D"/>
    <w:rsid w:val="009F6B34"/>
    <w:rsid w:val="009F7313"/>
    <w:rsid w:val="009F7E58"/>
    <w:rsid w:val="00A00102"/>
    <w:rsid w:val="00A0095F"/>
    <w:rsid w:val="00A00C44"/>
    <w:rsid w:val="00A013DB"/>
    <w:rsid w:val="00A01C7D"/>
    <w:rsid w:val="00A01F60"/>
    <w:rsid w:val="00A0370B"/>
    <w:rsid w:val="00A038BB"/>
    <w:rsid w:val="00A03DA2"/>
    <w:rsid w:val="00A04372"/>
    <w:rsid w:val="00A047FE"/>
    <w:rsid w:val="00A04D3F"/>
    <w:rsid w:val="00A05188"/>
    <w:rsid w:val="00A053EC"/>
    <w:rsid w:val="00A059D9"/>
    <w:rsid w:val="00A0630D"/>
    <w:rsid w:val="00A0640E"/>
    <w:rsid w:val="00A066FB"/>
    <w:rsid w:val="00A06E38"/>
    <w:rsid w:val="00A0724C"/>
    <w:rsid w:val="00A07B2C"/>
    <w:rsid w:val="00A07CD0"/>
    <w:rsid w:val="00A105BB"/>
    <w:rsid w:val="00A10986"/>
    <w:rsid w:val="00A109FE"/>
    <w:rsid w:val="00A10ADE"/>
    <w:rsid w:val="00A10EF9"/>
    <w:rsid w:val="00A11459"/>
    <w:rsid w:val="00A11D23"/>
    <w:rsid w:val="00A11F3A"/>
    <w:rsid w:val="00A11F50"/>
    <w:rsid w:val="00A11F77"/>
    <w:rsid w:val="00A149CC"/>
    <w:rsid w:val="00A14C7A"/>
    <w:rsid w:val="00A14DF9"/>
    <w:rsid w:val="00A15139"/>
    <w:rsid w:val="00A15350"/>
    <w:rsid w:val="00A15472"/>
    <w:rsid w:val="00A15BD8"/>
    <w:rsid w:val="00A15CAA"/>
    <w:rsid w:val="00A15ED2"/>
    <w:rsid w:val="00A16B24"/>
    <w:rsid w:val="00A16E9C"/>
    <w:rsid w:val="00A1700D"/>
    <w:rsid w:val="00A1733A"/>
    <w:rsid w:val="00A1756C"/>
    <w:rsid w:val="00A175E1"/>
    <w:rsid w:val="00A200E0"/>
    <w:rsid w:val="00A2048F"/>
    <w:rsid w:val="00A21C2B"/>
    <w:rsid w:val="00A22132"/>
    <w:rsid w:val="00A226DC"/>
    <w:rsid w:val="00A23125"/>
    <w:rsid w:val="00A23270"/>
    <w:rsid w:val="00A2328A"/>
    <w:rsid w:val="00A23515"/>
    <w:rsid w:val="00A23F77"/>
    <w:rsid w:val="00A24B62"/>
    <w:rsid w:val="00A25DC5"/>
    <w:rsid w:val="00A26492"/>
    <w:rsid w:val="00A26B1C"/>
    <w:rsid w:val="00A27515"/>
    <w:rsid w:val="00A30149"/>
    <w:rsid w:val="00A30567"/>
    <w:rsid w:val="00A30CA9"/>
    <w:rsid w:val="00A31859"/>
    <w:rsid w:val="00A31926"/>
    <w:rsid w:val="00A3210E"/>
    <w:rsid w:val="00A321B3"/>
    <w:rsid w:val="00A32799"/>
    <w:rsid w:val="00A3343B"/>
    <w:rsid w:val="00A33734"/>
    <w:rsid w:val="00A3399A"/>
    <w:rsid w:val="00A33DB4"/>
    <w:rsid w:val="00A33E97"/>
    <w:rsid w:val="00A349FC"/>
    <w:rsid w:val="00A34AC8"/>
    <w:rsid w:val="00A355A6"/>
    <w:rsid w:val="00A35BDD"/>
    <w:rsid w:val="00A36374"/>
    <w:rsid w:val="00A3658B"/>
    <w:rsid w:val="00A3725C"/>
    <w:rsid w:val="00A3741E"/>
    <w:rsid w:val="00A374E2"/>
    <w:rsid w:val="00A37586"/>
    <w:rsid w:val="00A37AC3"/>
    <w:rsid w:val="00A37BD2"/>
    <w:rsid w:val="00A403C0"/>
    <w:rsid w:val="00A429B0"/>
    <w:rsid w:val="00A429BA"/>
    <w:rsid w:val="00A433BF"/>
    <w:rsid w:val="00A43B17"/>
    <w:rsid w:val="00A43D93"/>
    <w:rsid w:val="00A44054"/>
    <w:rsid w:val="00A4430F"/>
    <w:rsid w:val="00A456DE"/>
    <w:rsid w:val="00A457DA"/>
    <w:rsid w:val="00A4664C"/>
    <w:rsid w:val="00A4718D"/>
    <w:rsid w:val="00A478AB"/>
    <w:rsid w:val="00A47A34"/>
    <w:rsid w:val="00A47B23"/>
    <w:rsid w:val="00A50C80"/>
    <w:rsid w:val="00A51445"/>
    <w:rsid w:val="00A52837"/>
    <w:rsid w:val="00A52B84"/>
    <w:rsid w:val="00A536BF"/>
    <w:rsid w:val="00A53996"/>
    <w:rsid w:val="00A539BF"/>
    <w:rsid w:val="00A55214"/>
    <w:rsid w:val="00A552DE"/>
    <w:rsid w:val="00A555F0"/>
    <w:rsid w:val="00A560F3"/>
    <w:rsid w:val="00A56107"/>
    <w:rsid w:val="00A56D03"/>
    <w:rsid w:val="00A57610"/>
    <w:rsid w:val="00A57AE8"/>
    <w:rsid w:val="00A57EA4"/>
    <w:rsid w:val="00A605F2"/>
    <w:rsid w:val="00A60DF4"/>
    <w:rsid w:val="00A610BC"/>
    <w:rsid w:val="00A61536"/>
    <w:rsid w:val="00A61AE8"/>
    <w:rsid w:val="00A6249E"/>
    <w:rsid w:val="00A62FEE"/>
    <w:rsid w:val="00A633DB"/>
    <w:rsid w:val="00A64C8E"/>
    <w:rsid w:val="00A65053"/>
    <w:rsid w:val="00A65452"/>
    <w:rsid w:val="00A65743"/>
    <w:rsid w:val="00A65930"/>
    <w:rsid w:val="00A65BAB"/>
    <w:rsid w:val="00A66058"/>
    <w:rsid w:val="00A6609F"/>
    <w:rsid w:val="00A661A3"/>
    <w:rsid w:val="00A66638"/>
    <w:rsid w:val="00A668D4"/>
    <w:rsid w:val="00A66CD5"/>
    <w:rsid w:val="00A670D2"/>
    <w:rsid w:val="00A6760A"/>
    <w:rsid w:val="00A67EA0"/>
    <w:rsid w:val="00A717EC"/>
    <w:rsid w:val="00A71B91"/>
    <w:rsid w:val="00A73968"/>
    <w:rsid w:val="00A73A4A"/>
    <w:rsid w:val="00A73BDD"/>
    <w:rsid w:val="00A740B0"/>
    <w:rsid w:val="00A7485C"/>
    <w:rsid w:val="00A74D1F"/>
    <w:rsid w:val="00A7545F"/>
    <w:rsid w:val="00A76AC6"/>
    <w:rsid w:val="00A76E85"/>
    <w:rsid w:val="00A778D3"/>
    <w:rsid w:val="00A801EB"/>
    <w:rsid w:val="00A8052E"/>
    <w:rsid w:val="00A80B8A"/>
    <w:rsid w:val="00A80C54"/>
    <w:rsid w:val="00A80EAF"/>
    <w:rsid w:val="00A81286"/>
    <w:rsid w:val="00A8136F"/>
    <w:rsid w:val="00A81740"/>
    <w:rsid w:val="00A81BCB"/>
    <w:rsid w:val="00A81E50"/>
    <w:rsid w:val="00A834C4"/>
    <w:rsid w:val="00A8353A"/>
    <w:rsid w:val="00A83FF7"/>
    <w:rsid w:val="00A84C86"/>
    <w:rsid w:val="00A85120"/>
    <w:rsid w:val="00A8551C"/>
    <w:rsid w:val="00A861E8"/>
    <w:rsid w:val="00A86AC8"/>
    <w:rsid w:val="00A86E26"/>
    <w:rsid w:val="00A872C5"/>
    <w:rsid w:val="00A87AF4"/>
    <w:rsid w:val="00A909ED"/>
    <w:rsid w:val="00A9199E"/>
    <w:rsid w:val="00A91BD5"/>
    <w:rsid w:val="00A9234E"/>
    <w:rsid w:val="00A923D8"/>
    <w:rsid w:val="00A926A0"/>
    <w:rsid w:val="00A92991"/>
    <w:rsid w:val="00A92BEF"/>
    <w:rsid w:val="00A92EB8"/>
    <w:rsid w:val="00A933AD"/>
    <w:rsid w:val="00A93913"/>
    <w:rsid w:val="00A93EF5"/>
    <w:rsid w:val="00A941F5"/>
    <w:rsid w:val="00A9478F"/>
    <w:rsid w:val="00A94A71"/>
    <w:rsid w:val="00A95777"/>
    <w:rsid w:val="00A95D02"/>
    <w:rsid w:val="00A95ECB"/>
    <w:rsid w:val="00A96551"/>
    <w:rsid w:val="00A96753"/>
    <w:rsid w:val="00A96C52"/>
    <w:rsid w:val="00A9772B"/>
    <w:rsid w:val="00A9787D"/>
    <w:rsid w:val="00A97B1F"/>
    <w:rsid w:val="00AA1D8B"/>
    <w:rsid w:val="00AA2227"/>
    <w:rsid w:val="00AA27F7"/>
    <w:rsid w:val="00AA28E7"/>
    <w:rsid w:val="00AA32ED"/>
    <w:rsid w:val="00AA33F3"/>
    <w:rsid w:val="00AA4972"/>
    <w:rsid w:val="00AA6229"/>
    <w:rsid w:val="00AA62F7"/>
    <w:rsid w:val="00AA722D"/>
    <w:rsid w:val="00AA789F"/>
    <w:rsid w:val="00AA78F8"/>
    <w:rsid w:val="00AB014A"/>
    <w:rsid w:val="00AB21E5"/>
    <w:rsid w:val="00AB2243"/>
    <w:rsid w:val="00AB2619"/>
    <w:rsid w:val="00AB2E3A"/>
    <w:rsid w:val="00AB3A67"/>
    <w:rsid w:val="00AB52F3"/>
    <w:rsid w:val="00AB5497"/>
    <w:rsid w:val="00AB59B1"/>
    <w:rsid w:val="00AB5F45"/>
    <w:rsid w:val="00AB6ACF"/>
    <w:rsid w:val="00AB717C"/>
    <w:rsid w:val="00AB7C0E"/>
    <w:rsid w:val="00AC0972"/>
    <w:rsid w:val="00AC0A95"/>
    <w:rsid w:val="00AC177A"/>
    <w:rsid w:val="00AC24DA"/>
    <w:rsid w:val="00AC27CC"/>
    <w:rsid w:val="00AC2B36"/>
    <w:rsid w:val="00AC2CFF"/>
    <w:rsid w:val="00AC30BC"/>
    <w:rsid w:val="00AC32BB"/>
    <w:rsid w:val="00AC3CEC"/>
    <w:rsid w:val="00AC3EFC"/>
    <w:rsid w:val="00AC40F3"/>
    <w:rsid w:val="00AC4AD7"/>
    <w:rsid w:val="00AC5080"/>
    <w:rsid w:val="00AC5112"/>
    <w:rsid w:val="00AC51C4"/>
    <w:rsid w:val="00AC5398"/>
    <w:rsid w:val="00AC6C2E"/>
    <w:rsid w:val="00AC6DE9"/>
    <w:rsid w:val="00AC77B4"/>
    <w:rsid w:val="00AD0FEB"/>
    <w:rsid w:val="00AD17D1"/>
    <w:rsid w:val="00AD201B"/>
    <w:rsid w:val="00AD2C6C"/>
    <w:rsid w:val="00AD2D8C"/>
    <w:rsid w:val="00AD33CA"/>
    <w:rsid w:val="00AD36B6"/>
    <w:rsid w:val="00AD374D"/>
    <w:rsid w:val="00AD3A21"/>
    <w:rsid w:val="00AD3CE4"/>
    <w:rsid w:val="00AD4465"/>
    <w:rsid w:val="00AD4A30"/>
    <w:rsid w:val="00AD4D01"/>
    <w:rsid w:val="00AD532E"/>
    <w:rsid w:val="00AD5E01"/>
    <w:rsid w:val="00AD5FFC"/>
    <w:rsid w:val="00AD6D88"/>
    <w:rsid w:val="00AD76DD"/>
    <w:rsid w:val="00AE0D3E"/>
    <w:rsid w:val="00AE1354"/>
    <w:rsid w:val="00AE13E9"/>
    <w:rsid w:val="00AE14B2"/>
    <w:rsid w:val="00AE1E59"/>
    <w:rsid w:val="00AE24AC"/>
    <w:rsid w:val="00AE3D4B"/>
    <w:rsid w:val="00AE3EA5"/>
    <w:rsid w:val="00AE572C"/>
    <w:rsid w:val="00AE5B18"/>
    <w:rsid w:val="00AE5F6C"/>
    <w:rsid w:val="00AE6841"/>
    <w:rsid w:val="00AE6E90"/>
    <w:rsid w:val="00AE70AD"/>
    <w:rsid w:val="00AE76E1"/>
    <w:rsid w:val="00AF051A"/>
    <w:rsid w:val="00AF0771"/>
    <w:rsid w:val="00AF0F49"/>
    <w:rsid w:val="00AF1C7D"/>
    <w:rsid w:val="00AF40E0"/>
    <w:rsid w:val="00AF4536"/>
    <w:rsid w:val="00AF483E"/>
    <w:rsid w:val="00AF5DBF"/>
    <w:rsid w:val="00AF5FEC"/>
    <w:rsid w:val="00AF668F"/>
    <w:rsid w:val="00AF69AE"/>
    <w:rsid w:val="00AF6BF5"/>
    <w:rsid w:val="00B014FA"/>
    <w:rsid w:val="00B01BDC"/>
    <w:rsid w:val="00B01D46"/>
    <w:rsid w:val="00B01F9D"/>
    <w:rsid w:val="00B02D85"/>
    <w:rsid w:val="00B0494F"/>
    <w:rsid w:val="00B04DDD"/>
    <w:rsid w:val="00B05273"/>
    <w:rsid w:val="00B05693"/>
    <w:rsid w:val="00B0576B"/>
    <w:rsid w:val="00B05A1E"/>
    <w:rsid w:val="00B05E57"/>
    <w:rsid w:val="00B06218"/>
    <w:rsid w:val="00B06DF5"/>
    <w:rsid w:val="00B07B53"/>
    <w:rsid w:val="00B10230"/>
    <w:rsid w:val="00B109AA"/>
    <w:rsid w:val="00B10C76"/>
    <w:rsid w:val="00B1136E"/>
    <w:rsid w:val="00B11CED"/>
    <w:rsid w:val="00B1239D"/>
    <w:rsid w:val="00B12A1E"/>
    <w:rsid w:val="00B12B2B"/>
    <w:rsid w:val="00B12D65"/>
    <w:rsid w:val="00B13511"/>
    <w:rsid w:val="00B13762"/>
    <w:rsid w:val="00B1396E"/>
    <w:rsid w:val="00B14297"/>
    <w:rsid w:val="00B14EE4"/>
    <w:rsid w:val="00B15174"/>
    <w:rsid w:val="00B152AA"/>
    <w:rsid w:val="00B15A32"/>
    <w:rsid w:val="00B15AAD"/>
    <w:rsid w:val="00B16226"/>
    <w:rsid w:val="00B16BCA"/>
    <w:rsid w:val="00B172FC"/>
    <w:rsid w:val="00B17711"/>
    <w:rsid w:val="00B17D41"/>
    <w:rsid w:val="00B20319"/>
    <w:rsid w:val="00B20BF3"/>
    <w:rsid w:val="00B215B4"/>
    <w:rsid w:val="00B21BDE"/>
    <w:rsid w:val="00B21CD4"/>
    <w:rsid w:val="00B21E20"/>
    <w:rsid w:val="00B221EE"/>
    <w:rsid w:val="00B23212"/>
    <w:rsid w:val="00B233BA"/>
    <w:rsid w:val="00B23D53"/>
    <w:rsid w:val="00B2442E"/>
    <w:rsid w:val="00B2458C"/>
    <w:rsid w:val="00B24E29"/>
    <w:rsid w:val="00B24FDC"/>
    <w:rsid w:val="00B255F2"/>
    <w:rsid w:val="00B258CE"/>
    <w:rsid w:val="00B2663F"/>
    <w:rsid w:val="00B26B50"/>
    <w:rsid w:val="00B27C0B"/>
    <w:rsid w:val="00B30E16"/>
    <w:rsid w:val="00B31B22"/>
    <w:rsid w:val="00B3219A"/>
    <w:rsid w:val="00B339AE"/>
    <w:rsid w:val="00B34194"/>
    <w:rsid w:val="00B348C7"/>
    <w:rsid w:val="00B34C36"/>
    <w:rsid w:val="00B34D4E"/>
    <w:rsid w:val="00B352E9"/>
    <w:rsid w:val="00B35ABA"/>
    <w:rsid w:val="00B35E29"/>
    <w:rsid w:val="00B36475"/>
    <w:rsid w:val="00B36DA0"/>
    <w:rsid w:val="00B36E44"/>
    <w:rsid w:val="00B37B26"/>
    <w:rsid w:val="00B40A58"/>
    <w:rsid w:val="00B40E5C"/>
    <w:rsid w:val="00B41ADE"/>
    <w:rsid w:val="00B42A9E"/>
    <w:rsid w:val="00B42AFE"/>
    <w:rsid w:val="00B43244"/>
    <w:rsid w:val="00B4335F"/>
    <w:rsid w:val="00B43840"/>
    <w:rsid w:val="00B4411B"/>
    <w:rsid w:val="00B44306"/>
    <w:rsid w:val="00B449DA"/>
    <w:rsid w:val="00B455B2"/>
    <w:rsid w:val="00B4567A"/>
    <w:rsid w:val="00B456F1"/>
    <w:rsid w:val="00B45C2E"/>
    <w:rsid w:val="00B461C4"/>
    <w:rsid w:val="00B46378"/>
    <w:rsid w:val="00B4667E"/>
    <w:rsid w:val="00B46BF5"/>
    <w:rsid w:val="00B4709E"/>
    <w:rsid w:val="00B470BE"/>
    <w:rsid w:val="00B474F7"/>
    <w:rsid w:val="00B479B5"/>
    <w:rsid w:val="00B47F88"/>
    <w:rsid w:val="00B506E5"/>
    <w:rsid w:val="00B50D6C"/>
    <w:rsid w:val="00B50D73"/>
    <w:rsid w:val="00B5125A"/>
    <w:rsid w:val="00B51324"/>
    <w:rsid w:val="00B51602"/>
    <w:rsid w:val="00B51882"/>
    <w:rsid w:val="00B51AFB"/>
    <w:rsid w:val="00B51F65"/>
    <w:rsid w:val="00B522B9"/>
    <w:rsid w:val="00B52C73"/>
    <w:rsid w:val="00B5345A"/>
    <w:rsid w:val="00B53980"/>
    <w:rsid w:val="00B539EC"/>
    <w:rsid w:val="00B5536B"/>
    <w:rsid w:val="00B55566"/>
    <w:rsid w:val="00B55A8C"/>
    <w:rsid w:val="00B55B31"/>
    <w:rsid w:val="00B55EF6"/>
    <w:rsid w:val="00B56971"/>
    <w:rsid w:val="00B56CF7"/>
    <w:rsid w:val="00B56E00"/>
    <w:rsid w:val="00B5722A"/>
    <w:rsid w:val="00B600F0"/>
    <w:rsid w:val="00B609B9"/>
    <w:rsid w:val="00B60E9B"/>
    <w:rsid w:val="00B613CF"/>
    <w:rsid w:val="00B62422"/>
    <w:rsid w:val="00B636D8"/>
    <w:rsid w:val="00B63C49"/>
    <w:rsid w:val="00B64D76"/>
    <w:rsid w:val="00B64E44"/>
    <w:rsid w:val="00B64F5F"/>
    <w:rsid w:val="00B652AA"/>
    <w:rsid w:val="00B6573A"/>
    <w:rsid w:val="00B657DA"/>
    <w:rsid w:val="00B65AE3"/>
    <w:rsid w:val="00B67419"/>
    <w:rsid w:val="00B677EF"/>
    <w:rsid w:val="00B70073"/>
    <w:rsid w:val="00B702DA"/>
    <w:rsid w:val="00B702DC"/>
    <w:rsid w:val="00B70A10"/>
    <w:rsid w:val="00B722BD"/>
    <w:rsid w:val="00B72FB9"/>
    <w:rsid w:val="00B73075"/>
    <w:rsid w:val="00B732F5"/>
    <w:rsid w:val="00B733E5"/>
    <w:rsid w:val="00B7341E"/>
    <w:rsid w:val="00B73CBF"/>
    <w:rsid w:val="00B745FD"/>
    <w:rsid w:val="00B74E2A"/>
    <w:rsid w:val="00B7567E"/>
    <w:rsid w:val="00B75789"/>
    <w:rsid w:val="00B759C9"/>
    <w:rsid w:val="00B76063"/>
    <w:rsid w:val="00B76F8D"/>
    <w:rsid w:val="00B770C1"/>
    <w:rsid w:val="00B77C4D"/>
    <w:rsid w:val="00B80267"/>
    <w:rsid w:val="00B80BF3"/>
    <w:rsid w:val="00B81286"/>
    <w:rsid w:val="00B81831"/>
    <w:rsid w:val="00B81CCE"/>
    <w:rsid w:val="00B81ECC"/>
    <w:rsid w:val="00B8249A"/>
    <w:rsid w:val="00B827DC"/>
    <w:rsid w:val="00B82825"/>
    <w:rsid w:val="00B828BC"/>
    <w:rsid w:val="00B82A91"/>
    <w:rsid w:val="00B82E06"/>
    <w:rsid w:val="00B83856"/>
    <w:rsid w:val="00B83A59"/>
    <w:rsid w:val="00B85474"/>
    <w:rsid w:val="00B86134"/>
    <w:rsid w:val="00B86747"/>
    <w:rsid w:val="00B867B4"/>
    <w:rsid w:val="00B875F1"/>
    <w:rsid w:val="00B9001C"/>
    <w:rsid w:val="00B901DB"/>
    <w:rsid w:val="00B91854"/>
    <w:rsid w:val="00B91AAF"/>
    <w:rsid w:val="00B91DB9"/>
    <w:rsid w:val="00B91DFE"/>
    <w:rsid w:val="00B92ACD"/>
    <w:rsid w:val="00B930EE"/>
    <w:rsid w:val="00B9345C"/>
    <w:rsid w:val="00B93D34"/>
    <w:rsid w:val="00B9435D"/>
    <w:rsid w:val="00B943F0"/>
    <w:rsid w:val="00B95425"/>
    <w:rsid w:val="00B9553C"/>
    <w:rsid w:val="00B9592B"/>
    <w:rsid w:val="00B95BCE"/>
    <w:rsid w:val="00B95F25"/>
    <w:rsid w:val="00B963F0"/>
    <w:rsid w:val="00B966ED"/>
    <w:rsid w:val="00B973A0"/>
    <w:rsid w:val="00B973FD"/>
    <w:rsid w:val="00B9759E"/>
    <w:rsid w:val="00B97843"/>
    <w:rsid w:val="00B979D5"/>
    <w:rsid w:val="00BA016D"/>
    <w:rsid w:val="00BA0E7D"/>
    <w:rsid w:val="00BA11D2"/>
    <w:rsid w:val="00BA2154"/>
    <w:rsid w:val="00BA27B9"/>
    <w:rsid w:val="00BA2E34"/>
    <w:rsid w:val="00BA3229"/>
    <w:rsid w:val="00BA339D"/>
    <w:rsid w:val="00BA33E6"/>
    <w:rsid w:val="00BA37A2"/>
    <w:rsid w:val="00BA3C3E"/>
    <w:rsid w:val="00BA4C3F"/>
    <w:rsid w:val="00BA5A05"/>
    <w:rsid w:val="00BA63CA"/>
    <w:rsid w:val="00BA6750"/>
    <w:rsid w:val="00BA7148"/>
    <w:rsid w:val="00BA7983"/>
    <w:rsid w:val="00BB0019"/>
    <w:rsid w:val="00BB0421"/>
    <w:rsid w:val="00BB0A3C"/>
    <w:rsid w:val="00BB0B38"/>
    <w:rsid w:val="00BB1A40"/>
    <w:rsid w:val="00BB1C32"/>
    <w:rsid w:val="00BB1CB1"/>
    <w:rsid w:val="00BB243E"/>
    <w:rsid w:val="00BB248E"/>
    <w:rsid w:val="00BB2A19"/>
    <w:rsid w:val="00BB2C6D"/>
    <w:rsid w:val="00BB321C"/>
    <w:rsid w:val="00BB3816"/>
    <w:rsid w:val="00BB3C9C"/>
    <w:rsid w:val="00BB44EA"/>
    <w:rsid w:val="00BB466A"/>
    <w:rsid w:val="00BB4AF2"/>
    <w:rsid w:val="00BB4FC8"/>
    <w:rsid w:val="00BB5451"/>
    <w:rsid w:val="00BB586E"/>
    <w:rsid w:val="00BB587B"/>
    <w:rsid w:val="00BB7059"/>
    <w:rsid w:val="00BB7DAC"/>
    <w:rsid w:val="00BC0748"/>
    <w:rsid w:val="00BC1664"/>
    <w:rsid w:val="00BC1E5F"/>
    <w:rsid w:val="00BC1F5F"/>
    <w:rsid w:val="00BC23F5"/>
    <w:rsid w:val="00BC25B9"/>
    <w:rsid w:val="00BC261D"/>
    <w:rsid w:val="00BC2ACF"/>
    <w:rsid w:val="00BC2CF8"/>
    <w:rsid w:val="00BC372F"/>
    <w:rsid w:val="00BC3B1F"/>
    <w:rsid w:val="00BC4174"/>
    <w:rsid w:val="00BC45A1"/>
    <w:rsid w:val="00BC462D"/>
    <w:rsid w:val="00BC55E0"/>
    <w:rsid w:val="00BC5722"/>
    <w:rsid w:val="00BC5814"/>
    <w:rsid w:val="00BC5A44"/>
    <w:rsid w:val="00BC60CD"/>
    <w:rsid w:val="00BC60F0"/>
    <w:rsid w:val="00BC660D"/>
    <w:rsid w:val="00BC6A79"/>
    <w:rsid w:val="00BC6E2E"/>
    <w:rsid w:val="00BC72A6"/>
    <w:rsid w:val="00BC74B1"/>
    <w:rsid w:val="00BC7A7A"/>
    <w:rsid w:val="00BC7B08"/>
    <w:rsid w:val="00BD052A"/>
    <w:rsid w:val="00BD0E94"/>
    <w:rsid w:val="00BD12CA"/>
    <w:rsid w:val="00BD1799"/>
    <w:rsid w:val="00BD19BE"/>
    <w:rsid w:val="00BD275C"/>
    <w:rsid w:val="00BD335B"/>
    <w:rsid w:val="00BD3CFB"/>
    <w:rsid w:val="00BD43E6"/>
    <w:rsid w:val="00BD4FCE"/>
    <w:rsid w:val="00BD51EB"/>
    <w:rsid w:val="00BD51F3"/>
    <w:rsid w:val="00BD5634"/>
    <w:rsid w:val="00BD5777"/>
    <w:rsid w:val="00BD5C70"/>
    <w:rsid w:val="00BD5F0A"/>
    <w:rsid w:val="00BD67BF"/>
    <w:rsid w:val="00BD69B9"/>
    <w:rsid w:val="00BD6F37"/>
    <w:rsid w:val="00BD7028"/>
    <w:rsid w:val="00BD71F1"/>
    <w:rsid w:val="00BD798A"/>
    <w:rsid w:val="00BD79BE"/>
    <w:rsid w:val="00BE0133"/>
    <w:rsid w:val="00BE0519"/>
    <w:rsid w:val="00BE06C2"/>
    <w:rsid w:val="00BE17D8"/>
    <w:rsid w:val="00BE1F38"/>
    <w:rsid w:val="00BE28CB"/>
    <w:rsid w:val="00BE3419"/>
    <w:rsid w:val="00BE34E9"/>
    <w:rsid w:val="00BE355C"/>
    <w:rsid w:val="00BE357B"/>
    <w:rsid w:val="00BE3800"/>
    <w:rsid w:val="00BE3A83"/>
    <w:rsid w:val="00BE3B9C"/>
    <w:rsid w:val="00BE3E99"/>
    <w:rsid w:val="00BE49BF"/>
    <w:rsid w:val="00BE4A37"/>
    <w:rsid w:val="00BE510C"/>
    <w:rsid w:val="00BE5967"/>
    <w:rsid w:val="00BE6293"/>
    <w:rsid w:val="00BE6563"/>
    <w:rsid w:val="00BE68AD"/>
    <w:rsid w:val="00BE702A"/>
    <w:rsid w:val="00BE7325"/>
    <w:rsid w:val="00BE7945"/>
    <w:rsid w:val="00BF0149"/>
    <w:rsid w:val="00BF019E"/>
    <w:rsid w:val="00BF0DC5"/>
    <w:rsid w:val="00BF0E59"/>
    <w:rsid w:val="00BF12E8"/>
    <w:rsid w:val="00BF1674"/>
    <w:rsid w:val="00BF1F60"/>
    <w:rsid w:val="00BF2A71"/>
    <w:rsid w:val="00BF2C11"/>
    <w:rsid w:val="00BF3054"/>
    <w:rsid w:val="00BF34A5"/>
    <w:rsid w:val="00BF3B1A"/>
    <w:rsid w:val="00BF3E02"/>
    <w:rsid w:val="00BF43F0"/>
    <w:rsid w:val="00BF450A"/>
    <w:rsid w:val="00BF475F"/>
    <w:rsid w:val="00BF4A32"/>
    <w:rsid w:val="00BF4F73"/>
    <w:rsid w:val="00BF56BB"/>
    <w:rsid w:val="00BF5B4B"/>
    <w:rsid w:val="00BF5C91"/>
    <w:rsid w:val="00BF6670"/>
    <w:rsid w:val="00BF6699"/>
    <w:rsid w:val="00BF6D8D"/>
    <w:rsid w:val="00BF7495"/>
    <w:rsid w:val="00BF75FD"/>
    <w:rsid w:val="00C00970"/>
    <w:rsid w:val="00C02B83"/>
    <w:rsid w:val="00C02CDD"/>
    <w:rsid w:val="00C03296"/>
    <w:rsid w:val="00C03C78"/>
    <w:rsid w:val="00C049E6"/>
    <w:rsid w:val="00C04F55"/>
    <w:rsid w:val="00C04FDD"/>
    <w:rsid w:val="00C055CE"/>
    <w:rsid w:val="00C0588E"/>
    <w:rsid w:val="00C0590F"/>
    <w:rsid w:val="00C06B59"/>
    <w:rsid w:val="00C06F55"/>
    <w:rsid w:val="00C07A70"/>
    <w:rsid w:val="00C07D73"/>
    <w:rsid w:val="00C10D89"/>
    <w:rsid w:val="00C10DF1"/>
    <w:rsid w:val="00C10E61"/>
    <w:rsid w:val="00C11482"/>
    <w:rsid w:val="00C11C8B"/>
    <w:rsid w:val="00C12444"/>
    <w:rsid w:val="00C128BD"/>
    <w:rsid w:val="00C12AEC"/>
    <w:rsid w:val="00C135CA"/>
    <w:rsid w:val="00C142BD"/>
    <w:rsid w:val="00C14BB1"/>
    <w:rsid w:val="00C14E7D"/>
    <w:rsid w:val="00C14EEA"/>
    <w:rsid w:val="00C1553C"/>
    <w:rsid w:val="00C15CBD"/>
    <w:rsid w:val="00C1636A"/>
    <w:rsid w:val="00C1735B"/>
    <w:rsid w:val="00C17A63"/>
    <w:rsid w:val="00C17CDE"/>
    <w:rsid w:val="00C17DDA"/>
    <w:rsid w:val="00C17E1D"/>
    <w:rsid w:val="00C17E4F"/>
    <w:rsid w:val="00C20650"/>
    <w:rsid w:val="00C20803"/>
    <w:rsid w:val="00C20877"/>
    <w:rsid w:val="00C20D39"/>
    <w:rsid w:val="00C2168B"/>
    <w:rsid w:val="00C223CA"/>
    <w:rsid w:val="00C22900"/>
    <w:rsid w:val="00C23085"/>
    <w:rsid w:val="00C231B4"/>
    <w:rsid w:val="00C23519"/>
    <w:rsid w:val="00C23A49"/>
    <w:rsid w:val="00C2453C"/>
    <w:rsid w:val="00C26319"/>
    <w:rsid w:val="00C26619"/>
    <w:rsid w:val="00C26823"/>
    <w:rsid w:val="00C26E32"/>
    <w:rsid w:val="00C311F1"/>
    <w:rsid w:val="00C31659"/>
    <w:rsid w:val="00C3187C"/>
    <w:rsid w:val="00C31C3A"/>
    <w:rsid w:val="00C31D9D"/>
    <w:rsid w:val="00C31E83"/>
    <w:rsid w:val="00C32FC4"/>
    <w:rsid w:val="00C336FA"/>
    <w:rsid w:val="00C33C6E"/>
    <w:rsid w:val="00C347DB"/>
    <w:rsid w:val="00C34B69"/>
    <w:rsid w:val="00C34CC4"/>
    <w:rsid w:val="00C34EE3"/>
    <w:rsid w:val="00C357EC"/>
    <w:rsid w:val="00C358A2"/>
    <w:rsid w:val="00C35A10"/>
    <w:rsid w:val="00C369DE"/>
    <w:rsid w:val="00C375AE"/>
    <w:rsid w:val="00C40106"/>
    <w:rsid w:val="00C4030E"/>
    <w:rsid w:val="00C40341"/>
    <w:rsid w:val="00C40B85"/>
    <w:rsid w:val="00C40F5E"/>
    <w:rsid w:val="00C41E30"/>
    <w:rsid w:val="00C420EE"/>
    <w:rsid w:val="00C424A2"/>
    <w:rsid w:val="00C424F3"/>
    <w:rsid w:val="00C43AEF"/>
    <w:rsid w:val="00C43B55"/>
    <w:rsid w:val="00C43FC7"/>
    <w:rsid w:val="00C44052"/>
    <w:rsid w:val="00C44348"/>
    <w:rsid w:val="00C443B7"/>
    <w:rsid w:val="00C4515F"/>
    <w:rsid w:val="00C45D82"/>
    <w:rsid w:val="00C4600F"/>
    <w:rsid w:val="00C471F5"/>
    <w:rsid w:val="00C472FF"/>
    <w:rsid w:val="00C47EC6"/>
    <w:rsid w:val="00C50C6A"/>
    <w:rsid w:val="00C50F3F"/>
    <w:rsid w:val="00C5144A"/>
    <w:rsid w:val="00C52269"/>
    <w:rsid w:val="00C547FE"/>
    <w:rsid w:val="00C5491C"/>
    <w:rsid w:val="00C55663"/>
    <w:rsid w:val="00C55863"/>
    <w:rsid w:val="00C55932"/>
    <w:rsid w:val="00C56639"/>
    <w:rsid w:val="00C56AF5"/>
    <w:rsid w:val="00C56D0F"/>
    <w:rsid w:val="00C56E15"/>
    <w:rsid w:val="00C5784F"/>
    <w:rsid w:val="00C57F1E"/>
    <w:rsid w:val="00C6081B"/>
    <w:rsid w:val="00C60C7E"/>
    <w:rsid w:val="00C6154F"/>
    <w:rsid w:val="00C61C0F"/>
    <w:rsid w:val="00C61FC2"/>
    <w:rsid w:val="00C623EA"/>
    <w:rsid w:val="00C624AC"/>
    <w:rsid w:val="00C62C56"/>
    <w:rsid w:val="00C62CD0"/>
    <w:rsid w:val="00C62DA1"/>
    <w:rsid w:val="00C63635"/>
    <w:rsid w:val="00C6463D"/>
    <w:rsid w:val="00C647B3"/>
    <w:rsid w:val="00C649C4"/>
    <w:rsid w:val="00C64A12"/>
    <w:rsid w:val="00C64D43"/>
    <w:rsid w:val="00C65749"/>
    <w:rsid w:val="00C65810"/>
    <w:rsid w:val="00C65A09"/>
    <w:rsid w:val="00C65AFD"/>
    <w:rsid w:val="00C661DB"/>
    <w:rsid w:val="00C66C15"/>
    <w:rsid w:val="00C67C12"/>
    <w:rsid w:val="00C67FB1"/>
    <w:rsid w:val="00C70353"/>
    <w:rsid w:val="00C70378"/>
    <w:rsid w:val="00C70AC7"/>
    <w:rsid w:val="00C70D27"/>
    <w:rsid w:val="00C70FC5"/>
    <w:rsid w:val="00C71421"/>
    <w:rsid w:val="00C71481"/>
    <w:rsid w:val="00C72183"/>
    <w:rsid w:val="00C727EC"/>
    <w:rsid w:val="00C729A1"/>
    <w:rsid w:val="00C7314D"/>
    <w:rsid w:val="00C73A5E"/>
    <w:rsid w:val="00C7410A"/>
    <w:rsid w:val="00C74280"/>
    <w:rsid w:val="00C744B6"/>
    <w:rsid w:val="00C7484F"/>
    <w:rsid w:val="00C749FA"/>
    <w:rsid w:val="00C753AA"/>
    <w:rsid w:val="00C75F65"/>
    <w:rsid w:val="00C76AA1"/>
    <w:rsid w:val="00C7710B"/>
    <w:rsid w:val="00C774A7"/>
    <w:rsid w:val="00C77CA4"/>
    <w:rsid w:val="00C800D1"/>
    <w:rsid w:val="00C8026C"/>
    <w:rsid w:val="00C8046E"/>
    <w:rsid w:val="00C8084C"/>
    <w:rsid w:val="00C80CE5"/>
    <w:rsid w:val="00C80D8E"/>
    <w:rsid w:val="00C80FA4"/>
    <w:rsid w:val="00C811ED"/>
    <w:rsid w:val="00C81379"/>
    <w:rsid w:val="00C824CF"/>
    <w:rsid w:val="00C825FE"/>
    <w:rsid w:val="00C8325D"/>
    <w:rsid w:val="00C835F3"/>
    <w:rsid w:val="00C8424F"/>
    <w:rsid w:val="00C842AD"/>
    <w:rsid w:val="00C84F59"/>
    <w:rsid w:val="00C854F3"/>
    <w:rsid w:val="00C85AB4"/>
    <w:rsid w:val="00C85AC9"/>
    <w:rsid w:val="00C873E1"/>
    <w:rsid w:val="00C879C6"/>
    <w:rsid w:val="00C87E43"/>
    <w:rsid w:val="00C87F36"/>
    <w:rsid w:val="00C90685"/>
    <w:rsid w:val="00C928CB"/>
    <w:rsid w:val="00C92F7B"/>
    <w:rsid w:val="00C9317D"/>
    <w:rsid w:val="00C94606"/>
    <w:rsid w:val="00C94654"/>
    <w:rsid w:val="00C94C66"/>
    <w:rsid w:val="00C94CBE"/>
    <w:rsid w:val="00C94F86"/>
    <w:rsid w:val="00C951D5"/>
    <w:rsid w:val="00C95A41"/>
    <w:rsid w:val="00C95E1F"/>
    <w:rsid w:val="00C966C5"/>
    <w:rsid w:val="00C9704A"/>
    <w:rsid w:val="00C97C7F"/>
    <w:rsid w:val="00CA040D"/>
    <w:rsid w:val="00CA0490"/>
    <w:rsid w:val="00CA074D"/>
    <w:rsid w:val="00CA0964"/>
    <w:rsid w:val="00CA1442"/>
    <w:rsid w:val="00CA3277"/>
    <w:rsid w:val="00CA3589"/>
    <w:rsid w:val="00CA4868"/>
    <w:rsid w:val="00CA4C66"/>
    <w:rsid w:val="00CA4D26"/>
    <w:rsid w:val="00CA5767"/>
    <w:rsid w:val="00CA5A57"/>
    <w:rsid w:val="00CA5D69"/>
    <w:rsid w:val="00CA62CE"/>
    <w:rsid w:val="00CA6334"/>
    <w:rsid w:val="00CA7B1B"/>
    <w:rsid w:val="00CA7F38"/>
    <w:rsid w:val="00CB02A9"/>
    <w:rsid w:val="00CB086D"/>
    <w:rsid w:val="00CB0A21"/>
    <w:rsid w:val="00CB2157"/>
    <w:rsid w:val="00CB2EAF"/>
    <w:rsid w:val="00CB2F19"/>
    <w:rsid w:val="00CB4481"/>
    <w:rsid w:val="00CB4698"/>
    <w:rsid w:val="00CB5429"/>
    <w:rsid w:val="00CB60F1"/>
    <w:rsid w:val="00CB64BF"/>
    <w:rsid w:val="00CB70A8"/>
    <w:rsid w:val="00CB7D53"/>
    <w:rsid w:val="00CC0F58"/>
    <w:rsid w:val="00CC1553"/>
    <w:rsid w:val="00CC17EB"/>
    <w:rsid w:val="00CC1819"/>
    <w:rsid w:val="00CC196F"/>
    <w:rsid w:val="00CC1BB8"/>
    <w:rsid w:val="00CC24F3"/>
    <w:rsid w:val="00CC27BD"/>
    <w:rsid w:val="00CC395D"/>
    <w:rsid w:val="00CC3B45"/>
    <w:rsid w:val="00CC428D"/>
    <w:rsid w:val="00CC4660"/>
    <w:rsid w:val="00CC4937"/>
    <w:rsid w:val="00CC4E60"/>
    <w:rsid w:val="00CC51D1"/>
    <w:rsid w:val="00CC530E"/>
    <w:rsid w:val="00CC5C00"/>
    <w:rsid w:val="00CC60CB"/>
    <w:rsid w:val="00CC6710"/>
    <w:rsid w:val="00CC6967"/>
    <w:rsid w:val="00CC6D39"/>
    <w:rsid w:val="00CC6E5F"/>
    <w:rsid w:val="00CC6EE3"/>
    <w:rsid w:val="00CC73B8"/>
    <w:rsid w:val="00CC742F"/>
    <w:rsid w:val="00CC756C"/>
    <w:rsid w:val="00CC7B8A"/>
    <w:rsid w:val="00CD02FB"/>
    <w:rsid w:val="00CD0EA3"/>
    <w:rsid w:val="00CD20C2"/>
    <w:rsid w:val="00CD284D"/>
    <w:rsid w:val="00CD2C17"/>
    <w:rsid w:val="00CD52AB"/>
    <w:rsid w:val="00CD6667"/>
    <w:rsid w:val="00CD6B6B"/>
    <w:rsid w:val="00CD6FE2"/>
    <w:rsid w:val="00CD79DB"/>
    <w:rsid w:val="00CD7AE7"/>
    <w:rsid w:val="00CD7FD0"/>
    <w:rsid w:val="00CE0771"/>
    <w:rsid w:val="00CE0786"/>
    <w:rsid w:val="00CE10B4"/>
    <w:rsid w:val="00CE1D28"/>
    <w:rsid w:val="00CE1DF7"/>
    <w:rsid w:val="00CE22A7"/>
    <w:rsid w:val="00CE2502"/>
    <w:rsid w:val="00CE2743"/>
    <w:rsid w:val="00CE3836"/>
    <w:rsid w:val="00CE39D1"/>
    <w:rsid w:val="00CE3A91"/>
    <w:rsid w:val="00CE3CF4"/>
    <w:rsid w:val="00CE454E"/>
    <w:rsid w:val="00CE46D5"/>
    <w:rsid w:val="00CE4CFC"/>
    <w:rsid w:val="00CE4DD2"/>
    <w:rsid w:val="00CE50C4"/>
    <w:rsid w:val="00CE5A23"/>
    <w:rsid w:val="00CE5AB1"/>
    <w:rsid w:val="00CE5CDC"/>
    <w:rsid w:val="00CE6247"/>
    <w:rsid w:val="00CE67E8"/>
    <w:rsid w:val="00CE6BF5"/>
    <w:rsid w:val="00CE7531"/>
    <w:rsid w:val="00CE7826"/>
    <w:rsid w:val="00CE798B"/>
    <w:rsid w:val="00CE7F04"/>
    <w:rsid w:val="00CF0EFD"/>
    <w:rsid w:val="00CF183A"/>
    <w:rsid w:val="00CF1C1C"/>
    <w:rsid w:val="00CF22A6"/>
    <w:rsid w:val="00CF2679"/>
    <w:rsid w:val="00CF2EB8"/>
    <w:rsid w:val="00CF2FAC"/>
    <w:rsid w:val="00CF430F"/>
    <w:rsid w:val="00CF4A1B"/>
    <w:rsid w:val="00CF4E6A"/>
    <w:rsid w:val="00CF5034"/>
    <w:rsid w:val="00CF54E1"/>
    <w:rsid w:val="00CF59F0"/>
    <w:rsid w:val="00D0004E"/>
    <w:rsid w:val="00D0036B"/>
    <w:rsid w:val="00D00641"/>
    <w:rsid w:val="00D01099"/>
    <w:rsid w:val="00D018D7"/>
    <w:rsid w:val="00D01AE3"/>
    <w:rsid w:val="00D020D1"/>
    <w:rsid w:val="00D02361"/>
    <w:rsid w:val="00D026E2"/>
    <w:rsid w:val="00D02BFA"/>
    <w:rsid w:val="00D02D3C"/>
    <w:rsid w:val="00D03000"/>
    <w:rsid w:val="00D030FC"/>
    <w:rsid w:val="00D03445"/>
    <w:rsid w:val="00D03495"/>
    <w:rsid w:val="00D03869"/>
    <w:rsid w:val="00D04E03"/>
    <w:rsid w:val="00D04E89"/>
    <w:rsid w:val="00D04FA9"/>
    <w:rsid w:val="00D059A7"/>
    <w:rsid w:val="00D05E24"/>
    <w:rsid w:val="00D05F50"/>
    <w:rsid w:val="00D05FD9"/>
    <w:rsid w:val="00D060DC"/>
    <w:rsid w:val="00D06667"/>
    <w:rsid w:val="00D067D1"/>
    <w:rsid w:val="00D073F0"/>
    <w:rsid w:val="00D106CD"/>
    <w:rsid w:val="00D116BD"/>
    <w:rsid w:val="00D11AD9"/>
    <w:rsid w:val="00D1200A"/>
    <w:rsid w:val="00D12229"/>
    <w:rsid w:val="00D13270"/>
    <w:rsid w:val="00D1372B"/>
    <w:rsid w:val="00D13B09"/>
    <w:rsid w:val="00D14F8C"/>
    <w:rsid w:val="00D15195"/>
    <w:rsid w:val="00D15451"/>
    <w:rsid w:val="00D156F2"/>
    <w:rsid w:val="00D1599D"/>
    <w:rsid w:val="00D164A4"/>
    <w:rsid w:val="00D16F5B"/>
    <w:rsid w:val="00D1730E"/>
    <w:rsid w:val="00D177C9"/>
    <w:rsid w:val="00D17E63"/>
    <w:rsid w:val="00D17E82"/>
    <w:rsid w:val="00D202D3"/>
    <w:rsid w:val="00D20B3E"/>
    <w:rsid w:val="00D20B63"/>
    <w:rsid w:val="00D20BA4"/>
    <w:rsid w:val="00D213B3"/>
    <w:rsid w:val="00D21D28"/>
    <w:rsid w:val="00D225F0"/>
    <w:rsid w:val="00D23618"/>
    <w:rsid w:val="00D236F5"/>
    <w:rsid w:val="00D23F5C"/>
    <w:rsid w:val="00D240A3"/>
    <w:rsid w:val="00D2447C"/>
    <w:rsid w:val="00D248F5"/>
    <w:rsid w:val="00D24D3E"/>
    <w:rsid w:val="00D24E64"/>
    <w:rsid w:val="00D24F91"/>
    <w:rsid w:val="00D259CE"/>
    <w:rsid w:val="00D25A6B"/>
    <w:rsid w:val="00D25EE5"/>
    <w:rsid w:val="00D2694F"/>
    <w:rsid w:val="00D2695E"/>
    <w:rsid w:val="00D26DFA"/>
    <w:rsid w:val="00D2704A"/>
    <w:rsid w:val="00D30182"/>
    <w:rsid w:val="00D3078D"/>
    <w:rsid w:val="00D30947"/>
    <w:rsid w:val="00D30BC0"/>
    <w:rsid w:val="00D30C22"/>
    <w:rsid w:val="00D30EC3"/>
    <w:rsid w:val="00D30F2B"/>
    <w:rsid w:val="00D31426"/>
    <w:rsid w:val="00D318F3"/>
    <w:rsid w:val="00D32F79"/>
    <w:rsid w:val="00D330BD"/>
    <w:rsid w:val="00D33692"/>
    <w:rsid w:val="00D33A0D"/>
    <w:rsid w:val="00D3547B"/>
    <w:rsid w:val="00D35784"/>
    <w:rsid w:val="00D36325"/>
    <w:rsid w:val="00D3688D"/>
    <w:rsid w:val="00D36A27"/>
    <w:rsid w:val="00D3722B"/>
    <w:rsid w:val="00D37308"/>
    <w:rsid w:val="00D401AE"/>
    <w:rsid w:val="00D403CF"/>
    <w:rsid w:val="00D40C68"/>
    <w:rsid w:val="00D411AC"/>
    <w:rsid w:val="00D41273"/>
    <w:rsid w:val="00D4168F"/>
    <w:rsid w:val="00D41B85"/>
    <w:rsid w:val="00D41FDC"/>
    <w:rsid w:val="00D42123"/>
    <w:rsid w:val="00D422BB"/>
    <w:rsid w:val="00D42526"/>
    <w:rsid w:val="00D42902"/>
    <w:rsid w:val="00D42AA3"/>
    <w:rsid w:val="00D42D06"/>
    <w:rsid w:val="00D44296"/>
    <w:rsid w:val="00D46DF6"/>
    <w:rsid w:val="00D4704F"/>
    <w:rsid w:val="00D470C4"/>
    <w:rsid w:val="00D477E2"/>
    <w:rsid w:val="00D5024E"/>
    <w:rsid w:val="00D508EE"/>
    <w:rsid w:val="00D50C53"/>
    <w:rsid w:val="00D50F7F"/>
    <w:rsid w:val="00D50FA4"/>
    <w:rsid w:val="00D513A5"/>
    <w:rsid w:val="00D515C3"/>
    <w:rsid w:val="00D516FD"/>
    <w:rsid w:val="00D51827"/>
    <w:rsid w:val="00D5203A"/>
    <w:rsid w:val="00D52B1D"/>
    <w:rsid w:val="00D53658"/>
    <w:rsid w:val="00D53FE5"/>
    <w:rsid w:val="00D541E9"/>
    <w:rsid w:val="00D54749"/>
    <w:rsid w:val="00D54F77"/>
    <w:rsid w:val="00D55254"/>
    <w:rsid w:val="00D566E0"/>
    <w:rsid w:val="00D56867"/>
    <w:rsid w:val="00D573CD"/>
    <w:rsid w:val="00D57FA0"/>
    <w:rsid w:val="00D6086E"/>
    <w:rsid w:val="00D60D88"/>
    <w:rsid w:val="00D61351"/>
    <w:rsid w:val="00D615AE"/>
    <w:rsid w:val="00D618B6"/>
    <w:rsid w:val="00D619CE"/>
    <w:rsid w:val="00D62030"/>
    <w:rsid w:val="00D63B47"/>
    <w:rsid w:val="00D64631"/>
    <w:rsid w:val="00D64717"/>
    <w:rsid w:val="00D64759"/>
    <w:rsid w:val="00D64D96"/>
    <w:rsid w:val="00D661EE"/>
    <w:rsid w:val="00D67433"/>
    <w:rsid w:val="00D67B8A"/>
    <w:rsid w:val="00D67E96"/>
    <w:rsid w:val="00D7021F"/>
    <w:rsid w:val="00D7075E"/>
    <w:rsid w:val="00D7087E"/>
    <w:rsid w:val="00D70F52"/>
    <w:rsid w:val="00D70F57"/>
    <w:rsid w:val="00D715D5"/>
    <w:rsid w:val="00D71697"/>
    <w:rsid w:val="00D71A71"/>
    <w:rsid w:val="00D71DD7"/>
    <w:rsid w:val="00D720A7"/>
    <w:rsid w:val="00D72886"/>
    <w:rsid w:val="00D736BE"/>
    <w:rsid w:val="00D73DC1"/>
    <w:rsid w:val="00D74382"/>
    <w:rsid w:val="00D748C9"/>
    <w:rsid w:val="00D749FC"/>
    <w:rsid w:val="00D74F65"/>
    <w:rsid w:val="00D75600"/>
    <w:rsid w:val="00D76FFF"/>
    <w:rsid w:val="00D77803"/>
    <w:rsid w:val="00D7780B"/>
    <w:rsid w:val="00D77DF6"/>
    <w:rsid w:val="00D77E5C"/>
    <w:rsid w:val="00D77E8A"/>
    <w:rsid w:val="00D802C1"/>
    <w:rsid w:val="00D80836"/>
    <w:rsid w:val="00D8139A"/>
    <w:rsid w:val="00D81E26"/>
    <w:rsid w:val="00D8220F"/>
    <w:rsid w:val="00D82DB3"/>
    <w:rsid w:val="00D82ECF"/>
    <w:rsid w:val="00D82ED2"/>
    <w:rsid w:val="00D836E1"/>
    <w:rsid w:val="00D83958"/>
    <w:rsid w:val="00D845ED"/>
    <w:rsid w:val="00D84AFC"/>
    <w:rsid w:val="00D859FE"/>
    <w:rsid w:val="00D864E4"/>
    <w:rsid w:val="00D86BBA"/>
    <w:rsid w:val="00D8714D"/>
    <w:rsid w:val="00D90324"/>
    <w:rsid w:val="00D90AFB"/>
    <w:rsid w:val="00D914DB"/>
    <w:rsid w:val="00D924E5"/>
    <w:rsid w:val="00D931F2"/>
    <w:rsid w:val="00D94061"/>
    <w:rsid w:val="00D95179"/>
    <w:rsid w:val="00D952FE"/>
    <w:rsid w:val="00D955D6"/>
    <w:rsid w:val="00D9575F"/>
    <w:rsid w:val="00D9576F"/>
    <w:rsid w:val="00D9656F"/>
    <w:rsid w:val="00D97CAC"/>
    <w:rsid w:val="00DA023A"/>
    <w:rsid w:val="00DA0817"/>
    <w:rsid w:val="00DA095D"/>
    <w:rsid w:val="00DA0D24"/>
    <w:rsid w:val="00DA122D"/>
    <w:rsid w:val="00DA19BD"/>
    <w:rsid w:val="00DA1A8C"/>
    <w:rsid w:val="00DA1B54"/>
    <w:rsid w:val="00DA20DE"/>
    <w:rsid w:val="00DA2562"/>
    <w:rsid w:val="00DA2ACF"/>
    <w:rsid w:val="00DA3DC0"/>
    <w:rsid w:val="00DA41B8"/>
    <w:rsid w:val="00DA458A"/>
    <w:rsid w:val="00DA5534"/>
    <w:rsid w:val="00DA7009"/>
    <w:rsid w:val="00DA7126"/>
    <w:rsid w:val="00DA7C9D"/>
    <w:rsid w:val="00DA7CCE"/>
    <w:rsid w:val="00DB0161"/>
    <w:rsid w:val="00DB01F3"/>
    <w:rsid w:val="00DB09DC"/>
    <w:rsid w:val="00DB0C7F"/>
    <w:rsid w:val="00DB12B4"/>
    <w:rsid w:val="00DB138A"/>
    <w:rsid w:val="00DB13F7"/>
    <w:rsid w:val="00DB20F0"/>
    <w:rsid w:val="00DB27A6"/>
    <w:rsid w:val="00DB3443"/>
    <w:rsid w:val="00DB37FE"/>
    <w:rsid w:val="00DB38A6"/>
    <w:rsid w:val="00DB3AAC"/>
    <w:rsid w:val="00DB5930"/>
    <w:rsid w:val="00DB654C"/>
    <w:rsid w:val="00DB66CD"/>
    <w:rsid w:val="00DB6841"/>
    <w:rsid w:val="00DB6AE7"/>
    <w:rsid w:val="00DB773A"/>
    <w:rsid w:val="00DB7903"/>
    <w:rsid w:val="00DB7B4C"/>
    <w:rsid w:val="00DC109C"/>
    <w:rsid w:val="00DC1A3E"/>
    <w:rsid w:val="00DC20CB"/>
    <w:rsid w:val="00DC2F31"/>
    <w:rsid w:val="00DC398F"/>
    <w:rsid w:val="00DC4139"/>
    <w:rsid w:val="00DC459C"/>
    <w:rsid w:val="00DC4D3E"/>
    <w:rsid w:val="00DC56C0"/>
    <w:rsid w:val="00DC56FE"/>
    <w:rsid w:val="00DC5B55"/>
    <w:rsid w:val="00DC63DA"/>
    <w:rsid w:val="00DC67D8"/>
    <w:rsid w:val="00DC7B4B"/>
    <w:rsid w:val="00DC7E39"/>
    <w:rsid w:val="00DD04CB"/>
    <w:rsid w:val="00DD073E"/>
    <w:rsid w:val="00DD1898"/>
    <w:rsid w:val="00DD23D2"/>
    <w:rsid w:val="00DD25ED"/>
    <w:rsid w:val="00DD2935"/>
    <w:rsid w:val="00DD29F7"/>
    <w:rsid w:val="00DD2E02"/>
    <w:rsid w:val="00DD3231"/>
    <w:rsid w:val="00DD5280"/>
    <w:rsid w:val="00DD54DC"/>
    <w:rsid w:val="00DD55ED"/>
    <w:rsid w:val="00DD5B51"/>
    <w:rsid w:val="00DD5B9C"/>
    <w:rsid w:val="00DD6F4C"/>
    <w:rsid w:val="00DE05DF"/>
    <w:rsid w:val="00DE07B7"/>
    <w:rsid w:val="00DE07F0"/>
    <w:rsid w:val="00DE0AD1"/>
    <w:rsid w:val="00DE1684"/>
    <w:rsid w:val="00DE31FB"/>
    <w:rsid w:val="00DE3757"/>
    <w:rsid w:val="00DE3972"/>
    <w:rsid w:val="00DE438B"/>
    <w:rsid w:val="00DE48FE"/>
    <w:rsid w:val="00DE4B27"/>
    <w:rsid w:val="00DE4E04"/>
    <w:rsid w:val="00DE56DC"/>
    <w:rsid w:val="00DE5A09"/>
    <w:rsid w:val="00DE5A28"/>
    <w:rsid w:val="00DE5E00"/>
    <w:rsid w:val="00DE61A4"/>
    <w:rsid w:val="00DE6368"/>
    <w:rsid w:val="00DE6A40"/>
    <w:rsid w:val="00DE6AE1"/>
    <w:rsid w:val="00DE6C2C"/>
    <w:rsid w:val="00DE75E9"/>
    <w:rsid w:val="00DE7A76"/>
    <w:rsid w:val="00DF04E9"/>
    <w:rsid w:val="00DF0B11"/>
    <w:rsid w:val="00DF0C22"/>
    <w:rsid w:val="00DF10C7"/>
    <w:rsid w:val="00DF15C0"/>
    <w:rsid w:val="00DF1623"/>
    <w:rsid w:val="00DF1CC8"/>
    <w:rsid w:val="00DF212D"/>
    <w:rsid w:val="00DF287B"/>
    <w:rsid w:val="00DF3562"/>
    <w:rsid w:val="00DF3CCF"/>
    <w:rsid w:val="00DF3D67"/>
    <w:rsid w:val="00DF4063"/>
    <w:rsid w:val="00DF4665"/>
    <w:rsid w:val="00DF5DEB"/>
    <w:rsid w:val="00DF61CB"/>
    <w:rsid w:val="00DF62B5"/>
    <w:rsid w:val="00DF66BD"/>
    <w:rsid w:val="00DF67EA"/>
    <w:rsid w:val="00DF7548"/>
    <w:rsid w:val="00DF7579"/>
    <w:rsid w:val="00DF7731"/>
    <w:rsid w:val="00DF77DB"/>
    <w:rsid w:val="00DF7C3C"/>
    <w:rsid w:val="00DF7E88"/>
    <w:rsid w:val="00E0072A"/>
    <w:rsid w:val="00E00D27"/>
    <w:rsid w:val="00E01146"/>
    <w:rsid w:val="00E02139"/>
    <w:rsid w:val="00E02906"/>
    <w:rsid w:val="00E02F94"/>
    <w:rsid w:val="00E0343B"/>
    <w:rsid w:val="00E03C47"/>
    <w:rsid w:val="00E03D13"/>
    <w:rsid w:val="00E03E23"/>
    <w:rsid w:val="00E03FB4"/>
    <w:rsid w:val="00E04C08"/>
    <w:rsid w:val="00E05FDE"/>
    <w:rsid w:val="00E07351"/>
    <w:rsid w:val="00E07840"/>
    <w:rsid w:val="00E07CF7"/>
    <w:rsid w:val="00E102B3"/>
    <w:rsid w:val="00E10C84"/>
    <w:rsid w:val="00E10E74"/>
    <w:rsid w:val="00E112A9"/>
    <w:rsid w:val="00E1186D"/>
    <w:rsid w:val="00E12753"/>
    <w:rsid w:val="00E128C6"/>
    <w:rsid w:val="00E14A12"/>
    <w:rsid w:val="00E1557B"/>
    <w:rsid w:val="00E15963"/>
    <w:rsid w:val="00E15EAE"/>
    <w:rsid w:val="00E160A6"/>
    <w:rsid w:val="00E165CF"/>
    <w:rsid w:val="00E16605"/>
    <w:rsid w:val="00E16708"/>
    <w:rsid w:val="00E1693B"/>
    <w:rsid w:val="00E17620"/>
    <w:rsid w:val="00E17AD1"/>
    <w:rsid w:val="00E17CBC"/>
    <w:rsid w:val="00E17CD5"/>
    <w:rsid w:val="00E17D71"/>
    <w:rsid w:val="00E21D70"/>
    <w:rsid w:val="00E22C74"/>
    <w:rsid w:val="00E2353F"/>
    <w:rsid w:val="00E2392F"/>
    <w:rsid w:val="00E23A04"/>
    <w:rsid w:val="00E24172"/>
    <w:rsid w:val="00E2462E"/>
    <w:rsid w:val="00E2465A"/>
    <w:rsid w:val="00E246C3"/>
    <w:rsid w:val="00E24E92"/>
    <w:rsid w:val="00E250A2"/>
    <w:rsid w:val="00E253AB"/>
    <w:rsid w:val="00E258CE"/>
    <w:rsid w:val="00E25C68"/>
    <w:rsid w:val="00E26152"/>
    <w:rsid w:val="00E26173"/>
    <w:rsid w:val="00E26DDD"/>
    <w:rsid w:val="00E300C7"/>
    <w:rsid w:val="00E302B4"/>
    <w:rsid w:val="00E31428"/>
    <w:rsid w:val="00E31456"/>
    <w:rsid w:val="00E31E63"/>
    <w:rsid w:val="00E3355C"/>
    <w:rsid w:val="00E33615"/>
    <w:rsid w:val="00E33AC7"/>
    <w:rsid w:val="00E34941"/>
    <w:rsid w:val="00E34A69"/>
    <w:rsid w:val="00E34C78"/>
    <w:rsid w:val="00E35411"/>
    <w:rsid w:val="00E35D10"/>
    <w:rsid w:val="00E3609F"/>
    <w:rsid w:val="00E3660C"/>
    <w:rsid w:val="00E37375"/>
    <w:rsid w:val="00E373A9"/>
    <w:rsid w:val="00E377C4"/>
    <w:rsid w:val="00E378BC"/>
    <w:rsid w:val="00E37DD2"/>
    <w:rsid w:val="00E40CBE"/>
    <w:rsid w:val="00E410F0"/>
    <w:rsid w:val="00E416F8"/>
    <w:rsid w:val="00E4175B"/>
    <w:rsid w:val="00E42338"/>
    <w:rsid w:val="00E4253A"/>
    <w:rsid w:val="00E4268A"/>
    <w:rsid w:val="00E434DC"/>
    <w:rsid w:val="00E43DE7"/>
    <w:rsid w:val="00E43E7D"/>
    <w:rsid w:val="00E4409A"/>
    <w:rsid w:val="00E44515"/>
    <w:rsid w:val="00E449C7"/>
    <w:rsid w:val="00E44D82"/>
    <w:rsid w:val="00E45199"/>
    <w:rsid w:val="00E452E3"/>
    <w:rsid w:val="00E456F6"/>
    <w:rsid w:val="00E459B3"/>
    <w:rsid w:val="00E45AB7"/>
    <w:rsid w:val="00E4644D"/>
    <w:rsid w:val="00E468B7"/>
    <w:rsid w:val="00E46A1B"/>
    <w:rsid w:val="00E46B5E"/>
    <w:rsid w:val="00E47E27"/>
    <w:rsid w:val="00E50E46"/>
    <w:rsid w:val="00E5148F"/>
    <w:rsid w:val="00E515A8"/>
    <w:rsid w:val="00E519E5"/>
    <w:rsid w:val="00E520AE"/>
    <w:rsid w:val="00E5217D"/>
    <w:rsid w:val="00E52E2B"/>
    <w:rsid w:val="00E53083"/>
    <w:rsid w:val="00E53495"/>
    <w:rsid w:val="00E534AD"/>
    <w:rsid w:val="00E538D2"/>
    <w:rsid w:val="00E53FCB"/>
    <w:rsid w:val="00E54C5B"/>
    <w:rsid w:val="00E554C1"/>
    <w:rsid w:val="00E55C7C"/>
    <w:rsid w:val="00E55D62"/>
    <w:rsid w:val="00E55F7C"/>
    <w:rsid w:val="00E56518"/>
    <w:rsid w:val="00E56715"/>
    <w:rsid w:val="00E612D4"/>
    <w:rsid w:val="00E61392"/>
    <w:rsid w:val="00E61BD7"/>
    <w:rsid w:val="00E61CEB"/>
    <w:rsid w:val="00E623F4"/>
    <w:rsid w:val="00E6345A"/>
    <w:rsid w:val="00E6371E"/>
    <w:rsid w:val="00E64CC8"/>
    <w:rsid w:val="00E6583D"/>
    <w:rsid w:val="00E65FF5"/>
    <w:rsid w:val="00E67561"/>
    <w:rsid w:val="00E6769E"/>
    <w:rsid w:val="00E67742"/>
    <w:rsid w:val="00E67BC7"/>
    <w:rsid w:val="00E67EA1"/>
    <w:rsid w:val="00E7024D"/>
    <w:rsid w:val="00E70374"/>
    <w:rsid w:val="00E70494"/>
    <w:rsid w:val="00E70587"/>
    <w:rsid w:val="00E7069B"/>
    <w:rsid w:val="00E70B09"/>
    <w:rsid w:val="00E70CEE"/>
    <w:rsid w:val="00E71051"/>
    <w:rsid w:val="00E7115F"/>
    <w:rsid w:val="00E712DD"/>
    <w:rsid w:val="00E71321"/>
    <w:rsid w:val="00E714C0"/>
    <w:rsid w:val="00E72556"/>
    <w:rsid w:val="00E73320"/>
    <w:rsid w:val="00E73A63"/>
    <w:rsid w:val="00E73D8E"/>
    <w:rsid w:val="00E73DCC"/>
    <w:rsid w:val="00E73DF4"/>
    <w:rsid w:val="00E74EC1"/>
    <w:rsid w:val="00E75041"/>
    <w:rsid w:val="00E75209"/>
    <w:rsid w:val="00E75E91"/>
    <w:rsid w:val="00E763FA"/>
    <w:rsid w:val="00E80219"/>
    <w:rsid w:val="00E80DC7"/>
    <w:rsid w:val="00E80E7F"/>
    <w:rsid w:val="00E81BD8"/>
    <w:rsid w:val="00E82549"/>
    <w:rsid w:val="00E82C92"/>
    <w:rsid w:val="00E82D34"/>
    <w:rsid w:val="00E836F1"/>
    <w:rsid w:val="00E83F8B"/>
    <w:rsid w:val="00E84F79"/>
    <w:rsid w:val="00E8518B"/>
    <w:rsid w:val="00E8597E"/>
    <w:rsid w:val="00E86239"/>
    <w:rsid w:val="00E86358"/>
    <w:rsid w:val="00E867DE"/>
    <w:rsid w:val="00E867FA"/>
    <w:rsid w:val="00E86AAD"/>
    <w:rsid w:val="00E876FE"/>
    <w:rsid w:val="00E879E1"/>
    <w:rsid w:val="00E87EBE"/>
    <w:rsid w:val="00E900F8"/>
    <w:rsid w:val="00E92A3D"/>
    <w:rsid w:val="00E92E82"/>
    <w:rsid w:val="00E92FED"/>
    <w:rsid w:val="00E93652"/>
    <w:rsid w:val="00E94557"/>
    <w:rsid w:val="00E94E36"/>
    <w:rsid w:val="00E95508"/>
    <w:rsid w:val="00E95A0D"/>
    <w:rsid w:val="00E95A5A"/>
    <w:rsid w:val="00E95B3D"/>
    <w:rsid w:val="00E95CEC"/>
    <w:rsid w:val="00E95F7A"/>
    <w:rsid w:val="00E96314"/>
    <w:rsid w:val="00E966AB"/>
    <w:rsid w:val="00E96A38"/>
    <w:rsid w:val="00E96A75"/>
    <w:rsid w:val="00E96C53"/>
    <w:rsid w:val="00E970FE"/>
    <w:rsid w:val="00E971FA"/>
    <w:rsid w:val="00E97893"/>
    <w:rsid w:val="00E97C82"/>
    <w:rsid w:val="00E97DA4"/>
    <w:rsid w:val="00E97EE2"/>
    <w:rsid w:val="00EA0035"/>
    <w:rsid w:val="00EA00E1"/>
    <w:rsid w:val="00EA0C17"/>
    <w:rsid w:val="00EA0C5D"/>
    <w:rsid w:val="00EA0CB9"/>
    <w:rsid w:val="00EA1147"/>
    <w:rsid w:val="00EA1463"/>
    <w:rsid w:val="00EA1567"/>
    <w:rsid w:val="00EA16A5"/>
    <w:rsid w:val="00EA187E"/>
    <w:rsid w:val="00EA1E3A"/>
    <w:rsid w:val="00EA2EDD"/>
    <w:rsid w:val="00EA4114"/>
    <w:rsid w:val="00EA4938"/>
    <w:rsid w:val="00EA4A65"/>
    <w:rsid w:val="00EA5209"/>
    <w:rsid w:val="00EA551C"/>
    <w:rsid w:val="00EA584E"/>
    <w:rsid w:val="00EA58A3"/>
    <w:rsid w:val="00EA6326"/>
    <w:rsid w:val="00EA6CA6"/>
    <w:rsid w:val="00EA7D2F"/>
    <w:rsid w:val="00EB0DA7"/>
    <w:rsid w:val="00EB10F4"/>
    <w:rsid w:val="00EB17D3"/>
    <w:rsid w:val="00EB1F05"/>
    <w:rsid w:val="00EB204E"/>
    <w:rsid w:val="00EB2191"/>
    <w:rsid w:val="00EB22B7"/>
    <w:rsid w:val="00EB2F13"/>
    <w:rsid w:val="00EB33AE"/>
    <w:rsid w:val="00EB3923"/>
    <w:rsid w:val="00EB3CF1"/>
    <w:rsid w:val="00EB3D70"/>
    <w:rsid w:val="00EB3F6A"/>
    <w:rsid w:val="00EB47F2"/>
    <w:rsid w:val="00EB4B54"/>
    <w:rsid w:val="00EB4CA2"/>
    <w:rsid w:val="00EB5037"/>
    <w:rsid w:val="00EB53C0"/>
    <w:rsid w:val="00EB5683"/>
    <w:rsid w:val="00EB6345"/>
    <w:rsid w:val="00EB634A"/>
    <w:rsid w:val="00EB6A96"/>
    <w:rsid w:val="00EB79D1"/>
    <w:rsid w:val="00EB7A30"/>
    <w:rsid w:val="00EB7E86"/>
    <w:rsid w:val="00EB7F1B"/>
    <w:rsid w:val="00EC0C75"/>
    <w:rsid w:val="00EC0F8F"/>
    <w:rsid w:val="00EC20C7"/>
    <w:rsid w:val="00EC214B"/>
    <w:rsid w:val="00EC2313"/>
    <w:rsid w:val="00EC23C3"/>
    <w:rsid w:val="00EC282B"/>
    <w:rsid w:val="00EC282C"/>
    <w:rsid w:val="00EC2ACC"/>
    <w:rsid w:val="00EC2BF7"/>
    <w:rsid w:val="00EC2D7A"/>
    <w:rsid w:val="00EC35F4"/>
    <w:rsid w:val="00EC3E9A"/>
    <w:rsid w:val="00EC3FA1"/>
    <w:rsid w:val="00EC483E"/>
    <w:rsid w:val="00EC494D"/>
    <w:rsid w:val="00EC586C"/>
    <w:rsid w:val="00EC59A7"/>
    <w:rsid w:val="00EC6201"/>
    <w:rsid w:val="00EC6689"/>
    <w:rsid w:val="00EC6BE7"/>
    <w:rsid w:val="00EC6F2A"/>
    <w:rsid w:val="00ED0D8E"/>
    <w:rsid w:val="00ED151A"/>
    <w:rsid w:val="00ED16A4"/>
    <w:rsid w:val="00ED253F"/>
    <w:rsid w:val="00ED34E9"/>
    <w:rsid w:val="00ED39DE"/>
    <w:rsid w:val="00ED5093"/>
    <w:rsid w:val="00ED5D09"/>
    <w:rsid w:val="00ED628D"/>
    <w:rsid w:val="00ED67CB"/>
    <w:rsid w:val="00ED7548"/>
    <w:rsid w:val="00ED7E7D"/>
    <w:rsid w:val="00EE1BEB"/>
    <w:rsid w:val="00EE24B4"/>
    <w:rsid w:val="00EE2C11"/>
    <w:rsid w:val="00EE3950"/>
    <w:rsid w:val="00EE39BF"/>
    <w:rsid w:val="00EE3A0F"/>
    <w:rsid w:val="00EE3DAF"/>
    <w:rsid w:val="00EE413C"/>
    <w:rsid w:val="00EE4FB4"/>
    <w:rsid w:val="00EE539D"/>
    <w:rsid w:val="00EE53BE"/>
    <w:rsid w:val="00EE5975"/>
    <w:rsid w:val="00EE5EEC"/>
    <w:rsid w:val="00EE6370"/>
    <w:rsid w:val="00EE68D8"/>
    <w:rsid w:val="00EE7503"/>
    <w:rsid w:val="00EF03FD"/>
    <w:rsid w:val="00EF085B"/>
    <w:rsid w:val="00EF1342"/>
    <w:rsid w:val="00EF159B"/>
    <w:rsid w:val="00EF15B1"/>
    <w:rsid w:val="00EF287F"/>
    <w:rsid w:val="00EF29F7"/>
    <w:rsid w:val="00EF2D17"/>
    <w:rsid w:val="00EF33A3"/>
    <w:rsid w:val="00EF376D"/>
    <w:rsid w:val="00EF42F4"/>
    <w:rsid w:val="00EF4902"/>
    <w:rsid w:val="00EF49AD"/>
    <w:rsid w:val="00EF4AD0"/>
    <w:rsid w:val="00EF5AC2"/>
    <w:rsid w:val="00EF62A0"/>
    <w:rsid w:val="00EF674B"/>
    <w:rsid w:val="00EF68F1"/>
    <w:rsid w:val="00EF69DE"/>
    <w:rsid w:val="00EF6B76"/>
    <w:rsid w:val="00EF6E44"/>
    <w:rsid w:val="00EF739A"/>
    <w:rsid w:val="00EF76D7"/>
    <w:rsid w:val="00EF76FA"/>
    <w:rsid w:val="00EF7C34"/>
    <w:rsid w:val="00EF7E1D"/>
    <w:rsid w:val="00EF7F9F"/>
    <w:rsid w:val="00EF7FE1"/>
    <w:rsid w:val="00F001F2"/>
    <w:rsid w:val="00F00856"/>
    <w:rsid w:val="00F00E04"/>
    <w:rsid w:val="00F01E46"/>
    <w:rsid w:val="00F02103"/>
    <w:rsid w:val="00F02297"/>
    <w:rsid w:val="00F023FB"/>
    <w:rsid w:val="00F02682"/>
    <w:rsid w:val="00F0270E"/>
    <w:rsid w:val="00F050A9"/>
    <w:rsid w:val="00F05A10"/>
    <w:rsid w:val="00F06269"/>
    <w:rsid w:val="00F0646C"/>
    <w:rsid w:val="00F06485"/>
    <w:rsid w:val="00F06A7A"/>
    <w:rsid w:val="00F10339"/>
    <w:rsid w:val="00F104F3"/>
    <w:rsid w:val="00F10569"/>
    <w:rsid w:val="00F105C1"/>
    <w:rsid w:val="00F10C52"/>
    <w:rsid w:val="00F119B1"/>
    <w:rsid w:val="00F11E87"/>
    <w:rsid w:val="00F12209"/>
    <w:rsid w:val="00F122D6"/>
    <w:rsid w:val="00F128DC"/>
    <w:rsid w:val="00F129BC"/>
    <w:rsid w:val="00F138E5"/>
    <w:rsid w:val="00F14273"/>
    <w:rsid w:val="00F15626"/>
    <w:rsid w:val="00F156EC"/>
    <w:rsid w:val="00F15CAB"/>
    <w:rsid w:val="00F16A17"/>
    <w:rsid w:val="00F16DEA"/>
    <w:rsid w:val="00F16E39"/>
    <w:rsid w:val="00F16ED3"/>
    <w:rsid w:val="00F17F28"/>
    <w:rsid w:val="00F17F58"/>
    <w:rsid w:val="00F20276"/>
    <w:rsid w:val="00F2053C"/>
    <w:rsid w:val="00F205BB"/>
    <w:rsid w:val="00F2065C"/>
    <w:rsid w:val="00F211C1"/>
    <w:rsid w:val="00F21707"/>
    <w:rsid w:val="00F21C6A"/>
    <w:rsid w:val="00F22E24"/>
    <w:rsid w:val="00F22F89"/>
    <w:rsid w:val="00F2394B"/>
    <w:rsid w:val="00F23C19"/>
    <w:rsid w:val="00F24B77"/>
    <w:rsid w:val="00F25144"/>
    <w:rsid w:val="00F253A3"/>
    <w:rsid w:val="00F256D6"/>
    <w:rsid w:val="00F26540"/>
    <w:rsid w:val="00F26559"/>
    <w:rsid w:val="00F2657F"/>
    <w:rsid w:val="00F26A41"/>
    <w:rsid w:val="00F26C9C"/>
    <w:rsid w:val="00F27ADD"/>
    <w:rsid w:val="00F30209"/>
    <w:rsid w:val="00F306D5"/>
    <w:rsid w:val="00F315AD"/>
    <w:rsid w:val="00F31F7C"/>
    <w:rsid w:val="00F320EE"/>
    <w:rsid w:val="00F32F3B"/>
    <w:rsid w:val="00F332EE"/>
    <w:rsid w:val="00F33B2B"/>
    <w:rsid w:val="00F33BA5"/>
    <w:rsid w:val="00F34879"/>
    <w:rsid w:val="00F34C14"/>
    <w:rsid w:val="00F355C8"/>
    <w:rsid w:val="00F35C09"/>
    <w:rsid w:val="00F35CE9"/>
    <w:rsid w:val="00F361F7"/>
    <w:rsid w:val="00F36D26"/>
    <w:rsid w:val="00F37ED1"/>
    <w:rsid w:val="00F40EFA"/>
    <w:rsid w:val="00F40F75"/>
    <w:rsid w:val="00F4168F"/>
    <w:rsid w:val="00F41704"/>
    <w:rsid w:val="00F41B5E"/>
    <w:rsid w:val="00F42840"/>
    <w:rsid w:val="00F42AE6"/>
    <w:rsid w:val="00F43654"/>
    <w:rsid w:val="00F439FD"/>
    <w:rsid w:val="00F43F4F"/>
    <w:rsid w:val="00F44735"/>
    <w:rsid w:val="00F45E3A"/>
    <w:rsid w:val="00F476D7"/>
    <w:rsid w:val="00F4773F"/>
    <w:rsid w:val="00F477E7"/>
    <w:rsid w:val="00F47994"/>
    <w:rsid w:val="00F479C1"/>
    <w:rsid w:val="00F50ECE"/>
    <w:rsid w:val="00F50EEC"/>
    <w:rsid w:val="00F5118E"/>
    <w:rsid w:val="00F51C0C"/>
    <w:rsid w:val="00F528AD"/>
    <w:rsid w:val="00F52DFE"/>
    <w:rsid w:val="00F53365"/>
    <w:rsid w:val="00F539E9"/>
    <w:rsid w:val="00F53A8E"/>
    <w:rsid w:val="00F53AAF"/>
    <w:rsid w:val="00F53F13"/>
    <w:rsid w:val="00F5454F"/>
    <w:rsid w:val="00F5466B"/>
    <w:rsid w:val="00F56B2C"/>
    <w:rsid w:val="00F575E9"/>
    <w:rsid w:val="00F57700"/>
    <w:rsid w:val="00F578F7"/>
    <w:rsid w:val="00F60E43"/>
    <w:rsid w:val="00F61647"/>
    <w:rsid w:val="00F616E1"/>
    <w:rsid w:val="00F61D14"/>
    <w:rsid w:val="00F64742"/>
    <w:rsid w:val="00F65938"/>
    <w:rsid w:val="00F65B38"/>
    <w:rsid w:val="00F65B8E"/>
    <w:rsid w:val="00F65ECC"/>
    <w:rsid w:val="00F66659"/>
    <w:rsid w:val="00F673CB"/>
    <w:rsid w:val="00F679E9"/>
    <w:rsid w:val="00F67A1A"/>
    <w:rsid w:val="00F708DB"/>
    <w:rsid w:val="00F71729"/>
    <w:rsid w:val="00F7241A"/>
    <w:rsid w:val="00F72B9A"/>
    <w:rsid w:val="00F72C65"/>
    <w:rsid w:val="00F72E2D"/>
    <w:rsid w:val="00F73112"/>
    <w:rsid w:val="00F7349D"/>
    <w:rsid w:val="00F737F0"/>
    <w:rsid w:val="00F744FE"/>
    <w:rsid w:val="00F749B0"/>
    <w:rsid w:val="00F74A32"/>
    <w:rsid w:val="00F75031"/>
    <w:rsid w:val="00F7526E"/>
    <w:rsid w:val="00F754C9"/>
    <w:rsid w:val="00F75A4C"/>
    <w:rsid w:val="00F75B1F"/>
    <w:rsid w:val="00F75C05"/>
    <w:rsid w:val="00F75C2B"/>
    <w:rsid w:val="00F75CBE"/>
    <w:rsid w:val="00F76C45"/>
    <w:rsid w:val="00F7737F"/>
    <w:rsid w:val="00F7769A"/>
    <w:rsid w:val="00F80B8D"/>
    <w:rsid w:val="00F819FE"/>
    <w:rsid w:val="00F81B9D"/>
    <w:rsid w:val="00F81E05"/>
    <w:rsid w:val="00F82B1E"/>
    <w:rsid w:val="00F840AC"/>
    <w:rsid w:val="00F84C0D"/>
    <w:rsid w:val="00F85149"/>
    <w:rsid w:val="00F85282"/>
    <w:rsid w:val="00F859A4"/>
    <w:rsid w:val="00F8631B"/>
    <w:rsid w:val="00F86833"/>
    <w:rsid w:val="00F86E58"/>
    <w:rsid w:val="00F8788B"/>
    <w:rsid w:val="00F878E9"/>
    <w:rsid w:val="00F87F6E"/>
    <w:rsid w:val="00F9051B"/>
    <w:rsid w:val="00F90620"/>
    <w:rsid w:val="00F90846"/>
    <w:rsid w:val="00F9094C"/>
    <w:rsid w:val="00F90BFB"/>
    <w:rsid w:val="00F914A5"/>
    <w:rsid w:val="00F92123"/>
    <w:rsid w:val="00F9235E"/>
    <w:rsid w:val="00F93131"/>
    <w:rsid w:val="00F9330C"/>
    <w:rsid w:val="00F93655"/>
    <w:rsid w:val="00F938E6"/>
    <w:rsid w:val="00F94486"/>
    <w:rsid w:val="00F94862"/>
    <w:rsid w:val="00F94D44"/>
    <w:rsid w:val="00F94E8B"/>
    <w:rsid w:val="00F950E7"/>
    <w:rsid w:val="00F966AB"/>
    <w:rsid w:val="00F97202"/>
    <w:rsid w:val="00F97E95"/>
    <w:rsid w:val="00FA0004"/>
    <w:rsid w:val="00FA06AA"/>
    <w:rsid w:val="00FA1046"/>
    <w:rsid w:val="00FA1983"/>
    <w:rsid w:val="00FA203A"/>
    <w:rsid w:val="00FA21C5"/>
    <w:rsid w:val="00FA297B"/>
    <w:rsid w:val="00FA2CFA"/>
    <w:rsid w:val="00FA35D8"/>
    <w:rsid w:val="00FA3851"/>
    <w:rsid w:val="00FA42F1"/>
    <w:rsid w:val="00FA46F0"/>
    <w:rsid w:val="00FA5144"/>
    <w:rsid w:val="00FA57D8"/>
    <w:rsid w:val="00FA6521"/>
    <w:rsid w:val="00FA66A8"/>
    <w:rsid w:val="00FA678A"/>
    <w:rsid w:val="00FA75DD"/>
    <w:rsid w:val="00FA7BEB"/>
    <w:rsid w:val="00FB064E"/>
    <w:rsid w:val="00FB0E1E"/>
    <w:rsid w:val="00FB0E69"/>
    <w:rsid w:val="00FB1478"/>
    <w:rsid w:val="00FB1829"/>
    <w:rsid w:val="00FB1AAE"/>
    <w:rsid w:val="00FB1F1F"/>
    <w:rsid w:val="00FB2368"/>
    <w:rsid w:val="00FB2FF6"/>
    <w:rsid w:val="00FB318F"/>
    <w:rsid w:val="00FB31ED"/>
    <w:rsid w:val="00FB36D7"/>
    <w:rsid w:val="00FB3A2F"/>
    <w:rsid w:val="00FB40BA"/>
    <w:rsid w:val="00FB4A03"/>
    <w:rsid w:val="00FB5342"/>
    <w:rsid w:val="00FB539A"/>
    <w:rsid w:val="00FB5B69"/>
    <w:rsid w:val="00FB6C56"/>
    <w:rsid w:val="00FB6D01"/>
    <w:rsid w:val="00FB73C0"/>
    <w:rsid w:val="00FC0BB9"/>
    <w:rsid w:val="00FC0FFA"/>
    <w:rsid w:val="00FC24CB"/>
    <w:rsid w:val="00FC2A35"/>
    <w:rsid w:val="00FC2E49"/>
    <w:rsid w:val="00FC3208"/>
    <w:rsid w:val="00FC3D3E"/>
    <w:rsid w:val="00FC4040"/>
    <w:rsid w:val="00FC43CE"/>
    <w:rsid w:val="00FC4503"/>
    <w:rsid w:val="00FC4576"/>
    <w:rsid w:val="00FC4C77"/>
    <w:rsid w:val="00FC5C7A"/>
    <w:rsid w:val="00FC68C8"/>
    <w:rsid w:val="00FC6D18"/>
    <w:rsid w:val="00FC7006"/>
    <w:rsid w:val="00FD02E3"/>
    <w:rsid w:val="00FD0B47"/>
    <w:rsid w:val="00FD1EB0"/>
    <w:rsid w:val="00FD2172"/>
    <w:rsid w:val="00FD281E"/>
    <w:rsid w:val="00FD3144"/>
    <w:rsid w:val="00FD3583"/>
    <w:rsid w:val="00FD3845"/>
    <w:rsid w:val="00FD3B60"/>
    <w:rsid w:val="00FD4C42"/>
    <w:rsid w:val="00FD4D24"/>
    <w:rsid w:val="00FD6F66"/>
    <w:rsid w:val="00FD7B22"/>
    <w:rsid w:val="00FD7EB7"/>
    <w:rsid w:val="00FD7EC4"/>
    <w:rsid w:val="00FD7EE9"/>
    <w:rsid w:val="00FE0363"/>
    <w:rsid w:val="00FE0A3A"/>
    <w:rsid w:val="00FE0B13"/>
    <w:rsid w:val="00FE0B33"/>
    <w:rsid w:val="00FE112E"/>
    <w:rsid w:val="00FE14A2"/>
    <w:rsid w:val="00FE19FE"/>
    <w:rsid w:val="00FE2554"/>
    <w:rsid w:val="00FE2DFF"/>
    <w:rsid w:val="00FE31E3"/>
    <w:rsid w:val="00FE3271"/>
    <w:rsid w:val="00FE33BB"/>
    <w:rsid w:val="00FE39C7"/>
    <w:rsid w:val="00FE4287"/>
    <w:rsid w:val="00FE52A0"/>
    <w:rsid w:val="00FE6197"/>
    <w:rsid w:val="00FE6871"/>
    <w:rsid w:val="00FE7134"/>
    <w:rsid w:val="00FE7CD9"/>
    <w:rsid w:val="00FE7ED9"/>
    <w:rsid w:val="00FF0CE0"/>
    <w:rsid w:val="00FF1035"/>
    <w:rsid w:val="00FF1432"/>
    <w:rsid w:val="00FF1BE9"/>
    <w:rsid w:val="00FF201E"/>
    <w:rsid w:val="00FF287E"/>
    <w:rsid w:val="00FF2E43"/>
    <w:rsid w:val="00FF3C11"/>
    <w:rsid w:val="00FF3C2A"/>
    <w:rsid w:val="00FF41E2"/>
    <w:rsid w:val="00FF4CED"/>
    <w:rsid w:val="00FF4CFC"/>
    <w:rsid w:val="00FF4D05"/>
    <w:rsid w:val="00FF4F65"/>
    <w:rsid w:val="00FF53BB"/>
    <w:rsid w:val="00FF54E6"/>
    <w:rsid w:val="00FF582D"/>
    <w:rsid w:val="00FF69F9"/>
    <w:rsid w:val="00FF6F2A"/>
    <w:rsid w:val="00FF7376"/>
    <w:rsid w:val="00FF7728"/>
    <w:rsid w:val="00FF7F45"/>
    <w:rsid w:val="7EA216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qFormat="1" w:unhideWhenUsed="0" w:uiPriority="99"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Document Map"/>
    <w:basedOn w:val="1"/>
    <w:link w:val="28"/>
    <w:qFormat/>
    <w:uiPriority w:val="99"/>
    <w:rPr>
      <w:rFonts w:ascii="宋体"/>
      <w:sz w:val="18"/>
      <w:szCs w:val="18"/>
    </w:rPr>
  </w:style>
  <w:style w:type="paragraph" w:styleId="3">
    <w:name w:val="annotation text"/>
    <w:basedOn w:val="1"/>
    <w:link w:val="30"/>
    <w:semiHidden/>
    <w:unhideWhenUsed/>
    <w:qFormat/>
    <w:uiPriority w:val="99"/>
    <w:pPr>
      <w:jc w:val="left"/>
    </w:pPr>
  </w:style>
  <w:style w:type="paragraph" w:styleId="4">
    <w:name w:val="Plain Text"/>
    <w:basedOn w:val="1"/>
    <w:link w:val="26"/>
    <w:semiHidden/>
    <w:qFormat/>
    <w:uiPriority w:val="99"/>
    <w:rPr>
      <w:rFonts w:ascii="宋体" w:hAnsi="Courier New"/>
      <w:szCs w:val="20"/>
    </w:rPr>
  </w:style>
  <w:style w:type="paragraph" w:styleId="5">
    <w:name w:val="Date"/>
    <w:basedOn w:val="1"/>
    <w:next w:val="1"/>
    <w:link w:val="24"/>
    <w:semiHidden/>
    <w:qFormat/>
    <w:uiPriority w:val="99"/>
    <w:pPr>
      <w:ind w:left="100" w:leftChars="2500"/>
    </w:pPr>
    <w:rPr>
      <w:sz w:val="22"/>
      <w:szCs w:val="20"/>
    </w:rPr>
  </w:style>
  <w:style w:type="paragraph" w:styleId="6">
    <w:name w:val="Balloon Text"/>
    <w:basedOn w:val="1"/>
    <w:link w:val="21"/>
    <w:semiHidden/>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20"/>
    </w:rPr>
  </w:style>
  <w:style w:type="paragraph" w:styleId="8">
    <w:name w:val="header"/>
    <w:basedOn w:val="1"/>
    <w:link w:val="22"/>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31"/>
    <w:semiHidden/>
    <w:unhideWhenUsed/>
    <w:qFormat/>
    <w:uiPriority w:val="99"/>
    <w:rPr>
      <w:b/>
      <w:bCs/>
    </w:rPr>
  </w:style>
  <w:style w:type="table" w:styleId="11">
    <w:name w:val="Table Grid"/>
    <w:basedOn w:val="10"/>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99"/>
    <w:rPr>
      <w:rFonts w:ascii="Times New Roman" w:hAnsi="Times New Roman" w:cs="Times New Roman"/>
      <w:b/>
    </w:rPr>
  </w:style>
  <w:style w:type="character" w:styleId="14">
    <w:name w:val="page number"/>
    <w:basedOn w:val="12"/>
    <w:uiPriority w:val="99"/>
    <w:rPr>
      <w:rFonts w:cs="Times New Roman"/>
    </w:rPr>
  </w:style>
  <w:style w:type="character" w:styleId="15">
    <w:name w:val="FollowedHyperlink"/>
    <w:basedOn w:val="12"/>
    <w:qFormat/>
    <w:uiPriority w:val="99"/>
    <w:rPr>
      <w:rFonts w:cs="Times New Roman"/>
      <w:color w:val="800080"/>
      <w:u w:val="single"/>
    </w:rPr>
  </w:style>
  <w:style w:type="character" w:styleId="16">
    <w:name w:val="Emphasis"/>
    <w:basedOn w:val="12"/>
    <w:qFormat/>
    <w:uiPriority w:val="99"/>
    <w:rPr>
      <w:rFonts w:cs="Times New Roman"/>
      <w:i/>
      <w:iCs/>
    </w:rPr>
  </w:style>
  <w:style w:type="character" w:styleId="17">
    <w:name w:val="Hyperlink"/>
    <w:basedOn w:val="12"/>
    <w:semiHidden/>
    <w:qFormat/>
    <w:uiPriority w:val="99"/>
    <w:rPr>
      <w:rFonts w:ascii="Times New Roman" w:hAnsi="Times New Roman" w:cs="Times New Roman"/>
      <w:color w:val="05529A"/>
      <w:u w:val="none"/>
    </w:rPr>
  </w:style>
  <w:style w:type="character" w:styleId="18">
    <w:name w:val="annotation reference"/>
    <w:basedOn w:val="12"/>
    <w:semiHidden/>
    <w:unhideWhenUsed/>
    <w:qFormat/>
    <w:uiPriority w:val="99"/>
    <w:rPr>
      <w:sz w:val="21"/>
      <w:szCs w:val="21"/>
    </w:rPr>
  </w:style>
  <w:style w:type="character" w:customStyle="1" w:styleId="19">
    <w:name w:val="Footer Char"/>
    <w:basedOn w:val="12"/>
    <w:locked/>
    <w:uiPriority w:val="99"/>
    <w:rPr>
      <w:rFonts w:ascii="Calibri" w:hAnsi="Calibri" w:eastAsia="宋体" w:cs="Times New Roman"/>
      <w:sz w:val="18"/>
      <w:lang w:val="en-US" w:eastAsia="zh-CN"/>
    </w:rPr>
  </w:style>
  <w:style w:type="character" w:customStyle="1" w:styleId="20">
    <w:name w:val="页脚 Char"/>
    <w:link w:val="7"/>
    <w:qFormat/>
    <w:locked/>
    <w:uiPriority w:val="99"/>
    <w:rPr>
      <w:rFonts w:ascii="Calibri" w:hAnsi="Calibri" w:eastAsia="宋体"/>
      <w:kern w:val="2"/>
      <w:sz w:val="18"/>
      <w:lang w:val="en-US" w:eastAsia="zh-CN"/>
    </w:rPr>
  </w:style>
  <w:style w:type="character" w:customStyle="1" w:styleId="21">
    <w:name w:val="批注框文本 Char"/>
    <w:basedOn w:val="12"/>
    <w:link w:val="6"/>
    <w:semiHidden/>
    <w:qFormat/>
    <w:locked/>
    <w:uiPriority w:val="99"/>
    <w:rPr>
      <w:rFonts w:ascii="Calibri" w:hAnsi="Calibri" w:eastAsia="宋体" w:cs="Times New Roman"/>
      <w:kern w:val="2"/>
      <w:sz w:val="18"/>
      <w:lang w:val="en-US" w:eastAsia="zh-CN"/>
    </w:rPr>
  </w:style>
  <w:style w:type="character" w:customStyle="1" w:styleId="22">
    <w:name w:val="页眉 Char"/>
    <w:basedOn w:val="12"/>
    <w:link w:val="8"/>
    <w:qFormat/>
    <w:locked/>
    <w:uiPriority w:val="99"/>
    <w:rPr>
      <w:rFonts w:ascii="Calibri" w:hAnsi="Calibri" w:cs="Times New Roman"/>
      <w:kern w:val="2"/>
      <w:sz w:val="18"/>
    </w:rPr>
  </w:style>
  <w:style w:type="character" w:customStyle="1" w:styleId="23">
    <w:name w:val="Date Char"/>
    <w:semiHidden/>
    <w:qFormat/>
    <w:locked/>
    <w:uiPriority w:val="99"/>
    <w:rPr>
      <w:rFonts w:ascii="Calibri" w:hAnsi="Calibri" w:eastAsia="宋体"/>
      <w:kern w:val="2"/>
      <w:sz w:val="22"/>
      <w:lang w:val="en-US" w:eastAsia="zh-CN"/>
    </w:rPr>
  </w:style>
  <w:style w:type="character" w:customStyle="1" w:styleId="24">
    <w:name w:val="日期 Char"/>
    <w:basedOn w:val="12"/>
    <w:link w:val="5"/>
    <w:semiHidden/>
    <w:qFormat/>
    <w:locked/>
    <w:uiPriority w:val="99"/>
    <w:rPr>
      <w:rFonts w:ascii="Calibri" w:hAnsi="Calibri" w:cs="Times New Roman"/>
    </w:rPr>
  </w:style>
  <w:style w:type="character" w:customStyle="1" w:styleId="25">
    <w:name w:val="Plain Text Char"/>
    <w:qFormat/>
    <w:locked/>
    <w:uiPriority w:val="99"/>
    <w:rPr>
      <w:rFonts w:ascii="宋体" w:hAnsi="Courier New" w:eastAsia="宋体"/>
      <w:kern w:val="2"/>
      <w:sz w:val="21"/>
      <w:lang w:val="en-US" w:eastAsia="zh-CN"/>
    </w:rPr>
  </w:style>
  <w:style w:type="character" w:customStyle="1" w:styleId="26">
    <w:name w:val="纯文本 Char"/>
    <w:basedOn w:val="12"/>
    <w:link w:val="4"/>
    <w:semiHidden/>
    <w:qFormat/>
    <w:locked/>
    <w:uiPriority w:val="99"/>
    <w:rPr>
      <w:rFonts w:ascii="宋体" w:hAnsi="Courier New" w:cs="Courier New"/>
      <w:sz w:val="21"/>
      <w:szCs w:val="21"/>
    </w:rPr>
  </w:style>
  <w:style w:type="paragraph" w:customStyle="1" w:styleId="27">
    <w:name w:val="Char"/>
    <w:basedOn w:val="1"/>
    <w:semiHidden/>
    <w:qFormat/>
    <w:uiPriority w:val="99"/>
    <w:pPr>
      <w:widowControl/>
      <w:numPr>
        <w:ilvl w:val="2"/>
        <w:numId w:val="1"/>
      </w:numPr>
      <w:tabs>
        <w:tab w:val="left" w:pos="1260"/>
      </w:tabs>
      <w:spacing w:after="160" w:line="360" w:lineRule="auto"/>
      <w:ind w:hanging="1200"/>
      <w:jc w:val="left"/>
    </w:pPr>
    <w:rPr>
      <w:rFonts w:ascii="宋体" w:hAnsi="宋体" w:cs="宋体"/>
      <w:b/>
      <w:bCs/>
      <w:kern w:val="0"/>
      <w:sz w:val="28"/>
      <w:szCs w:val="28"/>
      <w:lang w:eastAsia="en-US"/>
    </w:rPr>
  </w:style>
  <w:style w:type="character" w:customStyle="1" w:styleId="28">
    <w:name w:val="文档结构图 Char"/>
    <w:basedOn w:val="12"/>
    <w:link w:val="2"/>
    <w:qFormat/>
    <w:locked/>
    <w:uiPriority w:val="99"/>
    <w:rPr>
      <w:rFonts w:ascii="宋体" w:hAnsi="Calibri" w:cs="Times New Roman"/>
      <w:kern w:val="2"/>
      <w:sz w:val="18"/>
    </w:rPr>
  </w:style>
  <w:style w:type="paragraph" w:styleId="29">
    <w:name w:val="List Paragraph"/>
    <w:basedOn w:val="1"/>
    <w:qFormat/>
    <w:uiPriority w:val="34"/>
    <w:pPr>
      <w:ind w:firstLine="420" w:firstLineChars="200"/>
    </w:pPr>
  </w:style>
  <w:style w:type="character" w:customStyle="1" w:styleId="30">
    <w:name w:val="批注文字 Char"/>
    <w:basedOn w:val="12"/>
    <w:link w:val="3"/>
    <w:semiHidden/>
    <w:qFormat/>
    <w:uiPriority w:val="99"/>
    <w:rPr>
      <w:rFonts w:ascii="Calibri" w:hAnsi="Calibri"/>
      <w:kern w:val="2"/>
      <w:sz w:val="21"/>
      <w:szCs w:val="22"/>
    </w:rPr>
  </w:style>
  <w:style w:type="character" w:customStyle="1" w:styleId="31">
    <w:name w:val="批注主题 Char"/>
    <w:basedOn w:val="30"/>
    <w:link w:val="9"/>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F66B9-E8D7-4D09-98F4-589E426D840B}">
  <ds:schemaRefs/>
</ds:datastoreItem>
</file>

<file path=docProps/app.xml><?xml version="1.0" encoding="utf-8"?>
<Properties xmlns="http://schemas.openxmlformats.org/officeDocument/2006/extended-properties" xmlns:vt="http://schemas.openxmlformats.org/officeDocument/2006/docPropsVTypes">
  <Template>Normal</Template>
  <Pages>12</Pages>
  <Words>776</Words>
  <Characters>4425</Characters>
  <Lines>36</Lines>
  <Paragraphs>10</Paragraphs>
  <TotalTime>109</TotalTime>
  <ScaleCrop>false</ScaleCrop>
  <LinksUpToDate>false</LinksUpToDate>
  <CharactersWithSpaces>5191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2018-03-16T01:36:00Z</dcterms:created>
  <dc:creator>Administrator</dc:creator>
  <cp:lastModifiedBy>兔喵喵</cp:lastModifiedBy>
  <cp:lastPrinted>2018-04-04T06:31:00Z</cp:lastPrinted>
  <dcterms:modified xsi:type="dcterms:W3CDTF">2019-11-28T02:29:53Z</dcterms:modified>
  <dc:title>1029</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