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C2" w:rsidRPr="00C301C2" w:rsidRDefault="00C301C2" w:rsidP="00C301C2">
      <w:pPr>
        <w:widowControl/>
        <w:shd w:val="clear" w:color="auto" w:fill="FFFFFF"/>
        <w:spacing w:line="480" w:lineRule="atLeast"/>
        <w:jc w:val="center"/>
        <w:rPr>
          <w:rFonts w:ascii="微软雅黑" w:eastAsia="微软雅黑" w:hAnsi="微软雅黑" w:cs="宋体"/>
          <w:color w:val="404040"/>
          <w:kern w:val="0"/>
          <w:sz w:val="24"/>
          <w:szCs w:val="24"/>
        </w:rPr>
      </w:pPr>
      <w:r w:rsidRPr="00C301C2">
        <w:rPr>
          <w:rFonts w:ascii="方正小标宋简体" w:eastAsia="方正小标宋简体" w:hAnsi="微软雅黑" w:cs="宋体" w:hint="eastAsia"/>
          <w:color w:val="404040"/>
          <w:kern w:val="0"/>
          <w:sz w:val="44"/>
          <w:szCs w:val="44"/>
        </w:rPr>
        <w:t>北京市因病致贫家庭医疗救助不予批准决定书</w:t>
      </w:r>
    </w:p>
    <w:p w:rsidR="00C301C2" w:rsidRPr="00C301C2" w:rsidRDefault="00C301C2" w:rsidP="00C301C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C301C2">
        <w:rPr>
          <w:rFonts w:ascii="楷体_GB2312" w:eastAsia="楷体_GB2312" w:hAnsi="微软雅黑" w:cs="宋体" w:hint="eastAsia"/>
          <w:color w:val="000000"/>
          <w:kern w:val="0"/>
          <w:sz w:val="24"/>
          <w:szCs w:val="24"/>
        </w:rPr>
        <w:t>文件号</w:t>
      </w:r>
    </w:p>
    <w:p w:rsidR="00C301C2" w:rsidRPr="00C301C2" w:rsidRDefault="00C301C2" w:rsidP="00C301C2">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XXX: 您好！</w:t>
      </w:r>
    </w:p>
    <w:p w:rsidR="00C301C2" w:rsidRPr="00C301C2" w:rsidRDefault="00C301C2" w:rsidP="00C301C2">
      <w:pPr>
        <w:widowControl/>
        <w:shd w:val="clear" w:color="auto" w:fill="FFFFFF"/>
        <w:spacing w:line="480" w:lineRule="atLeast"/>
        <w:ind w:firstLine="632"/>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我们对您 年 月 日提交的关于北京市因病致贫家庭医疗救助的申请书和相关证明材料进行了调查核实。您目前的家庭生活状况不符合《关于开展因病致贫家庭医疗救助有关问题的通知》的相关规定，对您申请因病致贫家庭医疗救助不予批准。具体理由是：</w:t>
      </w:r>
    </w:p>
    <w:p w:rsidR="00C301C2" w:rsidRPr="00C301C2" w:rsidRDefault="00C301C2" w:rsidP="00C301C2">
      <w:pPr>
        <w:widowControl/>
        <w:shd w:val="clear" w:color="auto" w:fill="FFFFFF"/>
        <w:spacing w:line="480" w:lineRule="atLeast"/>
        <w:ind w:firstLine="640"/>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1．</w:t>
      </w:r>
    </w:p>
    <w:p w:rsidR="00C301C2" w:rsidRPr="00C301C2" w:rsidRDefault="00C301C2" w:rsidP="00C301C2">
      <w:pPr>
        <w:widowControl/>
        <w:shd w:val="clear" w:color="auto" w:fill="FFFFFF"/>
        <w:spacing w:line="480" w:lineRule="atLeast"/>
        <w:ind w:firstLine="640"/>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2．</w:t>
      </w:r>
    </w:p>
    <w:p w:rsidR="00C301C2" w:rsidRPr="00C301C2" w:rsidRDefault="00C301C2" w:rsidP="00C301C2">
      <w:pPr>
        <w:widowControl/>
        <w:shd w:val="clear" w:color="auto" w:fill="FFFFFF"/>
        <w:spacing w:line="480" w:lineRule="atLeast"/>
        <w:ind w:firstLine="640"/>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w:t>
      </w:r>
    </w:p>
    <w:p w:rsidR="00C301C2" w:rsidRPr="00C301C2" w:rsidRDefault="00C301C2" w:rsidP="00C301C2">
      <w:pPr>
        <w:widowControl/>
        <w:shd w:val="clear" w:color="auto" w:fill="FFFFFF"/>
        <w:spacing w:line="480" w:lineRule="atLeast"/>
        <w:ind w:firstLine="640"/>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如对本决定不服，可以自收到本决定书之日起60日内向北京市xx区（县）人民政府或者北京市民政局申请行政复议，或自收到本决定书之日起六个月内向北京市xx区（县）人民法院提起行政诉讼。</w:t>
      </w:r>
    </w:p>
    <w:p w:rsidR="00C301C2" w:rsidRPr="00C301C2" w:rsidRDefault="00C301C2" w:rsidP="00C301C2">
      <w:pPr>
        <w:widowControl/>
        <w:shd w:val="clear" w:color="auto" w:fill="FFFFFF"/>
        <w:spacing w:line="480" w:lineRule="atLeast"/>
        <w:ind w:left="3108" w:firstLine="872"/>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北京市XXX区（县）民政局</w:t>
      </w:r>
    </w:p>
    <w:p w:rsidR="00C301C2" w:rsidRPr="00C301C2" w:rsidRDefault="00C301C2" w:rsidP="00C301C2">
      <w:pPr>
        <w:widowControl/>
        <w:shd w:val="clear" w:color="auto" w:fill="FFFFFF"/>
        <w:spacing w:line="480" w:lineRule="atLeast"/>
        <w:ind w:firstLine="4827"/>
        <w:jc w:val="left"/>
        <w:rPr>
          <w:rFonts w:ascii="微软雅黑" w:eastAsia="微软雅黑" w:hAnsi="微软雅黑" w:cs="宋体" w:hint="eastAsia"/>
          <w:color w:val="404040"/>
          <w:kern w:val="0"/>
          <w:sz w:val="24"/>
          <w:szCs w:val="24"/>
        </w:rPr>
      </w:pPr>
      <w:r w:rsidRPr="00C301C2">
        <w:rPr>
          <w:rFonts w:ascii="微软雅黑" w:eastAsia="微软雅黑" w:hAnsi="微软雅黑" w:cs="宋体" w:hint="eastAsia"/>
          <w:color w:val="000000"/>
          <w:kern w:val="0"/>
          <w:sz w:val="24"/>
          <w:szCs w:val="24"/>
        </w:rPr>
        <w:t>年 月 日</w:t>
      </w:r>
    </w:p>
    <w:p w:rsidR="00FE2191" w:rsidRDefault="00FE2191"/>
    <w:sectPr w:rsidR="00FE21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191" w:rsidRPr="00A0238D" w:rsidRDefault="00FE2191" w:rsidP="00C301C2">
      <w:pPr>
        <w:rPr>
          <w:rFonts w:ascii="Tahoma" w:hAnsi="Tahoma"/>
          <w:sz w:val="28"/>
        </w:rPr>
      </w:pPr>
      <w:r>
        <w:separator/>
      </w:r>
    </w:p>
  </w:endnote>
  <w:endnote w:type="continuationSeparator" w:id="1">
    <w:p w:rsidR="00FE2191" w:rsidRPr="00A0238D" w:rsidRDefault="00FE2191" w:rsidP="00C301C2">
      <w:pPr>
        <w:rPr>
          <w:rFonts w:ascii="Tahoma" w:hAnsi="Tahoma"/>
          <w:sz w:val="28"/>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191" w:rsidRPr="00A0238D" w:rsidRDefault="00FE2191" w:rsidP="00C301C2">
      <w:pPr>
        <w:rPr>
          <w:rFonts w:ascii="Tahoma" w:hAnsi="Tahoma"/>
          <w:sz w:val="28"/>
        </w:rPr>
      </w:pPr>
      <w:r>
        <w:separator/>
      </w:r>
    </w:p>
  </w:footnote>
  <w:footnote w:type="continuationSeparator" w:id="1">
    <w:p w:rsidR="00FE2191" w:rsidRPr="00A0238D" w:rsidRDefault="00FE2191" w:rsidP="00C301C2">
      <w:pPr>
        <w:rPr>
          <w:rFonts w:ascii="Tahoma" w:hAnsi="Tahoma"/>
          <w:sz w:val="28"/>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1C2"/>
    <w:rsid w:val="00C301C2"/>
    <w:rsid w:val="00FE2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01C2"/>
    <w:rPr>
      <w:sz w:val="18"/>
      <w:szCs w:val="18"/>
    </w:rPr>
  </w:style>
  <w:style w:type="paragraph" w:styleId="a4">
    <w:name w:val="footer"/>
    <w:basedOn w:val="a"/>
    <w:link w:val="Char0"/>
    <w:uiPriority w:val="99"/>
    <w:semiHidden/>
    <w:unhideWhenUsed/>
    <w:rsid w:val="00C301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01C2"/>
    <w:rPr>
      <w:sz w:val="18"/>
      <w:szCs w:val="18"/>
    </w:rPr>
  </w:style>
</w:styles>
</file>

<file path=word/webSettings.xml><?xml version="1.0" encoding="utf-8"?>
<w:webSettings xmlns:r="http://schemas.openxmlformats.org/officeDocument/2006/relationships" xmlns:w="http://schemas.openxmlformats.org/wordprocessingml/2006/main">
  <w:divs>
    <w:div w:id="1030490594">
      <w:bodyDiv w:val="1"/>
      <w:marLeft w:val="0"/>
      <w:marRight w:val="0"/>
      <w:marTop w:val="0"/>
      <w:marBottom w:val="0"/>
      <w:divBdr>
        <w:top w:val="none" w:sz="0" w:space="0" w:color="auto"/>
        <w:left w:val="none" w:sz="0" w:space="0" w:color="auto"/>
        <w:bottom w:val="none" w:sz="0" w:space="0" w:color="auto"/>
        <w:right w:val="none" w:sz="0" w:space="0" w:color="auto"/>
      </w:divBdr>
    </w:div>
    <w:div w:id="135137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2019-11-29T02:28:00Z</dcterms:created>
  <dcterms:modified xsi:type="dcterms:W3CDTF">2019-11-29T02:28:00Z</dcterms:modified>
</cp:coreProperties>
</file>