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75" w:rsidRPr="00AE3175" w:rsidRDefault="00AE3175" w:rsidP="00AE3175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AE3175">
        <w:rPr>
          <w:rFonts w:ascii="方正小标宋简体" w:eastAsia="方正小标宋简体" w:hAnsi="微软雅黑" w:cs="宋体" w:hint="eastAsia"/>
          <w:color w:val="404040"/>
          <w:kern w:val="0"/>
          <w:sz w:val="44"/>
          <w:szCs w:val="44"/>
        </w:rPr>
        <w:t>北京市因病致贫家庭医疗救助</w:t>
      </w:r>
    </w:p>
    <w:p w:rsidR="00AE3175" w:rsidRPr="00AE3175" w:rsidRDefault="00AE3175" w:rsidP="00AE3175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AE3175">
        <w:rPr>
          <w:rFonts w:ascii="方正小标宋简体" w:eastAsia="方正小标宋简体" w:hAnsi="微软雅黑" w:cs="宋体" w:hint="eastAsia"/>
          <w:color w:val="404040"/>
          <w:kern w:val="0"/>
          <w:sz w:val="44"/>
          <w:szCs w:val="44"/>
        </w:rPr>
        <w:t>申请材料补正通知书</w:t>
      </w:r>
    </w:p>
    <w:p w:rsidR="00AE3175" w:rsidRPr="00AE3175" w:rsidRDefault="00AE3175" w:rsidP="00AE317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AE31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XXX:</w:t>
      </w:r>
      <w:r w:rsidRPr="00AE31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您好！</w:t>
      </w:r>
    </w:p>
    <w:p w:rsidR="00AE3175" w:rsidRPr="00AE3175" w:rsidRDefault="00AE3175" w:rsidP="00AE3175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AE31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我们于 年 月 日收到您提交的 申请材料。经审核，该申请中有如下材料欠缺或表达不清，请您在收到本补正通知书之日起5个工作日内补正。无正当理由逾期不予补正的，视为您放弃本次申请。补正申请材料所用时间不计入审查期限。</w:t>
      </w:r>
    </w:p>
    <w:p w:rsidR="00AE3175" w:rsidRPr="00AE3175" w:rsidRDefault="00AE3175" w:rsidP="00AE3175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AE31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1.……。</w:t>
      </w:r>
    </w:p>
    <w:p w:rsidR="00AE3175" w:rsidRPr="00AE3175" w:rsidRDefault="00AE3175" w:rsidP="00AE3175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AE31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2.……。</w:t>
      </w:r>
    </w:p>
    <w:p w:rsidR="00AE3175" w:rsidRPr="00AE3175" w:rsidRDefault="00AE3175" w:rsidP="00AE3175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AE31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3.……。</w:t>
      </w:r>
    </w:p>
    <w:p w:rsidR="00AE3175" w:rsidRPr="00AE3175" w:rsidRDefault="00AE3175" w:rsidP="00AE3175">
      <w:pPr>
        <w:widowControl/>
        <w:shd w:val="clear" w:color="auto" w:fill="FFFFFF"/>
        <w:spacing w:line="480" w:lineRule="atLeast"/>
        <w:ind w:firstLine="496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AE31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（盖章）</w:t>
      </w:r>
    </w:p>
    <w:p w:rsidR="00AE3175" w:rsidRPr="00AE3175" w:rsidRDefault="00AE3175" w:rsidP="00AE3175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AE31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</w:t>
      </w:r>
      <w:r w:rsidRPr="00AE31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</w:t>
      </w:r>
      <w:r w:rsidRPr="00AE31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日</w:t>
      </w:r>
    </w:p>
    <w:p w:rsidR="00AE3175" w:rsidRPr="00AE3175" w:rsidRDefault="00AE3175" w:rsidP="00AE317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AE31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说明：</w:t>
      </w:r>
    </w:p>
    <w:p w:rsidR="00AE3175" w:rsidRPr="00AE3175" w:rsidRDefault="00AE3175" w:rsidP="00AE317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AE31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1.该文书适用于在申请因病致贫家庭医疗救助时材料欠缺情形；</w:t>
      </w:r>
    </w:p>
    <w:p w:rsidR="006A3142" w:rsidRDefault="00AE3175" w:rsidP="00AB3704">
      <w:pPr>
        <w:widowControl/>
        <w:shd w:val="clear" w:color="auto" w:fill="FFFFFF"/>
        <w:spacing w:line="480" w:lineRule="atLeast"/>
        <w:jc w:val="left"/>
      </w:pPr>
      <w:r w:rsidRPr="00AE31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2.该文书由街道或乡镇使用。</w:t>
      </w:r>
    </w:p>
    <w:sectPr w:rsidR="006A3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142" w:rsidRPr="00A0238D" w:rsidRDefault="006A3142" w:rsidP="00AE3175">
      <w:pPr>
        <w:rPr>
          <w:rFonts w:ascii="Tahoma" w:hAnsi="Tahoma"/>
          <w:sz w:val="28"/>
        </w:rPr>
      </w:pPr>
      <w:r>
        <w:separator/>
      </w:r>
    </w:p>
  </w:endnote>
  <w:endnote w:type="continuationSeparator" w:id="1">
    <w:p w:rsidR="006A3142" w:rsidRPr="00A0238D" w:rsidRDefault="006A3142" w:rsidP="00AE3175">
      <w:pPr>
        <w:rPr>
          <w:rFonts w:ascii="Tahoma" w:hAnsi="Tahoma"/>
          <w:sz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142" w:rsidRPr="00A0238D" w:rsidRDefault="006A3142" w:rsidP="00AE3175">
      <w:pPr>
        <w:rPr>
          <w:rFonts w:ascii="Tahoma" w:hAnsi="Tahoma"/>
          <w:sz w:val="28"/>
        </w:rPr>
      </w:pPr>
      <w:r>
        <w:separator/>
      </w:r>
    </w:p>
  </w:footnote>
  <w:footnote w:type="continuationSeparator" w:id="1">
    <w:p w:rsidR="006A3142" w:rsidRPr="00A0238D" w:rsidRDefault="006A3142" w:rsidP="00AE3175">
      <w:pPr>
        <w:rPr>
          <w:rFonts w:ascii="Tahoma" w:hAnsi="Tahoma"/>
          <w:sz w:val="28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175"/>
    <w:rsid w:val="006A3142"/>
    <w:rsid w:val="00AB3704"/>
    <w:rsid w:val="00AE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1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1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2019-11-29T02:27:00Z</dcterms:created>
  <dcterms:modified xsi:type="dcterms:W3CDTF">2019-11-29T02:27:00Z</dcterms:modified>
</cp:coreProperties>
</file>