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B3C4F5">
      <w:pPr>
        <w:jc w:val="left"/>
        <w:rPr>
          <w:rFonts w:ascii="华文中宋" w:hAnsi="华文中宋" w:eastAsia="华文中宋"/>
          <w:b/>
          <w:spacing w:val="78"/>
          <w:kern w:val="0"/>
          <w:sz w:val="48"/>
          <w:szCs w:val="48"/>
        </w:rPr>
      </w:pPr>
      <w:r>
        <w:rPr>
          <w:rFonts w:hint="eastAsia" w:ascii="华文细黑" w:hAnsi="华文细黑" w:eastAsia="华文细黑"/>
          <w:b/>
          <w:spacing w:val="78"/>
          <w:kern w:val="0"/>
          <w:sz w:val="36"/>
          <w:szCs w:val="36"/>
        </w:rPr>
        <w:t>附件</w:t>
      </w:r>
      <w:r>
        <w:rPr>
          <w:rFonts w:hint="eastAsia" w:ascii="华文细黑" w:hAnsi="华文细黑" w:eastAsia="华文细黑"/>
          <w:b/>
          <w:spacing w:val="78"/>
          <w:kern w:val="0"/>
          <w:sz w:val="36"/>
          <w:szCs w:val="36"/>
          <w:lang w:val="en-US" w:eastAsia="zh-CN"/>
        </w:rPr>
        <w:t>3-1-1</w:t>
      </w:r>
      <w:r>
        <w:rPr>
          <w:rFonts w:hint="eastAsia" w:ascii="华文细黑" w:hAnsi="华文细黑" w:eastAsia="华文细黑"/>
          <w:b/>
          <w:spacing w:val="78"/>
          <w:kern w:val="0"/>
          <w:sz w:val="36"/>
          <w:szCs w:val="36"/>
        </w:rPr>
        <w:t>：</w:t>
      </w:r>
    </w:p>
    <w:p w14:paraId="223A91A0">
      <w:pPr>
        <w:jc w:val="center"/>
        <w:rPr>
          <w:rFonts w:ascii="华文中宋" w:hAnsi="华文中宋" w:eastAsia="华文中宋"/>
          <w:b/>
          <w:spacing w:val="78"/>
          <w:kern w:val="0"/>
          <w:sz w:val="48"/>
          <w:szCs w:val="48"/>
        </w:rPr>
      </w:pPr>
    </w:p>
    <w:p w14:paraId="7FA9B450">
      <w:pPr>
        <w:jc w:val="center"/>
        <w:rPr>
          <w:rFonts w:hint="eastAsia" w:ascii="华文中宋" w:hAnsi="华文中宋" w:eastAsia="华文中宋"/>
          <w:b/>
          <w:spacing w:val="57"/>
          <w:kern w:val="0"/>
          <w:sz w:val="48"/>
          <w:szCs w:val="48"/>
        </w:rPr>
      </w:pPr>
      <w:r>
        <w:rPr>
          <w:rFonts w:hint="eastAsia" w:ascii="华文中宋" w:hAnsi="华文中宋" w:eastAsia="华文中宋"/>
          <w:b/>
          <w:spacing w:val="57"/>
          <w:kern w:val="0"/>
          <w:sz w:val="48"/>
          <w:szCs w:val="48"/>
        </w:rPr>
        <w:t>北京</w:t>
      </w:r>
      <w:r>
        <w:rPr>
          <w:rFonts w:hint="eastAsia" w:ascii="华文中宋" w:hAnsi="华文中宋" w:eastAsia="华文中宋"/>
          <w:b/>
          <w:spacing w:val="57"/>
          <w:kern w:val="0"/>
          <w:sz w:val="48"/>
          <w:szCs w:val="48"/>
          <w:highlight w:val="none"/>
        </w:rPr>
        <w:t>市</w:t>
      </w:r>
      <w:r>
        <w:rPr>
          <w:rFonts w:hint="eastAsia" w:ascii="华文中宋" w:hAnsi="华文中宋" w:eastAsia="华文中宋"/>
          <w:b/>
          <w:spacing w:val="57"/>
          <w:kern w:val="0"/>
          <w:sz w:val="48"/>
          <w:szCs w:val="48"/>
          <w:highlight w:val="none"/>
          <w:lang w:eastAsia="zh-CN"/>
        </w:rPr>
        <w:t>第三批第三年</w:t>
      </w:r>
      <w:r>
        <w:rPr>
          <w:rFonts w:hint="eastAsia" w:ascii="华文中宋" w:hAnsi="华文中宋" w:eastAsia="华文中宋"/>
          <w:b/>
          <w:spacing w:val="57"/>
          <w:kern w:val="0"/>
          <w:sz w:val="48"/>
          <w:szCs w:val="48"/>
          <w:highlight w:val="none"/>
        </w:rPr>
        <w:t>国家级</w:t>
      </w:r>
    </w:p>
    <w:p w14:paraId="6AAD929C">
      <w:pPr>
        <w:jc w:val="center"/>
        <w:rPr>
          <w:rFonts w:ascii="华文中宋" w:hAnsi="华文中宋" w:eastAsia="华文中宋"/>
          <w:b/>
          <w:spacing w:val="57"/>
          <w:kern w:val="0"/>
          <w:sz w:val="48"/>
          <w:szCs w:val="48"/>
        </w:rPr>
      </w:pPr>
      <w:r>
        <w:rPr>
          <w:rFonts w:hint="eastAsia" w:ascii="华文中宋" w:hAnsi="华文中宋" w:eastAsia="华文中宋"/>
          <w:b/>
          <w:spacing w:val="57"/>
          <w:kern w:val="0"/>
          <w:sz w:val="48"/>
          <w:szCs w:val="48"/>
        </w:rPr>
        <w:t>专精特新“小巨人”企业高质量发展项目</w:t>
      </w:r>
    </w:p>
    <w:p w14:paraId="16499D48">
      <w:pPr>
        <w:jc w:val="center"/>
        <w:rPr>
          <w:rFonts w:ascii="华文中宋" w:hAnsi="华文中宋" w:eastAsia="华文中宋"/>
          <w:b/>
          <w:spacing w:val="78"/>
          <w:kern w:val="0"/>
          <w:sz w:val="48"/>
          <w:szCs w:val="48"/>
        </w:rPr>
      </w:pPr>
    </w:p>
    <w:p w14:paraId="6EBFA005">
      <w:pPr>
        <w:jc w:val="center"/>
        <w:rPr>
          <w:rFonts w:ascii="华文中宋" w:hAnsi="华文中宋" w:eastAsia="华文中宋"/>
          <w:b/>
          <w:sz w:val="48"/>
          <w:szCs w:val="48"/>
        </w:rPr>
      </w:pPr>
      <w:r>
        <w:rPr>
          <w:rFonts w:hint="eastAsia" w:ascii="华文中宋" w:hAnsi="华文中宋" w:eastAsia="华文中宋"/>
          <w:b/>
          <w:spacing w:val="155"/>
          <w:kern w:val="0"/>
          <w:sz w:val="48"/>
          <w:szCs w:val="48"/>
          <w:fitText w:val="3647" w:id="-1510810623"/>
        </w:rPr>
        <w:t>验收申请</w:t>
      </w:r>
      <w:r>
        <w:rPr>
          <w:rFonts w:hint="eastAsia" w:ascii="华文中宋" w:hAnsi="华文中宋" w:eastAsia="华文中宋"/>
          <w:b/>
          <w:spacing w:val="3"/>
          <w:kern w:val="0"/>
          <w:sz w:val="48"/>
          <w:szCs w:val="48"/>
          <w:fitText w:val="3647" w:id="-1510810623"/>
        </w:rPr>
        <w:t>表</w:t>
      </w:r>
    </w:p>
    <w:p w14:paraId="57F388D3">
      <w:pPr>
        <w:spacing w:before="200"/>
        <w:jc w:val="center"/>
        <w:rPr>
          <w:rFonts w:ascii="宋体" w:hAnsi="宋体"/>
          <w:b/>
          <w:sz w:val="52"/>
        </w:rPr>
      </w:pPr>
    </w:p>
    <w:p w14:paraId="338CB378">
      <w:pPr>
        <w:spacing w:before="200"/>
        <w:jc w:val="center"/>
        <w:rPr>
          <w:rFonts w:ascii="宋体" w:hAnsi="宋体"/>
          <w:b/>
          <w:sz w:val="52"/>
        </w:rPr>
      </w:pPr>
    </w:p>
    <w:p w14:paraId="575187BF">
      <w:pPr>
        <w:spacing w:line="480" w:lineRule="auto"/>
        <w:rPr>
          <w:rFonts w:ascii="宋体" w:hAnsi="宋体"/>
          <w:b/>
          <w:sz w:val="24"/>
        </w:rPr>
      </w:pPr>
    </w:p>
    <w:p w14:paraId="39E1E9FA">
      <w:pPr>
        <w:spacing w:line="480" w:lineRule="auto"/>
        <w:ind w:firstLine="1401" w:firstLineChars="500"/>
        <w:rPr>
          <w:rFonts w:ascii="华文中宋" w:hAnsi="华文中宋" w:eastAsia="华文中宋"/>
          <w:b/>
          <w:bCs/>
          <w:kern w:val="0"/>
          <w:sz w:val="28"/>
          <w:szCs w:val="28"/>
        </w:rPr>
      </w:pPr>
      <w:r>
        <w:rPr>
          <w:rFonts w:hint="eastAsia" w:ascii="华文中宋" w:hAnsi="华文中宋" w:eastAsia="华文中宋"/>
          <w:b/>
          <w:bCs/>
          <w:kern w:val="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2103120</wp:posOffset>
                </wp:positionH>
                <wp:positionV relativeFrom="paragraph">
                  <wp:posOffset>358140</wp:posOffset>
                </wp:positionV>
                <wp:extent cx="3086100" cy="0"/>
                <wp:effectExtent l="5715" t="12700" r="13335" b="6350"/>
                <wp:wrapNone/>
                <wp:docPr id="7" name="直接连接符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0861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65.6pt;margin-top:28.2pt;height:0pt;width:243pt;z-index:251665408;mso-width-relative:page;mso-height-relative:page;" filled="f" stroked="t" coordsize="21600,21600" o:gfxdata="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D5TJq+1gAAAAkB&#10;AAAPAAAAAAAAAAEAIAAAACIAAABkcnMvZG93bnJldi54bWxQSwECFAAUAAAACACHTuJA+iCJS+QB&#10;AACqAwAADgAAAAAAAAABACAAAAAlAQAAZHJzL2Uyb0RvYy54bWxQSwUGAAAAAAYABgBZAQAAewUA&#10;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华文中宋" w:hAnsi="华文中宋" w:eastAsia="华文中宋"/>
          <w:b/>
          <w:bCs/>
          <w:spacing w:val="42"/>
          <w:kern w:val="0"/>
          <w:sz w:val="28"/>
          <w:szCs w:val="28"/>
          <w:fitText w:val="1739" w:id="-1510810622"/>
        </w:rPr>
        <w:t>项目名称</w:t>
      </w:r>
      <w:r>
        <w:rPr>
          <w:rFonts w:hint="eastAsia" w:ascii="华文中宋" w:hAnsi="华文中宋" w:eastAsia="华文中宋"/>
          <w:b/>
          <w:bCs/>
          <w:spacing w:val="1"/>
          <w:kern w:val="0"/>
          <w:sz w:val="28"/>
          <w:szCs w:val="28"/>
          <w:fitText w:val="1739" w:id="-1510810622"/>
        </w:rPr>
        <w:t>：</w:t>
      </w:r>
      <w:r>
        <w:rPr>
          <w:rFonts w:hint="eastAsia" w:ascii="华文中宋" w:hAnsi="华文中宋" w:eastAsia="华文中宋"/>
          <w:b/>
          <w:bCs/>
          <w:kern w:val="11"/>
          <w:sz w:val="28"/>
          <w:szCs w:val="28"/>
        </w:rPr>
        <w:t xml:space="preserve">   </w:t>
      </w:r>
    </w:p>
    <w:p w14:paraId="02518491">
      <w:pPr>
        <w:spacing w:line="480" w:lineRule="auto"/>
        <w:ind w:firstLine="1401" w:firstLineChars="500"/>
        <w:rPr>
          <w:rFonts w:ascii="华文中宋" w:hAnsi="华文中宋" w:eastAsia="华文中宋"/>
          <w:b/>
          <w:bCs/>
          <w:kern w:val="0"/>
          <w:sz w:val="28"/>
          <w:szCs w:val="28"/>
          <w:u w:val="single"/>
        </w:rPr>
      </w:pPr>
      <w:r>
        <w:rPr>
          <w:rFonts w:hint="eastAsia" w:ascii="华文中宋" w:hAnsi="华文中宋" w:eastAsia="华文中宋"/>
          <w:b/>
          <w:bCs/>
          <w:kern w:val="0"/>
          <w:sz w:val="28"/>
          <w:szCs w:val="28"/>
        </w:rPr>
        <w:t>项 目 类别：</w:t>
      </w:r>
      <w:r>
        <w:rPr>
          <w:rFonts w:hint="eastAsia" w:ascii="华文中宋" w:hAnsi="华文中宋" w:eastAsia="华文中宋"/>
          <w:b/>
          <w:bCs/>
          <w:kern w:val="0"/>
          <w:sz w:val="28"/>
          <w:szCs w:val="28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  <w:u w:val="single"/>
        </w:rPr>
        <w:t>□</w:t>
      </w:r>
      <w:r>
        <w:rPr>
          <w:rFonts w:hint="eastAsia" w:ascii="宋体" w:hAnsi="宋体"/>
          <w:b w:val="0"/>
          <w:bCs/>
          <w:sz w:val="24"/>
          <w:u w:val="single"/>
        </w:rPr>
        <w:t>技术成果产业化项目</w:t>
      </w:r>
      <w:r>
        <w:rPr>
          <w:rFonts w:hint="eastAsia" w:ascii="宋体" w:hAnsi="宋体"/>
          <w:b w:val="0"/>
          <w:bCs/>
          <w:sz w:val="24"/>
          <w:u w:val="single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  <w:u w:val="single"/>
        </w:rPr>
        <w:t>□</w:t>
      </w:r>
      <w:r>
        <w:rPr>
          <w:rFonts w:hint="eastAsia" w:ascii="宋体" w:hAnsi="宋体"/>
          <w:b w:val="0"/>
          <w:bCs/>
          <w:sz w:val="24"/>
          <w:u w:val="single"/>
        </w:rPr>
        <w:t>产业链协同配套项目</w:t>
      </w:r>
    </w:p>
    <w:p w14:paraId="0A764543">
      <w:pPr>
        <w:spacing w:line="480" w:lineRule="auto"/>
        <w:ind w:firstLine="1401" w:firstLineChars="500"/>
        <w:rPr>
          <w:rFonts w:ascii="华文中宋" w:hAnsi="华文中宋" w:eastAsia="华文中宋"/>
          <w:bCs/>
          <w:sz w:val="28"/>
          <w:szCs w:val="28"/>
        </w:rPr>
      </w:pPr>
      <w:r>
        <w:rPr>
          <w:rFonts w:hint="eastAsia" w:ascii="华文中宋" w:hAnsi="华文中宋" w:eastAsia="华文中宋"/>
          <w:b/>
          <w:bCs/>
          <w:kern w:val="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2103120</wp:posOffset>
                </wp:positionH>
                <wp:positionV relativeFrom="paragraph">
                  <wp:posOffset>358140</wp:posOffset>
                </wp:positionV>
                <wp:extent cx="3086100" cy="0"/>
                <wp:effectExtent l="5715" t="8890" r="13335" b="10160"/>
                <wp:wrapNone/>
                <wp:docPr id="6" name="直接连接符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0861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65.6pt;margin-top:28.2pt;height:0pt;width:243pt;z-index:251660288;mso-width-relative:page;mso-height-relative:page;" filled="f" stroked="t" coordsize="21600,21600" o:gfxdata="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D5TJq+1gAAAAkB&#10;AAAPAAAAAAAAAAEAIAAAACIAAABkcnMvZG93bnJldi54bWxQSwECFAAUAAAACACHTuJAiVunnuQB&#10;AACqAwAADgAAAAAAAAABACAAAAAlAQAAZHJzL2Uyb0RvYy54bWxQSwUGAAAAAAYABgBZAQAAewUA&#10;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华文中宋" w:hAnsi="华文中宋" w:eastAsia="华文中宋"/>
          <w:b/>
          <w:bCs/>
          <w:spacing w:val="42"/>
          <w:kern w:val="0"/>
          <w:sz w:val="28"/>
          <w:szCs w:val="28"/>
          <w:fitText w:val="1739" w:id="-1510810621"/>
        </w:rPr>
        <w:t>承担单位</w:t>
      </w:r>
      <w:r>
        <w:rPr>
          <w:rFonts w:hint="eastAsia" w:ascii="华文中宋" w:hAnsi="华文中宋" w:eastAsia="华文中宋"/>
          <w:b/>
          <w:bCs/>
          <w:spacing w:val="1"/>
          <w:kern w:val="0"/>
          <w:sz w:val="28"/>
          <w:szCs w:val="28"/>
          <w:fitText w:val="1739" w:id="-1510810621"/>
        </w:rPr>
        <w:t>：</w:t>
      </w:r>
      <w:r>
        <w:rPr>
          <w:rFonts w:hint="eastAsia" w:ascii="华文中宋" w:hAnsi="华文中宋" w:eastAsia="华文中宋"/>
          <w:bCs/>
          <w:spacing w:val="1"/>
          <w:w w:val="77"/>
          <w:kern w:val="0"/>
          <w:sz w:val="28"/>
          <w:szCs w:val="28"/>
          <w:fitText w:val="1740" w:id="-1510810620"/>
        </w:rPr>
        <w:t>（加盖企业公章</w:t>
      </w:r>
      <w:r>
        <w:rPr>
          <w:rFonts w:hint="eastAsia" w:ascii="华文中宋" w:hAnsi="华文中宋" w:eastAsia="华文中宋"/>
          <w:bCs/>
          <w:spacing w:val="2"/>
          <w:w w:val="77"/>
          <w:kern w:val="0"/>
          <w:sz w:val="28"/>
          <w:szCs w:val="28"/>
          <w:fitText w:val="1740" w:id="-1510810620"/>
        </w:rPr>
        <w:t>）</w:t>
      </w:r>
    </w:p>
    <w:p w14:paraId="5D3DAD24">
      <w:pPr>
        <w:spacing w:line="480" w:lineRule="auto"/>
        <w:ind w:firstLine="1401" w:firstLineChars="500"/>
        <w:rPr>
          <w:rFonts w:ascii="华文中宋" w:hAnsi="华文中宋" w:eastAsia="华文中宋"/>
          <w:b/>
          <w:bCs/>
          <w:sz w:val="28"/>
          <w:szCs w:val="28"/>
        </w:rPr>
      </w:pPr>
      <w:r>
        <w:rPr>
          <w:rFonts w:hint="eastAsia" w:ascii="华文中宋" w:hAnsi="华文中宋" w:eastAsia="华文中宋"/>
          <w:b/>
          <w:bCs/>
          <w:kern w:val="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2103120</wp:posOffset>
                </wp:positionH>
                <wp:positionV relativeFrom="paragraph">
                  <wp:posOffset>358140</wp:posOffset>
                </wp:positionV>
                <wp:extent cx="3086100" cy="0"/>
                <wp:effectExtent l="5715" t="5080" r="13335" b="13970"/>
                <wp:wrapNone/>
                <wp:docPr id="5" name="直接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0861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65.6pt;margin-top:28.2pt;height:0pt;width:243pt;z-index:251661312;mso-width-relative:page;mso-height-relative:page;" filled="f" stroked="t" coordsize="21600,21600" o:gfxdata="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D5TJq+1gAAAAkB&#10;AAAPAAAAAAAAAAEAIAAAACIAAABkcnMvZG93bnJldi54bWxQSwECFAAUAAAACACHTuJAXdCkOuQB&#10;AACqAwAADgAAAAAAAAABACAAAAAlAQAAZHJzL2Uyb0RvYy54bWxQSwUGAAAAAAYABgBZAQAAewUA&#10;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华文中宋" w:hAnsi="华文中宋" w:eastAsia="华文中宋"/>
          <w:b/>
          <w:bCs/>
          <w:kern w:val="0"/>
          <w:sz w:val="28"/>
          <w:szCs w:val="28"/>
        </w:rPr>
        <w:t>注 册 地址</w:t>
      </w:r>
      <w:r>
        <w:rPr>
          <w:rFonts w:hint="eastAsia" w:ascii="华文中宋" w:hAnsi="华文中宋" w:eastAsia="华文中宋"/>
          <w:b/>
          <w:bCs/>
          <w:sz w:val="28"/>
          <w:szCs w:val="28"/>
        </w:rPr>
        <w:t xml:space="preserve">：  </w:t>
      </w:r>
    </w:p>
    <w:p w14:paraId="32E813E9">
      <w:pPr>
        <w:spacing w:line="480" w:lineRule="auto"/>
        <w:ind w:firstLine="1401" w:firstLineChars="500"/>
        <w:rPr>
          <w:rFonts w:ascii="华文中宋" w:hAnsi="华文中宋" w:eastAsia="华文中宋"/>
          <w:b/>
          <w:bCs/>
          <w:sz w:val="28"/>
          <w:szCs w:val="28"/>
        </w:rPr>
      </w:pPr>
      <w:r>
        <w:rPr>
          <w:rFonts w:hint="eastAsia" w:ascii="华文中宋" w:hAnsi="华文中宋" w:eastAsia="华文中宋"/>
          <w:b/>
          <w:bCs/>
          <w:kern w:val="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2103120</wp:posOffset>
                </wp:positionH>
                <wp:positionV relativeFrom="paragraph">
                  <wp:posOffset>358140</wp:posOffset>
                </wp:positionV>
                <wp:extent cx="3086100" cy="0"/>
                <wp:effectExtent l="5715" t="10795" r="13335" b="8255"/>
                <wp:wrapNone/>
                <wp:docPr id="4" name="直接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0861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65.6pt;margin-top:28.2pt;height:0pt;width:243pt;z-index:251662336;mso-width-relative:page;mso-height-relative:page;" filled="f" stroked="t" coordsize="21600,21600" o:gfxdata="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D5TJq+1gAAAAkB&#10;AAAPAAAAAAAAAAEAIAAAACIAAABkcnMvZG93bnJldi54bWxQSwECFAAUAAAACACHTuJALquK7+QB&#10;AACqAwAADgAAAAAAAAABACAAAAAlAQAAZHJzL2Uyb0RvYy54bWxQSwUGAAAAAAYABgBZAQAAewUA&#10;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华文中宋" w:hAnsi="华文中宋" w:eastAsia="华文中宋"/>
          <w:b/>
          <w:bCs/>
          <w:kern w:val="0"/>
          <w:sz w:val="28"/>
          <w:szCs w:val="28"/>
        </w:rPr>
        <w:t>项目负责人</w:t>
      </w:r>
      <w:r>
        <w:rPr>
          <w:rFonts w:hint="eastAsia" w:ascii="华文中宋" w:hAnsi="华文中宋" w:eastAsia="华文中宋"/>
          <w:b/>
          <w:bCs/>
          <w:sz w:val="28"/>
          <w:szCs w:val="28"/>
        </w:rPr>
        <w:t xml:space="preserve">：  </w:t>
      </w:r>
    </w:p>
    <w:p w14:paraId="7377EFB0">
      <w:pPr>
        <w:spacing w:line="480" w:lineRule="auto"/>
        <w:ind w:firstLine="1401" w:firstLineChars="500"/>
        <w:rPr>
          <w:rFonts w:ascii="华文中宋" w:hAnsi="华文中宋" w:eastAsia="华文中宋"/>
          <w:b/>
          <w:bCs/>
          <w:sz w:val="28"/>
          <w:szCs w:val="28"/>
        </w:rPr>
      </w:pPr>
      <w:r>
        <w:rPr>
          <w:rFonts w:hint="eastAsia" w:ascii="华文中宋" w:hAnsi="华文中宋" w:eastAsia="华文中宋"/>
          <w:b/>
          <w:bCs/>
          <w:kern w:val="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2103120</wp:posOffset>
                </wp:positionH>
                <wp:positionV relativeFrom="paragraph">
                  <wp:posOffset>358140</wp:posOffset>
                </wp:positionV>
                <wp:extent cx="3086100" cy="0"/>
                <wp:effectExtent l="5715" t="6985" r="13335" b="12065"/>
                <wp:wrapNone/>
                <wp:docPr id="3" name="直接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0861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65.6pt;margin-top:28.2pt;height:0pt;width:243pt;z-index:251663360;mso-width-relative:page;mso-height-relative:page;" filled="f" stroked="t" coordsize="21600,21600" o:gfxdata="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D5TJq+1gAAAAkB&#10;AAAPAAAAAAAAAAEAIAAAACIAAABkcnMvZG93bnJldi54bWxQSwECFAAUAAAACACHTuJAtMHSqeQB&#10;AACqAwAADgAAAAAAAAABACAAAAAlAQAAZHJzL2Uyb0RvYy54bWxQSwUGAAAAAAYABgBZAQAAewUA&#10;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华文中宋" w:hAnsi="华文中宋" w:eastAsia="华文中宋"/>
          <w:b/>
          <w:bCs/>
          <w:kern w:val="0"/>
          <w:sz w:val="28"/>
          <w:szCs w:val="28"/>
        </w:rPr>
        <w:t>法定代表人</w:t>
      </w:r>
      <w:r>
        <w:rPr>
          <w:rFonts w:hint="eastAsia" w:ascii="华文中宋" w:hAnsi="华文中宋" w:eastAsia="华文中宋"/>
          <w:b/>
          <w:bCs/>
          <w:sz w:val="28"/>
          <w:szCs w:val="28"/>
        </w:rPr>
        <w:t xml:space="preserve">：  </w:t>
      </w:r>
    </w:p>
    <w:p w14:paraId="665346C4">
      <w:pPr>
        <w:spacing w:line="480" w:lineRule="auto"/>
        <w:ind w:firstLine="1401" w:firstLineChars="500"/>
        <w:rPr>
          <w:rFonts w:ascii="宋体" w:hAnsi="宋体"/>
          <w:b/>
          <w:bCs/>
          <w:sz w:val="36"/>
          <w:szCs w:val="36"/>
        </w:rPr>
      </w:pPr>
      <w:r>
        <w:rPr>
          <w:rFonts w:hint="eastAsia" w:ascii="华文中宋" w:hAnsi="华文中宋" w:eastAsia="华文中宋"/>
          <w:b/>
          <w:bCs/>
          <w:kern w:val="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2103120</wp:posOffset>
                </wp:positionH>
                <wp:positionV relativeFrom="paragraph">
                  <wp:posOffset>358140</wp:posOffset>
                </wp:positionV>
                <wp:extent cx="3086100" cy="0"/>
                <wp:effectExtent l="5715" t="12700" r="13335" b="6350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0861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65.6pt;margin-top:28.2pt;height:0pt;width:243pt;z-index:251664384;mso-width-relative:page;mso-height-relative:page;" filled="f" stroked="t" coordsize="21600,21600" o:gfxdata="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D5TJq+1gAAAAkB&#10;AAAPAAAAAAAAAAEAIAAAACIAAABkcnMvZG93bnJldi54bWxQSwECFAAUAAAACACHTuJAx7r8fOQB&#10;AACqAwAADgAAAAAAAAABACAAAAAlAQAAZHJzL2Uyb0RvYy54bWxQSwUGAAAAAAYABgBZAQAAewUA&#10;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华文中宋" w:hAnsi="华文中宋" w:eastAsia="华文中宋"/>
          <w:b/>
          <w:bCs/>
          <w:kern w:val="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2103120</wp:posOffset>
                </wp:positionH>
                <wp:positionV relativeFrom="paragraph">
                  <wp:posOffset>358140</wp:posOffset>
                </wp:positionV>
                <wp:extent cx="3086100" cy="0"/>
                <wp:effectExtent l="5715" t="12700" r="13335" b="6350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0861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65.6pt;margin-top:28.2pt;height:0pt;width:243pt;z-index:251659264;mso-width-relative:page;mso-height-relative:page;" filled="f" stroked="t" coordsize="21600,21600" o:gfxdata="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PlMmr7WAAAACQEA&#10;AA8AAAAAAAAAAQAgAAAAIgAAAGRycy9kb3ducmV2LnhtbFBLAQIUABQAAAAIAIdO4kATMf/Y4wEA&#10;AKoDAAAOAAAAAAAAAAEAIAAAACUBAABkcnMvZTJvRG9jLnhtbFBLBQYAAAAABgAGAFkBAAB6BQAA&#10;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华文中宋" w:hAnsi="华文中宋" w:eastAsia="华文中宋"/>
          <w:b/>
          <w:bCs/>
          <w:spacing w:val="42"/>
          <w:kern w:val="0"/>
          <w:sz w:val="28"/>
          <w:szCs w:val="28"/>
          <w:fitText w:val="1739" w:id="-1510810619"/>
        </w:rPr>
        <w:t>填表日期</w:t>
      </w:r>
      <w:r>
        <w:rPr>
          <w:rFonts w:hint="eastAsia" w:ascii="华文中宋" w:hAnsi="华文中宋" w:eastAsia="华文中宋"/>
          <w:b/>
          <w:bCs/>
          <w:spacing w:val="1"/>
          <w:kern w:val="0"/>
          <w:sz w:val="28"/>
          <w:szCs w:val="28"/>
          <w:fitText w:val="1739" w:id="-1510810619"/>
        </w:rPr>
        <w:t>：</w:t>
      </w:r>
      <w:r>
        <w:rPr>
          <w:rFonts w:hint="eastAsia" w:ascii="华文中宋" w:hAnsi="华文中宋" w:eastAsia="华文中宋"/>
          <w:b/>
          <w:bCs/>
          <w:kern w:val="0"/>
          <w:sz w:val="28"/>
          <w:szCs w:val="28"/>
        </w:rPr>
        <w:t xml:space="preserve"> </w:t>
      </w:r>
    </w:p>
    <w:p w14:paraId="00B6C5EF">
      <w:pPr>
        <w:pStyle w:val="2"/>
        <w:jc w:val="center"/>
        <w:rPr>
          <w:rFonts w:hint="eastAsia" w:ascii="华文中宋" w:hAnsi="华文中宋" w:eastAsia="华文中宋"/>
          <w:b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表一  企业概况</w:t>
      </w:r>
    </w:p>
    <w:tbl>
      <w:tblPr>
        <w:tblStyle w:val="10"/>
        <w:tblW w:w="5000" w:type="pct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31"/>
        <w:gridCol w:w="381"/>
        <w:gridCol w:w="1286"/>
        <w:gridCol w:w="525"/>
        <w:gridCol w:w="593"/>
        <w:gridCol w:w="1218"/>
        <w:gridCol w:w="541"/>
        <w:gridCol w:w="218"/>
        <w:gridCol w:w="916"/>
        <w:gridCol w:w="136"/>
        <w:gridCol w:w="1815"/>
      </w:tblGrid>
      <w:tr w14:paraId="0C55AE2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000" w:type="pct"/>
            <w:gridSpan w:val="11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95A291C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1</w:t>
            </w: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.</w:t>
            </w:r>
            <w:r>
              <w:rPr>
                <w:rFonts w:hint="eastAsia" w:ascii="宋体" w:hAnsi="宋体"/>
                <w:b/>
                <w:sz w:val="24"/>
              </w:rPr>
              <w:t>企业基本概况</w:t>
            </w:r>
          </w:p>
        </w:tc>
      </w:tr>
      <w:tr w14:paraId="79251F5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  <w:jc w:val="center"/>
        </w:trPr>
        <w:tc>
          <w:tcPr>
            <w:tcW w:w="78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2ADE412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企业名称</w:t>
            </w:r>
          </w:p>
        </w:tc>
        <w:tc>
          <w:tcPr>
            <w:tcW w:w="4210" w:type="pct"/>
            <w:gridSpan w:val="10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E70F191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</w:tr>
      <w:tr w14:paraId="7A24BD4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  <w:jc w:val="center"/>
        </w:trPr>
        <w:tc>
          <w:tcPr>
            <w:tcW w:w="78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DE221E5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企业性质</w:t>
            </w:r>
          </w:p>
        </w:tc>
        <w:tc>
          <w:tcPr>
            <w:tcW w:w="919" w:type="pct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1DE49BB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617" w:type="pct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C2CA7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-105" w:leftChars="-50" w:right="-105" w:rightChars="-50"/>
              <w:jc w:val="center"/>
              <w:textAlignment w:val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成立时间</w:t>
            </w:r>
          </w:p>
        </w:tc>
        <w:tc>
          <w:tcPr>
            <w:tcW w:w="970" w:type="pct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18E8CE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625" w:type="pct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2D4D6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-105" w:leftChars="-50" w:right="-105" w:rightChars="-50"/>
              <w:jc w:val="center"/>
              <w:textAlignment w:val="auto"/>
              <w:rPr>
                <w:rFonts w:hint="eastAsia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法人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代表</w:t>
            </w:r>
          </w:p>
        </w:tc>
        <w:tc>
          <w:tcPr>
            <w:tcW w:w="1076" w:type="pct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25F8BC6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</w:tr>
      <w:tr w14:paraId="07C5DFB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  <w:jc w:val="center"/>
        </w:trPr>
        <w:tc>
          <w:tcPr>
            <w:tcW w:w="78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A7AC7B7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注册资本（万元）</w:t>
            </w:r>
          </w:p>
        </w:tc>
        <w:tc>
          <w:tcPr>
            <w:tcW w:w="919" w:type="pct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948616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617" w:type="pct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F3C65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-105" w:leftChars="-50" w:right="-105" w:rightChars="-50"/>
              <w:jc w:val="center"/>
              <w:textAlignment w:val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注册地址</w:t>
            </w:r>
          </w:p>
        </w:tc>
        <w:tc>
          <w:tcPr>
            <w:tcW w:w="2673" w:type="pct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15FF6C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</w:tr>
      <w:tr w14:paraId="6BAAA93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  <w:jc w:val="center"/>
        </w:trPr>
        <w:tc>
          <w:tcPr>
            <w:tcW w:w="78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6736C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-105" w:leftChars="-50" w:right="-105" w:rightChars="-50"/>
              <w:jc w:val="center"/>
              <w:textAlignment w:val="auto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项目负责人</w:t>
            </w:r>
          </w:p>
        </w:tc>
        <w:tc>
          <w:tcPr>
            <w:tcW w:w="919" w:type="pct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14BC1C6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617" w:type="pct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6C3CA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-105" w:leftChars="-50" w:right="-105" w:rightChars="-50"/>
              <w:jc w:val="center"/>
              <w:textAlignment w:val="auto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联系电话</w:t>
            </w:r>
          </w:p>
        </w:tc>
        <w:tc>
          <w:tcPr>
            <w:tcW w:w="970" w:type="pct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8B9C5B1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625" w:type="pct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34121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-105" w:leftChars="-50" w:right="-105" w:rightChars="-50"/>
              <w:jc w:val="center"/>
              <w:textAlignment w:val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邮箱地址</w:t>
            </w:r>
          </w:p>
        </w:tc>
        <w:tc>
          <w:tcPr>
            <w:tcW w:w="1076" w:type="pct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017DEFE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</w:tr>
      <w:tr w14:paraId="75F7B3A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38" w:hRule="atLeast"/>
          <w:jc w:val="center"/>
        </w:trPr>
        <w:tc>
          <w:tcPr>
            <w:tcW w:w="5000" w:type="pct"/>
            <w:gridSpan w:val="11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796D690B">
            <w:pPr>
              <w:autoSpaceDE w:val="0"/>
              <w:autoSpaceDN w:val="0"/>
              <w:adjustRightInd w:val="0"/>
              <w:snapToGrid w:val="0"/>
              <w:jc w:val="both"/>
            </w:pPr>
            <w:r>
              <w:rPr>
                <w:rFonts w:hint="eastAsia"/>
              </w:rPr>
              <w:t>企业简介：（简要介绍主营业务、主导产品、获得荣誉等）</w:t>
            </w:r>
          </w:p>
          <w:p w14:paraId="4B185C8A">
            <w:pPr>
              <w:autoSpaceDE w:val="0"/>
              <w:autoSpaceDN w:val="0"/>
              <w:adjustRightInd w:val="0"/>
              <w:snapToGrid w:val="0"/>
              <w:jc w:val="both"/>
              <w:rPr>
                <w:rFonts w:hint="eastAsia"/>
              </w:rPr>
            </w:pPr>
          </w:p>
          <w:p w14:paraId="6BC42601">
            <w:pPr>
              <w:autoSpaceDE w:val="0"/>
              <w:autoSpaceDN w:val="0"/>
              <w:adjustRightInd w:val="0"/>
              <w:snapToGrid w:val="0"/>
              <w:jc w:val="both"/>
              <w:rPr>
                <w:rFonts w:hint="eastAsia"/>
              </w:rPr>
            </w:pPr>
          </w:p>
          <w:p w14:paraId="07307F32">
            <w:pPr>
              <w:autoSpaceDE w:val="0"/>
              <w:autoSpaceDN w:val="0"/>
              <w:adjustRightInd w:val="0"/>
              <w:snapToGrid w:val="0"/>
              <w:jc w:val="both"/>
              <w:rPr>
                <w:rFonts w:hint="eastAsia"/>
              </w:rPr>
            </w:pPr>
          </w:p>
          <w:p w14:paraId="548FB30B">
            <w:pPr>
              <w:autoSpaceDE w:val="0"/>
              <w:autoSpaceDN w:val="0"/>
              <w:adjustRightInd w:val="0"/>
              <w:snapToGrid w:val="0"/>
              <w:jc w:val="both"/>
              <w:rPr>
                <w:rFonts w:hint="eastAsia"/>
              </w:rPr>
            </w:pPr>
          </w:p>
          <w:p w14:paraId="4A6923C1">
            <w:pPr>
              <w:autoSpaceDE w:val="0"/>
              <w:autoSpaceDN w:val="0"/>
              <w:adjustRightInd w:val="0"/>
              <w:snapToGrid w:val="0"/>
              <w:jc w:val="both"/>
              <w:rPr>
                <w:rFonts w:hint="eastAsia"/>
              </w:rPr>
            </w:pPr>
          </w:p>
          <w:p w14:paraId="34D4F11F">
            <w:pPr>
              <w:autoSpaceDE w:val="0"/>
              <w:autoSpaceDN w:val="0"/>
              <w:adjustRightInd w:val="0"/>
              <w:snapToGrid w:val="0"/>
              <w:jc w:val="both"/>
              <w:rPr>
                <w:rFonts w:hint="eastAsia"/>
              </w:rPr>
            </w:pPr>
          </w:p>
          <w:p w14:paraId="1B151529">
            <w:pPr>
              <w:autoSpaceDE w:val="0"/>
              <w:autoSpaceDN w:val="0"/>
              <w:adjustRightInd w:val="0"/>
              <w:snapToGrid w:val="0"/>
              <w:jc w:val="both"/>
              <w:rPr>
                <w:rFonts w:hint="eastAsia"/>
              </w:rPr>
            </w:pPr>
          </w:p>
          <w:p w14:paraId="668B3811">
            <w:pPr>
              <w:autoSpaceDE w:val="0"/>
              <w:autoSpaceDN w:val="0"/>
              <w:adjustRightInd w:val="0"/>
              <w:snapToGrid w:val="0"/>
              <w:jc w:val="both"/>
              <w:rPr>
                <w:rFonts w:hint="eastAsia"/>
              </w:rPr>
            </w:pPr>
          </w:p>
          <w:p w14:paraId="5EE447EB">
            <w:pPr>
              <w:autoSpaceDE w:val="0"/>
              <w:autoSpaceDN w:val="0"/>
              <w:adjustRightInd w:val="0"/>
              <w:snapToGrid w:val="0"/>
              <w:jc w:val="both"/>
              <w:rPr>
                <w:rFonts w:hint="eastAsia"/>
              </w:rPr>
            </w:pPr>
          </w:p>
          <w:p w14:paraId="7B2F5DB6">
            <w:pPr>
              <w:autoSpaceDE w:val="0"/>
              <w:autoSpaceDN w:val="0"/>
              <w:adjustRightInd w:val="0"/>
              <w:snapToGrid w:val="0"/>
              <w:jc w:val="both"/>
              <w:rPr>
                <w:rFonts w:hint="eastAsia"/>
              </w:rPr>
            </w:pPr>
          </w:p>
          <w:p w14:paraId="60E978EB">
            <w:pPr>
              <w:autoSpaceDE w:val="0"/>
              <w:autoSpaceDN w:val="0"/>
              <w:adjustRightInd w:val="0"/>
              <w:snapToGrid w:val="0"/>
              <w:jc w:val="both"/>
              <w:rPr>
                <w:rFonts w:hint="eastAsia"/>
              </w:rPr>
            </w:pPr>
          </w:p>
          <w:p w14:paraId="46186574">
            <w:pPr>
              <w:autoSpaceDE w:val="0"/>
              <w:autoSpaceDN w:val="0"/>
              <w:adjustRightInd w:val="0"/>
              <w:snapToGrid w:val="0"/>
              <w:jc w:val="both"/>
              <w:rPr>
                <w:rFonts w:hint="eastAsia"/>
              </w:rPr>
            </w:pPr>
          </w:p>
          <w:p w14:paraId="18AF3860">
            <w:pPr>
              <w:pStyle w:val="2"/>
              <w:rPr>
                <w:rFonts w:ascii="宋体" w:hAnsi="宋体"/>
                <w:sz w:val="24"/>
              </w:rPr>
            </w:pPr>
          </w:p>
        </w:tc>
      </w:tr>
      <w:tr w14:paraId="5C661BC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000" w:type="pct"/>
            <w:gridSpan w:val="11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4DC2959">
            <w:pPr>
              <w:adjustRightInd w:val="0"/>
              <w:snapToGrid w:val="0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.</w:t>
            </w:r>
            <w:r>
              <w:rPr>
                <w:rFonts w:hint="eastAsia" w:ascii="宋体" w:hAnsi="宋体"/>
                <w:b/>
                <w:sz w:val="24"/>
              </w:rPr>
              <w:t>企业经济效益指标</w:t>
            </w:r>
          </w:p>
        </w:tc>
      </w:tr>
      <w:tr w14:paraId="601FE2F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1709" w:type="pct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AD983C6">
            <w:pPr>
              <w:adjustRightInd w:val="0"/>
              <w:snapToGrid w:val="0"/>
              <w:jc w:val="center"/>
              <w:rPr>
                <w:rFonts w:hint="eastAsia" w:ascii="宋体" w:hAnsi="宋体" w:eastAsia="宋体"/>
                <w:sz w:val="24"/>
                <w:lang w:eastAsia="zh-CN"/>
              </w:rPr>
            </w:pPr>
            <w:bookmarkStart w:id="0" w:name="_GoBack" w:colFirst="2" w:colLast="5"/>
            <w:r>
              <w:rPr>
                <w:rFonts w:hint="eastAsia" w:ascii="宋体" w:hAnsi="宋体"/>
                <w:sz w:val="24"/>
                <w:lang w:val="en-US" w:eastAsia="zh-CN"/>
              </w:rPr>
              <w:t>名称</w:t>
            </w:r>
          </w:p>
        </w:tc>
        <w:tc>
          <w:tcPr>
            <w:tcW w:w="1708" w:type="pct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B977E84">
            <w:pPr>
              <w:adjustRightInd w:val="0"/>
              <w:snapToGrid w:val="0"/>
              <w:jc w:val="center"/>
              <w:rPr>
                <w:rFonts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  <w:lang w:val="en-US" w:eastAsia="zh-CN"/>
              </w:rPr>
              <w:t>2024</w:t>
            </w: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年</w:t>
            </w:r>
          </w:p>
        </w:tc>
        <w:tc>
          <w:tcPr>
            <w:tcW w:w="1582" w:type="pct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2B0E670">
            <w:pPr>
              <w:adjustRightInd w:val="0"/>
              <w:snapToGrid w:val="0"/>
              <w:jc w:val="center"/>
              <w:rPr>
                <w:rFonts w:hint="default" w:ascii="宋体" w:hAnsi="宋体" w:eastAsia="宋体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  <w:lang w:val="en-US" w:eastAsia="zh-CN"/>
              </w:rPr>
              <w:t>2025</w:t>
            </w: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年</w:t>
            </w:r>
          </w:p>
        </w:tc>
      </w:tr>
      <w:bookmarkEnd w:id="0"/>
      <w:tr w14:paraId="5147A23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1709" w:type="pct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996DCFE">
            <w:pPr>
              <w:adjustRightInd w:val="0"/>
              <w:snapToGrid w:val="0"/>
              <w:jc w:val="center"/>
              <w:rPr>
                <w:rFonts w:ascii="宋体" w:hAnsi="宋体"/>
                <w:b w:val="0"/>
                <w:bCs w:val="0"/>
                <w:sz w:val="24"/>
              </w:rPr>
            </w:pPr>
            <w:r>
              <w:rPr>
                <w:rFonts w:hint="eastAsia" w:ascii="宋体" w:hAnsi="宋体"/>
                <w:b w:val="0"/>
                <w:bCs w:val="0"/>
                <w:sz w:val="24"/>
              </w:rPr>
              <w:t>销售收入（万元）</w:t>
            </w:r>
          </w:p>
        </w:tc>
        <w:tc>
          <w:tcPr>
            <w:tcW w:w="1708" w:type="pct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0379D2E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582" w:type="pct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8496228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</w:tr>
      <w:tr w14:paraId="4218D49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1709" w:type="pct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34C1C38">
            <w:pPr>
              <w:adjustRightInd w:val="0"/>
              <w:snapToGrid w:val="0"/>
              <w:jc w:val="center"/>
              <w:rPr>
                <w:rFonts w:ascii="宋体" w:hAnsi="宋体"/>
                <w:b w:val="0"/>
                <w:bCs w:val="0"/>
                <w:sz w:val="24"/>
              </w:rPr>
            </w:pPr>
            <w:r>
              <w:rPr>
                <w:rFonts w:hint="eastAsia" w:ascii="宋体" w:hAnsi="宋体"/>
                <w:b w:val="0"/>
                <w:bCs w:val="0"/>
                <w:sz w:val="24"/>
              </w:rPr>
              <w:t>利润</w:t>
            </w:r>
            <w:r>
              <w:rPr>
                <w:rFonts w:hint="eastAsia" w:ascii="宋体" w:hAnsi="宋体"/>
                <w:b w:val="0"/>
                <w:bCs w:val="0"/>
                <w:sz w:val="24"/>
                <w:lang w:val="en-US" w:eastAsia="zh-CN"/>
              </w:rPr>
              <w:t>总额</w:t>
            </w:r>
            <w:r>
              <w:rPr>
                <w:rFonts w:hint="eastAsia" w:ascii="宋体" w:hAnsi="宋体"/>
                <w:b w:val="0"/>
                <w:bCs w:val="0"/>
                <w:sz w:val="24"/>
              </w:rPr>
              <w:t>（万元）</w:t>
            </w:r>
          </w:p>
        </w:tc>
        <w:tc>
          <w:tcPr>
            <w:tcW w:w="1708" w:type="pct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A8D95AC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582" w:type="pct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F929AC4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</w:tr>
      <w:tr w14:paraId="1310BF4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1709" w:type="pct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10055F4">
            <w:pPr>
              <w:adjustRightInd w:val="0"/>
              <w:snapToGrid w:val="0"/>
              <w:jc w:val="center"/>
              <w:rPr>
                <w:rFonts w:ascii="宋体" w:hAnsi="宋体"/>
                <w:b w:val="0"/>
                <w:bCs w:val="0"/>
                <w:sz w:val="24"/>
              </w:rPr>
            </w:pPr>
            <w:r>
              <w:rPr>
                <w:rFonts w:hint="eastAsia" w:ascii="宋体" w:hAnsi="宋体"/>
                <w:b w:val="0"/>
                <w:bCs w:val="0"/>
                <w:sz w:val="24"/>
                <w:lang w:val="en-US" w:eastAsia="zh-CN"/>
              </w:rPr>
              <w:t>纳税额</w:t>
            </w:r>
            <w:r>
              <w:rPr>
                <w:rFonts w:hint="eastAsia" w:ascii="宋体" w:hAnsi="宋体"/>
                <w:b w:val="0"/>
                <w:bCs w:val="0"/>
                <w:sz w:val="24"/>
              </w:rPr>
              <w:t>（万元）</w:t>
            </w:r>
          </w:p>
        </w:tc>
        <w:tc>
          <w:tcPr>
            <w:tcW w:w="1708" w:type="pct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038F59C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582" w:type="pct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199299E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</w:tr>
      <w:tr w14:paraId="42F1047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1709" w:type="pct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4F20F63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其中，在京</w:t>
            </w:r>
            <w:r>
              <w:rPr>
                <w:rFonts w:hint="eastAsia" w:ascii="宋体" w:hAnsi="宋体"/>
                <w:b w:val="0"/>
                <w:bCs w:val="0"/>
                <w:sz w:val="24"/>
                <w:lang w:val="en-US" w:eastAsia="zh-CN"/>
              </w:rPr>
              <w:t>纳税额</w:t>
            </w:r>
            <w:r>
              <w:rPr>
                <w:rFonts w:hint="eastAsia" w:ascii="宋体" w:hAnsi="宋体"/>
                <w:b w:val="0"/>
                <w:bCs w:val="0"/>
                <w:sz w:val="24"/>
              </w:rPr>
              <w:t>（万元）</w:t>
            </w:r>
          </w:p>
        </w:tc>
        <w:tc>
          <w:tcPr>
            <w:tcW w:w="1708" w:type="pct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7A9D445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582" w:type="pct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4DAD0C8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</w:tr>
      <w:tr w14:paraId="14D460C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170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44068283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主要产品名称</w:t>
            </w:r>
          </w:p>
        </w:tc>
        <w:tc>
          <w:tcPr>
            <w:tcW w:w="170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732D491E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生产总量        </w:t>
            </w:r>
          </w:p>
        </w:tc>
        <w:tc>
          <w:tcPr>
            <w:tcW w:w="170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04E6F75B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销售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总量</w:t>
            </w:r>
          </w:p>
        </w:tc>
        <w:tc>
          <w:tcPr>
            <w:tcW w:w="1704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0BBDE9C7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销售额</w:t>
            </w:r>
            <w:r>
              <w:rPr>
                <w:rFonts w:hint="eastAsia" w:ascii="宋体" w:hAnsi="宋体"/>
                <w:b w:val="0"/>
                <w:bCs w:val="0"/>
                <w:sz w:val="24"/>
              </w:rPr>
              <w:t>（万元）</w:t>
            </w:r>
          </w:p>
        </w:tc>
        <w:tc>
          <w:tcPr>
            <w:tcW w:w="17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6DF8CCA3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备   注</w:t>
            </w:r>
          </w:p>
        </w:tc>
      </w:tr>
      <w:tr w14:paraId="2A4EEC0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999" w:type="pct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295CB69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99" w:type="pct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7AA3DE4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99" w:type="pct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E69C0EB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99" w:type="pct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B38AB39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0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07D8B20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</w:tr>
      <w:tr w14:paraId="228F53C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999" w:type="pct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C94E7E0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99" w:type="pct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ED338EC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99" w:type="pct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F5384D0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99" w:type="pct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18D0D31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0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DDBD88B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</w:tr>
      <w:tr w14:paraId="4B1F1FD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999" w:type="pct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25DB0EB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99" w:type="pct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98EBAD0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99" w:type="pct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6680F16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99" w:type="pct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EABF73A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0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0D5EF18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</w:tr>
      <w:tr w14:paraId="4322450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999" w:type="pct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CAE0A3C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99" w:type="pct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828C6F0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99" w:type="pct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9077878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99" w:type="pct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14FEDA0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0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2581CE8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</w:tr>
    </w:tbl>
    <w:p w14:paraId="0796359C">
      <w:pPr>
        <w:pStyle w:val="5"/>
        <w:spacing w:line="60" w:lineRule="atLeast"/>
        <w:ind w:left="-359" w:leftChars="-171" w:right="-542" w:rightChars="-258"/>
        <w:jc w:val="center"/>
      </w:pPr>
    </w:p>
    <w:p w14:paraId="183B90DE">
      <w:pPr>
        <w:pStyle w:val="5"/>
        <w:spacing w:line="60" w:lineRule="atLeast"/>
        <w:ind w:left="-359" w:leftChars="-171" w:right="-542" w:rightChars="-258"/>
        <w:jc w:val="center"/>
        <w:sectPr>
          <w:pgSz w:w="11906" w:h="16838"/>
          <w:pgMar w:top="2098" w:right="1474" w:bottom="1984" w:left="1587" w:header="851" w:footer="992" w:gutter="0"/>
          <w:cols w:space="425" w:num="1"/>
          <w:docGrid w:linePitch="312" w:charSpace="0"/>
        </w:sectPr>
      </w:pPr>
    </w:p>
    <w:p w14:paraId="59ABCD54">
      <w:pPr>
        <w:pStyle w:val="5"/>
        <w:spacing w:line="60" w:lineRule="atLeast"/>
        <w:ind w:left="-359" w:leftChars="-171" w:right="-542" w:rightChars="-258"/>
        <w:jc w:val="center"/>
      </w:pPr>
      <w:r>
        <w:rPr>
          <w:rFonts w:hint="eastAsia" w:ascii="华文中宋" w:hAnsi="华文中宋" w:eastAsia="华文中宋"/>
          <w:b/>
          <w:sz w:val="28"/>
          <w:szCs w:val="28"/>
        </w:rPr>
        <w:t>表二  项目执行概况</w:t>
      </w:r>
    </w:p>
    <w:tbl>
      <w:tblPr>
        <w:tblStyle w:val="10"/>
        <w:tblW w:w="5000" w:type="pct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2130"/>
        <w:gridCol w:w="1"/>
        <w:gridCol w:w="2129"/>
        <w:gridCol w:w="2132"/>
      </w:tblGrid>
      <w:tr w14:paraId="3C4671A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000" w:type="pct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C1E02B0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1.</w:t>
            </w:r>
            <w:r>
              <w:rPr>
                <w:rFonts w:hint="eastAsia" w:ascii="宋体" w:hAnsi="宋体"/>
                <w:b/>
                <w:sz w:val="24"/>
              </w:rPr>
              <w:t>项目建设内容和预期目标</w:t>
            </w:r>
          </w:p>
        </w:tc>
      </w:tr>
      <w:tr w14:paraId="4354820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0" w:hRule="atLeast"/>
          <w:jc w:val="center"/>
        </w:trPr>
        <w:tc>
          <w:tcPr>
            <w:tcW w:w="5000" w:type="pct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30F16B9E">
            <w:pPr>
              <w:adjustRightInd w:val="0"/>
              <w:snapToGrid w:val="0"/>
              <w:jc w:val="left"/>
              <w:rPr>
                <w:rFonts w:hint="eastAsia" w:ascii="宋体" w:hAnsi="宋体" w:eastAsia="宋体"/>
                <w:b w:val="0"/>
                <w:bCs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/>
                <w:b w:val="0"/>
                <w:bCs/>
                <w:sz w:val="24"/>
              </w:rPr>
              <w:t>项目建设内容</w:t>
            </w:r>
            <w:r>
              <w:rPr>
                <w:rFonts w:hint="eastAsia" w:ascii="宋体" w:hAnsi="宋体"/>
                <w:b w:val="0"/>
                <w:bCs/>
                <w:sz w:val="24"/>
                <w:lang w:val="en-US" w:eastAsia="zh-CN"/>
              </w:rPr>
              <w:t>和预期目标</w:t>
            </w:r>
            <w:r>
              <w:rPr>
                <w:rFonts w:hint="eastAsia" w:ascii="宋体" w:hAnsi="宋体"/>
                <w:b w:val="0"/>
                <w:bCs/>
                <w:sz w:val="24"/>
              </w:rPr>
              <w:t>：</w:t>
            </w:r>
            <w:r>
              <w:rPr>
                <w:rFonts w:hint="eastAsia" w:ascii="宋体" w:hAnsi="宋体"/>
                <w:b w:val="0"/>
                <w:bCs/>
                <w:sz w:val="24"/>
                <w:lang w:eastAsia="zh-CN"/>
              </w:rPr>
              <w:t>（</w:t>
            </w:r>
            <w:r>
              <w:rPr>
                <w:rFonts w:hint="eastAsia" w:ascii="宋体" w:hAnsi="宋体"/>
                <w:b w:val="0"/>
                <w:bCs/>
                <w:sz w:val="24"/>
                <w:lang w:val="en-US" w:eastAsia="zh-CN"/>
              </w:rPr>
              <w:t>对照</w:t>
            </w:r>
            <w:r>
              <w:rPr>
                <w:rFonts w:hint="eastAsia" w:ascii="宋体" w:hAnsi="宋体"/>
                <w:b w:val="0"/>
                <w:bCs/>
                <w:sz w:val="24"/>
                <w:highlight w:val="none"/>
                <w:lang w:val="en-US" w:eastAsia="zh-CN"/>
              </w:rPr>
              <w:t>第二批第二年国家专精特新“小巨人”企业高质量发展资金项目合同书中建设内容、预期目标等情况阐述</w:t>
            </w:r>
            <w:r>
              <w:rPr>
                <w:rFonts w:hint="eastAsia" w:ascii="宋体" w:hAnsi="宋体"/>
                <w:b w:val="0"/>
                <w:bCs/>
                <w:sz w:val="24"/>
                <w:highlight w:val="none"/>
                <w:lang w:eastAsia="zh-CN"/>
              </w:rPr>
              <w:t>）</w:t>
            </w:r>
          </w:p>
          <w:p w14:paraId="231750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420" w:firstLineChars="200"/>
              <w:jc w:val="both"/>
              <w:textAlignment w:val="auto"/>
              <w:rPr>
                <w:rFonts w:hint="eastAsia" w:ascii="宋体" w:hAnsi="宋体" w:cs="Times New Roman"/>
                <w:sz w:val="21"/>
                <w:szCs w:val="21"/>
              </w:rPr>
            </w:pPr>
          </w:p>
          <w:p w14:paraId="79BE62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420" w:firstLineChars="200"/>
              <w:jc w:val="both"/>
              <w:textAlignment w:val="auto"/>
              <w:rPr>
                <w:rFonts w:hint="eastAsia" w:ascii="宋体" w:hAnsi="宋体" w:cs="Times New Roman"/>
                <w:sz w:val="21"/>
                <w:szCs w:val="21"/>
              </w:rPr>
            </w:pPr>
          </w:p>
          <w:p w14:paraId="1F443C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420" w:firstLineChars="200"/>
              <w:jc w:val="both"/>
              <w:textAlignment w:val="auto"/>
              <w:rPr>
                <w:rFonts w:hint="eastAsia" w:ascii="宋体" w:hAnsi="宋体" w:cs="Times New Roman"/>
                <w:sz w:val="21"/>
                <w:szCs w:val="21"/>
              </w:rPr>
            </w:pPr>
          </w:p>
          <w:p w14:paraId="656AB7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420" w:firstLineChars="200"/>
              <w:jc w:val="both"/>
              <w:textAlignment w:val="auto"/>
              <w:rPr>
                <w:rFonts w:hint="eastAsia" w:ascii="宋体" w:hAnsi="宋体" w:cs="Times New Roman"/>
                <w:sz w:val="21"/>
                <w:szCs w:val="21"/>
              </w:rPr>
            </w:pPr>
          </w:p>
          <w:p w14:paraId="01F358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420" w:firstLineChars="200"/>
              <w:jc w:val="both"/>
              <w:textAlignment w:val="auto"/>
              <w:rPr>
                <w:rFonts w:hint="eastAsia" w:ascii="宋体" w:hAnsi="宋体" w:cs="Times New Roman"/>
                <w:sz w:val="21"/>
                <w:szCs w:val="21"/>
              </w:rPr>
            </w:pPr>
          </w:p>
          <w:p w14:paraId="6252F9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420" w:firstLineChars="200"/>
              <w:jc w:val="both"/>
              <w:textAlignment w:val="auto"/>
              <w:rPr>
                <w:rFonts w:hint="eastAsia" w:ascii="宋体" w:hAnsi="宋体" w:cs="Times New Roman"/>
                <w:sz w:val="21"/>
                <w:szCs w:val="21"/>
              </w:rPr>
            </w:pPr>
          </w:p>
          <w:p w14:paraId="0CC39B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420" w:firstLineChars="200"/>
              <w:jc w:val="both"/>
              <w:textAlignment w:val="auto"/>
              <w:rPr>
                <w:rFonts w:hint="eastAsia" w:ascii="宋体" w:hAnsi="宋体" w:cs="Times New Roman"/>
                <w:sz w:val="21"/>
                <w:szCs w:val="21"/>
              </w:rPr>
            </w:pPr>
          </w:p>
          <w:p w14:paraId="41785B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420" w:firstLineChars="200"/>
              <w:jc w:val="both"/>
              <w:textAlignment w:val="auto"/>
              <w:rPr>
                <w:rFonts w:hint="eastAsia" w:ascii="宋体" w:hAnsi="宋体" w:cs="Times New Roman"/>
                <w:sz w:val="21"/>
                <w:szCs w:val="21"/>
              </w:rPr>
            </w:pPr>
          </w:p>
          <w:p w14:paraId="69A3EB93">
            <w:pPr>
              <w:pStyle w:val="2"/>
              <w:rPr>
                <w:b w:val="0"/>
                <w:bCs/>
              </w:rPr>
            </w:pPr>
          </w:p>
        </w:tc>
      </w:tr>
      <w:tr w14:paraId="6B466CD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000" w:type="pct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B7860D9">
            <w:pPr>
              <w:pStyle w:val="2"/>
              <w:jc w:val="center"/>
              <w:rPr>
                <w:b w:val="0"/>
                <w:bCs/>
              </w:rPr>
            </w:pPr>
            <w:r>
              <w:rPr>
                <w:rFonts w:hint="eastAsia" w:ascii="宋体" w:hAnsi="宋体" w:eastAsia="宋体" w:cs="Times New Roman"/>
                <w:b/>
                <w:kern w:val="2"/>
                <w:sz w:val="24"/>
                <w:szCs w:val="24"/>
                <w:lang w:val="en-US" w:eastAsia="zh-CN" w:bidi="ar-SA"/>
              </w:rPr>
              <w:t>2.总投资完成情况（万元）</w:t>
            </w:r>
          </w:p>
        </w:tc>
      </w:tr>
      <w:tr w14:paraId="71F64F8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500" w:type="pct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D4F7619">
            <w:pPr>
              <w:pStyle w:val="2"/>
              <w:jc w:val="center"/>
              <w:rPr>
                <w:b w:val="0"/>
                <w:bCs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计划投资构成及金额</w:t>
            </w:r>
          </w:p>
        </w:tc>
        <w:tc>
          <w:tcPr>
            <w:tcW w:w="2500" w:type="pct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42CB16D">
            <w:pPr>
              <w:pStyle w:val="2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实际完成投资构成及金额</w:t>
            </w:r>
          </w:p>
        </w:tc>
      </w:tr>
      <w:tr w14:paraId="764CED4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4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1524CE9">
            <w:pPr>
              <w:pStyle w:val="2"/>
              <w:jc w:val="center"/>
              <w:rPr>
                <w:b w:val="0"/>
                <w:bCs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计划总投资</w:t>
            </w:r>
          </w:p>
        </w:tc>
        <w:tc>
          <w:tcPr>
            <w:tcW w:w="124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5826D26B">
            <w:pPr>
              <w:pStyle w:val="2"/>
              <w:rPr>
                <w:b w:val="0"/>
                <w:bCs/>
              </w:rPr>
            </w:pPr>
          </w:p>
        </w:tc>
        <w:tc>
          <w:tcPr>
            <w:tcW w:w="1249" w:type="pct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D50B264">
            <w:pPr>
              <w:pStyle w:val="2"/>
              <w:jc w:val="center"/>
              <w:rPr>
                <w:b w:val="0"/>
                <w:bCs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实际完成总投资</w:t>
            </w:r>
          </w:p>
        </w:tc>
        <w:tc>
          <w:tcPr>
            <w:tcW w:w="125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2533CD1F">
            <w:pPr>
              <w:pStyle w:val="2"/>
              <w:rPr>
                <w:b w:val="0"/>
                <w:bCs/>
              </w:rPr>
            </w:pPr>
          </w:p>
        </w:tc>
      </w:tr>
      <w:tr w14:paraId="3BD075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4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53C1837">
            <w:pPr>
              <w:pStyle w:val="2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工程建设费</w:t>
            </w:r>
          </w:p>
        </w:tc>
        <w:tc>
          <w:tcPr>
            <w:tcW w:w="124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0D7D073D">
            <w:pPr>
              <w:pStyle w:val="2"/>
              <w:rPr>
                <w:b w:val="0"/>
                <w:bCs/>
              </w:rPr>
            </w:pPr>
          </w:p>
        </w:tc>
        <w:tc>
          <w:tcPr>
            <w:tcW w:w="1249" w:type="pct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D85D62E">
            <w:pPr>
              <w:pStyle w:val="2"/>
              <w:jc w:val="center"/>
              <w:rPr>
                <w:rFonts w:hint="eastAsia" w:eastAsia="华文新魏"/>
                <w:b w:val="0"/>
                <w:bCs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工程建设费</w:t>
            </w:r>
          </w:p>
        </w:tc>
        <w:tc>
          <w:tcPr>
            <w:tcW w:w="125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06C63F39">
            <w:pPr>
              <w:pStyle w:val="2"/>
              <w:rPr>
                <w:b w:val="0"/>
                <w:bCs/>
              </w:rPr>
            </w:pPr>
          </w:p>
        </w:tc>
      </w:tr>
      <w:tr w14:paraId="257AE30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4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62B100E">
            <w:pPr>
              <w:pStyle w:val="2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软硬件设备购置及安装费</w:t>
            </w:r>
          </w:p>
        </w:tc>
        <w:tc>
          <w:tcPr>
            <w:tcW w:w="124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2BBE1CDE">
            <w:pPr>
              <w:pStyle w:val="2"/>
              <w:rPr>
                <w:b w:val="0"/>
                <w:bCs/>
              </w:rPr>
            </w:pPr>
          </w:p>
        </w:tc>
        <w:tc>
          <w:tcPr>
            <w:tcW w:w="1249" w:type="pct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057BA16">
            <w:pPr>
              <w:pStyle w:val="2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软硬件设备购置及安装费</w:t>
            </w:r>
          </w:p>
        </w:tc>
        <w:tc>
          <w:tcPr>
            <w:tcW w:w="125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71A42AD2">
            <w:pPr>
              <w:pStyle w:val="2"/>
              <w:rPr>
                <w:b w:val="0"/>
                <w:bCs/>
              </w:rPr>
            </w:pPr>
          </w:p>
        </w:tc>
      </w:tr>
      <w:tr w14:paraId="147C41A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4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3880DB7">
            <w:pPr>
              <w:pStyle w:val="2"/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研发费</w:t>
            </w:r>
          </w:p>
        </w:tc>
        <w:tc>
          <w:tcPr>
            <w:tcW w:w="124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3CE5366C">
            <w:pPr>
              <w:pStyle w:val="2"/>
              <w:rPr>
                <w:b w:val="0"/>
                <w:bCs/>
              </w:rPr>
            </w:pPr>
          </w:p>
        </w:tc>
        <w:tc>
          <w:tcPr>
            <w:tcW w:w="1249" w:type="pct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3A97DA3">
            <w:pPr>
              <w:pStyle w:val="2"/>
              <w:jc w:val="center"/>
              <w:rPr>
                <w:b w:val="0"/>
                <w:bCs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研发费</w:t>
            </w:r>
          </w:p>
        </w:tc>
        <w:tc>
          <w:tcPr>
            <w:tcW w:w="125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7826CC30">
            <w:pPr>
              <w:pStyle w:val="2"/>
              <w:rPr>
                <w:b w:val="0"/>
                <w:bCs/>
              </w:rPr>
            </w:pPr>
          </w:p>
        </w:tc>
      </w:tr>
      <w:tr w14:paraId="2DA65B3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4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AE8A4F4">
            <w:pPr>
              <w:pStyle w:val="2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其他费</w:t>
            </w:r>
          </w:p>
        </w:tc>
        <w:tc>
          <w:tcPr>
            <w:tcW w:w="124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51C8F9EF">
            <w:pPr>
              <w:pStyle w:val="2"/>
              <w:rPr>
                <w:b w:val="0"/>
                <w:bCs/>
              </w:rPr>
            </w:pPr>
          </w:p>
        </w:tc>
        <w:tc>
          <w:tcPr>
            <w:tcW w:w="1249" w:type="pct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8421384">
            <w:pPr>
              <w:pStyle w:val="2"/>
              <w:jc w:val="center"/>
              <w:rPr>
                <w:b w:val="0"/>
                <w:bCs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其他费</w:t>
            </w:r>
          </w:p>
        </w:tc>
        <w:tc>
          <w:tcPr>
            <w:tcW w:w="125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5230327A">
            <w:pPr>
              <w:pStyle w:val="2"/>
              <w:rPr>
                <w:b w:val="0"/>
                <w:bCs/>
              </w:rPr>
            </w:pPr>
          </w:p>
        </w:tc>
      </w:tr>
      <w:tr w14:paraId="1A0B54E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4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56E48D27">
            <w:pPr>
              <w:pStyle w:val="2"/>
              <w:rPr>
                <w:b w:val="0"/>
                <w:bCs/>
              </w:rPr>
            </w:pPr>
          </w:p>
        </w:tc>
        <w:tc>
          <w:tcPr>
            <w:tcW w:w="124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4CF26AC6">
            <w:pPr>
              <w:pStyle w:val="2"/>
              <w:rPr>
                <w:b w:val="0"/>
                <w:bCs/>
              </w:rPr>
            </w:pPr>
          </w:p>
        </w:tc>
        <w:tc>
          <w:tcPr>
            <w:tcW w:w="1249" w:type="pct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718F3D84">
            <w:pPr>
              <w:pStyle w:val="2"/>
              <w:rPr>
                <w:b w:val="0"/>
                <w:bCs/>
              </w:rPr>
            </w:pPr>
          </w:p>
        </w:tc>
        <w:tc>
          <w:tcPr>
            <w:tcW w:w="125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64B0CFAD">
            <w:pPr>
              <w:pStyle w:val="2"/>
              <w:rPr>
                <w:b w:val="0"/>
                <w:bCs/>
              </w:rPr>
            </w:pPr>
          </w:p>
        </w:tc>
      </w:tr>
      <w:tr w14:paraId="5B13D2E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000" w:type="pct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C458740">
            <w:pPr>
              <w:pStyle w:val="2"/>
              <w:jc w:val="center"/>
              <w:rPr>
                <w:b w:val="0"/>
                <w:bCs/>
              </w:rPr>
            </w:pPr>
            <w:r>
              <w:rPr>
                <w:rFonts w:hint="eastAsia" w:ascii="宋体" w:hAnsi="宋体" w:eastAsia="宋体" w:cs="Times New Roman"/>
                <w:b/>
                <w:kern w:val="2"/>
                <w:sz w:val="24"/>
                <w:szCs w:val="24"/>
                <w:lang w:val="en-US" w:eastAsia="zh-CN" w:bidi="ar-SA"/>
              </w:rPr>
              <w:t>3.财政支持资金使用明细</w:t>
            </w:r>
          </w:p>
        </w:tc>
      </w:tr>
      <w:tr w14:paraId="618B10B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4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40E8DE83">
            <w:pPr>
              <w:spacing w:before="120" w:after="120" w:line="140" w:lineRule="atLeast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序号</w:t>
            </w:r>
          </w:p>
        </w:tc>
        <w:tc>
          <w:tcPr>
            <w:tcW w:w="2499" w:type="pct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313FDA9F">
            <w:pPr>
              <w:spacing w:before="120" w:after="120" w:line="140" w:lineRule="atLeast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用途</w:t>
            </w:r>
          </w:p>
        </w:tc>
        <w:tc>
          <w:tcPr>
            <w:tcW w:w="125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0F296516">
            <w:pPr>
              <w:spacing w:before="120" w:after="120" w:line="140" w:lineRule="atLeast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金额</w:t>
            </w:r>
            <w:r>
              <w:rPr>
                <w:rFonts w:hint="eastAsia" w:ascii="宋体" w:hAnsi="宋体" w:eastAsia="宋体" w:cs="Times New Roman"/>
                <w:b w:val="0"/>
                <w:bCs/>
                <w:kern w:val="2"/>
                <w:sz w:val="24"/>
                <w:szCs w:val="24"/>
                <w:lang w:val="en-US" w:eastAsia="zh-CN" w:bidi="ar-SA"/>
              </w:rPr>
              <w:t>（万元）</w:t>
            </w:r>
          </w:p>
        </w:tc>
      </w:tr>
      <w:tr w14:paraId="578DED6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4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9DB9503">
            <w:pPr>
              <w:pStyle w:val="2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  <w:tc>
          <w:tcPr>
            <w:tcW w:w="2499" w:type="pct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48C3343">
            <w:pPr>
              <w:pStyle w:val="2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  <w:tc>
          <w:tcPr>
            <w:tcW w:w="125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3826EA1">
            <w:pPr>
              <w:pStyle w:val="2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</w:tr>
      <w:tr w14:paraId="2B3FF46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4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4232BBA">
            <w:pPr>
              <w:pStyle w:val="2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  <w:tc>
          <w:tcPr>
            <w:tcW w:w="2499" w:type="pct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F5A5513">
            <w:pPr>
              <w:pStyle w:val="2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  <w:tc>
          <w:tcPr>
            <w:tcW w:w="125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2780B41">
            <w:pPr>
              <w:pStyle w:val="2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</w:tr>
      <w:tr w14:paraId="582C8AA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4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3612293">
            <w:pPr>
              <w:pStyle w:val="2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  <w:tc>
          <w:tcPr>
            <w:tcW w:w="2499" w:type="pct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3F64491">
            <w:pPr>
              <w:pStyle w:val="2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  <w:tc>
          <w:tcPr>
            <w:tcW w:w="125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9744CA3">
            <w:pPr>
              <w:pStyle w:val="2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</w:tr>
      <w:tr w14:paraId="30BD593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4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7BB75FE">
            <w:pPr>
              <w:pStyle w:val="2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  <w:tc>
          <w:tcPr>
            <w:tcW w:w="2499" w:type="pct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46D2898">
            <w:pPr>
              <w:pStyle w:val="2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  <w:tc>
          <w:tcPr>
            <w:tcW w:w="125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1C897E4">
            <w:pPr>
              <w:pStyle w:val="2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</w:tr>
      <w:tr w14:paraId="10437A2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4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2C5A214">
            <w:pPr>
              <w:pStyle w:val="2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  <w:tc>
          <w:tcPr>
            <w:tcW w:w="2499" w:type="pct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A5AC938">
            <w:pPr>
              <w:pStyle w:val="2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  <w:tc>
          <w:tcPr>
            <w:tcW w:w="125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93A2091">
            <w:pPr>
              <w:pStyle w:val="2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</w:tr>
    </w:tbl>
    <w:p w14:paraId="7D72B82E">
      <w:pPr>
        <w:pStyle w:val="5"/>
        <w:spacing w:line="60" w:lineRule="atLeast"/>
        <w:ind w:left="-359" w:leftChars="-171" w:right="-542" w:rightChars="-258"/>
        <w:jc w:val="center"/>
      </w:pPr>
    </w:p>
    <w:p w14:paraId="05D42C4C">
      <w:pPr>
        <w:pStyle w:val="5"/>
        <w:spacing w:line="60" w:lineRule="atLeast"/>
        <w:ind w:left="-359" w:leftChars="-171" w:right="-542" w:rightChars="-258"/>
        <w:jc w:val="center"/>
      </w:pPr>
    </w:p>
    <w:p w14:paraId="7F92EB12">
      <w:pPr>
        <w:pStyle w:val="5"/>
        <w:spacing w:line="60" w:lineRule="atLeast"/>
        <w:ind w:left="-359" w:leftChars="-171" w:right="-542" w:rightChars="-258"/>
        <w:jc w:val="center"/>
      </w:pPr>
    </w:p>
    <w:p w14:paraId="07C7EF6A">
      <w:pPr>
        <w:pStyle w:val="5"/>
        <w:spacing w:line="60" w:lineRule="atLeast"/>
        <w:ind w:left="-359" w:leftChars="-171" w:right="-542" w:rightChars="-258"/>
        <w:jc w:val="center"/>
      </w:pPr>
      <w:r>
        <w:rPr>
          <w:rFonts w:hint="eastAsia" w:ascii="华文中宋" w:hAnsi="华文中宋" w:eastAsia="华文中宋"/>
          <w:b/>
          <w:sz w:val="28"/>
          <w:szCs w:val="28"/>
        </w:rPr>
        <w:t>续表二  项目执行概况</w:t>
      </w:r>
    </w:p>
    <w:tbl>
      <w:tblPr>
        <w:tblStyle w:val="10"/>
        <w:tblW w:w="5000" w:type="pct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66F3593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8" w:hRule="atLeast"/>
          <w:jc w:val="center"/>
        </w:trPr>
        <w:tc>
          <w:tcPr>
            <w:tcW w:w="500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62812DAF">
            <w:pPr>
              <w:adjustRightInd w:val="0"/>
              <w:snapToGrid w:val="0"/>
              <w:jc w:val="left"/>
              <w:rPr>
                <w:rFonts w:hint="eastAsia" w:ascii="宋体" w:hAnsi="宋体"/>
                <w:b w:val="0"/>
                <w:bCs/>
                <w:sz w:val="24"/>
              </w:rPr>
            </w:pPr>
            <w:r>
              <w:rPr>
                <w:rFonts w:hint="eastAsia" w:ascii="宋体" w:hAnsi="宋体"/>
                <w:b/>
                <w:bCs w:val="0"/>
                <w:sz w:val="24"/>
                <w:lang w:val="en-US" w:eastAsia="zh-CN"/>
              </w:rPr>
              <w:t>4.</w:t>
            </w:r>
            <w:r>
              <w:rPr>
                <w:rFonts w:hint="eastAsia" w:ascii="宋体" w:hAnsi="宋体"/>
                <w:b/>
                <w:bCs w:val="0"/>
                <w:sz w:val="24"/>
              </w:rPr>
              <w:t>项目预期目标完成情况：</w:t>
            </w:r>
            <w:r>
              <w:rPr>
                <w:rFonts w:hint="eastAsia" w:ascii="宋体" w:hAnsi="宋体"/>
                <w:b w:val="0"/>
                <w:bCs/>
                <w:sz w:val="24"/>
              </w:rPr>
              <w:t>（简要介绍项目投资完成情况、</w:t>
            </w:r>
            <w:r>
              <w:rPr>
                <w:rFonts w:hint="eastAsia" w:ascii="宋体" w:hAnsi="宋体"/>
                <w:b w:val="0"/>
                <w:bCs/>
                <w:sz w:val="24"/>
                <w:lang w:val="en-US" w:eastAsia="zh-CN"/>
              </w:rPr>
              <w:t>生产能力、</w:t>
            </w:r>
            <w:r>
              <w:rPr>
                <w:rFonts w:hint="eastAsia" w:ascii="宋体" w:hAnsi="宋体"/>
                <w:b w:val="0"/>
                <w:bCs/>
                <w:sz w:val="24"/>
              </w:rPr>
              <w:t>技术指标、经济效益（营业收入、利润总额、在京纳税额）、技术创新效益（发明、实用新型、外观设计、新产品数、新服务数等）、社会效益等情况）</w:t>
            </w:r>
          </w:p>
          <w:p w14:paraId="77E8B0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420" w:firstLineChars="200"/>
              <w:jc w:val="both"/>
              <w:textAlignment w:val="auto"/>
              <w:rPr>
                <w:rFonts w:hint="eastAsia" w:ascii="宋体" w:hAnsi="宋体" w:cs="Times New Roman"/>
                <w:sz w:val="21"/>
                <w:szCs w:val="21"/>
              </w:rPr>
            </w:pPr>
          </w:p>
          <w:p w14:paraId="4FEC72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420" w:firstLineChars="200"/>
              <w:jc w:val="both"/>
              <w:textAlignment w:val="auto"/>
              <w:rPr>
                <w:rFonts w:hint="eastAsia" w:ascii="宋体" w:hAnsi="宋体" w:cs="Times New Roman"/>
                <w:sz w:val="21"/>
                <w:szCs w:val="21"/>
              </w:rPr>
            </w:pPr>
          </w:p>
          <w:p w14:paraId="037A70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420" w:firstLineChars="200"/>
              <w:jc w:val="both"/>
              <w:textAlignment w:val="auto"/>
              <w:rPr>
                <w:rFonts w:hint="eastAsia" w:ascii="宋体" w:hAnsi="宋体" w:cs="Times New Roman"/>
                <w:sz w:val="21"/>
                <w:szCs w:val="21"/>
              </w:rPr>
            </w:pPr>
          </w:p>
          <w:p w14:paraId="58B2D5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420" w:firstLineChars="200"/>
              <w:jc w:val="both"/>
              <w:textAlignment w:val="auto"/>
              <w:rPr>
                <w:rFonts w:hint="eastAsia" w:ascii="宋体" w:hAnsi="宋体" w:cs="Times New Roman"/>
                <w:sz w:val="21"/>
                <w:szCs w:val="21"/>
              </w:rPr>
            </w:pPr>
          </w:p>
          <w:p w14:paraId="3B66CA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420" w:firstLineChars="200"/>
              <w:jc w:val="both"/>
              <w:textAlignment w:val="auto"/>
              <w:rPr>
                <w:rFonts w:hint="eastAsia" w:ascii="宋体" w:hAnsi="宋体" w:cs="Times New Roman"/>
                <w:sz w:val="21"/>
                <w:szCs w:val="21"/>
              </w:rPr>
            </w:pPr>
          </w:p>
          <w:p w14:paraId="43830C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420" w:firstLineChars="200"/>
              <w:jc w:val="both"/>
              <w:textAlignment w:val="auto"/>
              <w:rPr>
                <w:rFonts w:hint="eastAsia" w:ascii="宋体" w:hAnsi="宋体" w:cs="Times New Roman"/>
                <w:sz w:val="21"/>
                <w:szCs w:val="21"/>
              </w:rPr>
            </w:pPr>
          </w:p>
          <w:p w14:paraId="1E3E6D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420" w:firstLineChars="200"/>
              <w:jc w:val="both"/>
              <w:textAlignment w:val="auto"/>
              <w:rPr>
                <w:rFonts w:hint="eastAsia" w:ascii="宋体" w:hAnsi="宋体" w:cs="Times New Roman"/>
                <w:sz w:val="21"/>
                <w:szCs w:val="21"/>
              </w:rPr>
            </w:pPr>
          </w:p>
          <w:p w14:paraId="19B20B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420" w:firstLineChars="200"/>
              <w:jc w:val="both"/>
              <w:textAlignment w:val="auto"/>
              <w:rPr>
                <w:rFonts w:hint="eastAsia" w:ascii="宋体" w:hAnsi="宋体" w:cs="Times New Roman"/>
                <w:sz w:val="21"/>
                <w:szCs w:val="21"/>
              </w:rPr>
            </w:pPr>
          </w:p>
          <w:p w14:paraId="16924E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420" w:firstLineChars="200"/>
              <w:jc w:val="both"/>
              <w:textAlignment w:val="auto"/>
              <w:rPr>
                <w:rFonts w:hint="eastAsia" w:ascii="宋体" w:hAnsi="宋体" w:cs="Times New Roman"/>
                <w:sz w:val="21"/>
                <w:szCs w:val="21"/>
              </w:rPr>
            </w:pPr>
          </w:p>
          <w:p w14:paraId="4C1C02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420" w:firstLineChars="200"/>
              <w:jc w:val="both"/>
              <w:textAlignment w:val="auto"/>
              <w:rPr>
                <w:rFonts w:hint="eastAsia" w:ascii="宋体" w:hAnsi="宋体" w:cs="Times New Roman"/>
                <w:sz w:val="21"/>
                <w:szCs w:val="21"/>
              </w:rPr>
            </w:pPr>
          </w:p>
          <w:p w14:paraId="6458A8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420" w:firstLineChars="200"/>
              <w:jc w:val="both"/>
              <w:textAlignment w:val="auto"/>
              <w:rPr>
                <w:rFonts w:hint="eastAsia" w:ascii="宋体" w:hAnsi="宋体" w:cs="Times New Roman"/>
                <w:sz w:val="21"/>
                <w:szCs w:val="21"/>
              </w:rPr>
            </w:pPr>
          </w:p>
          <w:p w14:paraId="6A931E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420" w:firstLineChars="200"/>
              <w:jc w:val="both"/>
              <w:textAlignment w:val="auto"/>
              <w:rPr>
                <w:rFonts w:hint="eastAsia" w:ascii="宋体" w:hAnsi="宋体" w:cs="Times New Roman"/>
                <w:sz w:val="21"/>
                <w:szCs w:val="21"/>
              </w:rPr>
            </w:pPr>
          </w:p>
          <w:p w14:paraId="525983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420" w:firstLineChars="200"/>
              <w:jc w:val="both"/>
              <w:textAlignment w:val="auto"/>
              <w:rPr>
                <w:rFonts w:hint="eastAsia" w:ascii="宋体" w:hAnsi="宋体" w:cs="Times New Roman"/>
                <w:sz w:val="21"/>
                <w:szCs w:val="21"/>
              </w:rPr>
            </w:pPr>
          </w:p>
          <w:p w14:paraId="39F8E9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420" w:firstLineChars="200"/>
              <w:jc w:val="both"/>
              <w:textAlignment w:val="auto"/>
              <w:rPr>
                <w:rFonts w:hint="eastAsia" w:ascii="宋体" w:hAnsi="宋体" w:cs="Times New Roman"/>
                <w:sz w:val="21"/>
                <w:szCs w:val="21"/>
              </w:rPr>
            </w:pPr>
          </w:p>
          <w:p w14:paraId="0F8424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420" w:firstLineChars="200"/>
              <w:jc w:val="both"/>
              <w:textAlignment w:val="auto"/>
              <w:rPr>
                <w:rFonts w:hint="eastAsia" w:ascii="宋体" w:hAnsi="宋体" w:cs="Times New Roman"/>
                <w:sz w:val="21"/>
                <w:szCs w:val="21"/>
              </w:rPr>
            </w:pPr>
          </w:p>
          <w:p w14:paraId="0F255C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420" w:firstLineChars="200"/>
              <w:jc w:val="both"/>
              <w:textAlignment w:val="auto"/>
              <w:rPr>
                <w:rFonts w:hint="eastAsia" w:ascii="宋体" w:hAnsi="宋体" w:cs="Times New Roman"/>
                <w:sz w:val="21"/>
                <w:szCs w:val="21"/>
              </w:rPr>
            </w:pPr>
          </w:p>
          <w:p w14:paraId="3E004C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420" w:firstLineChars="200"/>
              <w:jc w:val="both"/>
              <w:textAlignment w:val="auto"/>
              <w:rPr>
                <w:rFonts w:hint="eastAsia" w:ascii="宋体" w:hAnsi="宋体" w:cs="Times New Roman"/>
                <w:sz w:val="21"/>
                <w:szCs w:val="21"/>
              </w:rPr>
            </w:pPr>
          </w:p>
          <w:p w14:paraId="4391E0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420" w:firstLineChars="200"/>
              <w:jc w:val="both"/>
              <w:textAlignment w:val="auto"/>
              <w:rPr>
                <w:rFonts w:hint="eastAsia" w:ascii="宋体" w:hAnsi="宋体" w:cs="Times New Roman"/>
                <w:sz w:val="21"/>
                <w:szCs w:val="21"/>
              </w:rPr>
            </w:pPr>
          </w:p>
          <w:p w14:paraId="268B5D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420" w:firstLineChars="200"/>
              <w:jc w:val="both"/>
              <w:textAlignment w:val="auto"/>
              <w:rPr>
                <w:rFonts w:hint="eastAsia" w:ascii="宋体" w:hAnsi="宋体" w:cs="Times New Roman"/>
                <w:sz w:val="21"/>
                <w:szCs w:val="21"/>
              </w:rPr>
            </w:pPr>
          </w:p>
          <w:p w14:paraId="0C014C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420" w:firstLineChars="200"/>
              <w:jc w:val="both"/>
              <w:textAlignment w:val="auto"/>
              <w:rPr>
                <w:rFonts w:hint="eastAsia" w:ascii="宋体" w:hAnsi="宋体" w:cs="Times New Roman"/>
                <w:sz w:val="21"/>
                <w:szCs w:val="21"/>
              </w:rPr>
            </w:pPr>
          </w:p>
          <w:p w14:paraId="2891C3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420" w:firstLineChars="200"/>
              <w:jc w:val="both"/>
              <w:textAlignment w:val="auto"/>
              <w:rPr>
                <w:rFonts w:hint="eastAsia" w:ascii="宋体" w:hAnsi="宋体" w:cs="Times New Roman"/>
                <w:sz w:val="21"/>
                <w:szCs w:val="21"/>
              </w:rPr>
            </w:pPr>
          </w:p>
          <w:p w14:paraId="69EA12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420" w:firstLineChars="200"/>
              <w:jc w:val="both"/>
              <w:textAlignment w:val="auto"/>
              <w:rPr>
                <w:rFonts w:hint="eastAsia" w:ascii="宋体" w:hAnsi="宋体" w:cs="Times New Roman"/>
                <w:sz w:val="21"/>
                <w:szCs w:val="21"/>
              </w:rPr>
            </w:pPr>
          </w:p>
          <w:p w14:paraId="7DCC47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420" w:firstLineChars="200"/>
              <w:jc w:val="both"/>
              <w:textAlignment w:val="auto"/>
              <w:rPr>
                <w:rFonts w:hint="eastAsia" w:ascii="宋体" w:hAnsi="宋体" w:cs="Times New Roman"/>
                <w:sz w:val="21"/>
                <w:szCs w:val="21"/>
              </w:rPr>
            </w:pPr>
          </w:p>
          <w:p w14:paraId="29CC51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420" w:firstLineChars="200"/>
              <w:jc w:val="both"/>
              <w:textAlignment w:val="auto"/>
              <w:rPr>
                <w:rFonts w:hint="eastAsia" w:ascii="宋体" w:hAnsi="宋体" w:cs="Times New Roman"/>
                <w:sz w:val="21"/>
                <w:szCs w:val="21"/>
              </w:rPr>
            </w:pPr>
          </w:p>
          <w:p w14:paraId="21AD1C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420" w:firstLineChars="200"/>
              <w:jc w:val="both"/>
              <w:textAlignment w:val="auto"/>
              <w:rPr>
                <w:rFonts w:hint="eastAsia" w:ascii="宋体" w:hAnsi="宋体" w:cs="Times New Roman"/>
                <w:sz w:val="21"/>
                <w:szCs w:val="21"/>
              </w:rPr>
            </w:pPr>
          </w:p>
          <w:p w14:paraId="32AF29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420" w:firstLineChars="200"/>
              <w:jc w:val="both"/>
              <w:textAlignment w:val="auto"/>
              <w:rPr>
                <w:rFonts w:hint="eastAsia" w:ascii="宋体" w:hAnsi="宋体" w:cs="Times New Roman"/>
                <w:sz w:val="21"/>
                <w:szCs w:val="21"/>
              </w:rPr>
            </w:pPr>
          </w:p>
          <w:p w14:paraId="36C37C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420" w:firstLineChars="200"/>
              <w:jc w:val="both"/>
              <w:textAlignment w:val="auto"/>
              <w:rPr>
                <w:rFonts w:hint="eastAsia" w:ascii="宋体" w:hAnsi="宋体" w:cs="Times New Roman"/>
                <w:sz w:val="21"/>
                <w:szCs w:val="21"/>
              </w:rPr>
            </w:pPr>
          </w:p>
          <w:p w14:paraId="1519FE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420" w:firstLineChars="200"/>
              <w:jc w:val="both"/>
              <w:textAlignment w:val="auto"/>
              <w:rPr>
                <w:rFonts w:hint="eastAsia" w:ascii="宋体" w:hAnsi="宋体" w:cs="Times New Roman"/>
                <w:sz w:val="21"/>
                <w:szCs w:val="21"/>
              </w:rPr>
            </w:pPr>
          </w:p>
          <w:p w14:paraId="507455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420" w:firstLineChars="200"/>
              <w:jc w:val="both"/>
              <w:textAlignment w:val="auto"/>
              <w:rPr>
                <w:rFonts w:hint="eastAsia" w:ascii="宋体" w:hAnsi="宋体" w:cs="Times New Roman"/>
                <w:sz w:val="21"/>
                <w:szCs w:val="21"/>
              </w:rPr>
            </w:pPr>
          </w:p>
          <w:p w14:paraId="03E80C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420" w:firstLineChars="200"/>
              <w:jc w:val="both"/>
              <w:textAlignment w:val="auto"/>
              <w:rPr>
                <w:rFonts w:hint="eastAsia" w:ascii="宋体" w:hAnsi="宋体" w:cs="Times New Roman"/>
                <w:sz w:val="21"/>
                <w:szCs w:val="21"/>
              </w:rPr>
            </w:pPr>
          </w:p>
          <w:p w14:paraId="290172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420" w:firstLineChars="200"/>
              <w:jc w:val="both"/>
              <w:textAlignment w:val="auto"/>
              <w:rPr>
                <w:rFonts w:hint="eastAsia" w:ascii="宋体" w:hAnsi="宋体" w:cs="Times New Roman"/>
                <w:sz w:val="21"/>
                <w:szCs w:val="21"/>
              </w:rPr>
            </w:pPr>
          </w:p>
          <w:p w14:paraId="44A020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420" w:firstLineChars="200"/>
              <w:jc w:val="both"/>
              <w:textAlignment w:val="auto"/>
              <w:rPr>
                <w:rFonts w:hint="eastAsia" w:ascii="宋体" w:hAnsi="宋体" w:cs="Times New Roman"/>
                <w:sz w:val="21"/>
                <w:szCs w:val="21"/>
              </w:rPr>
            </w:pPr>
          </w:p>
          <w:p w14:paraId="4AFA80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420" w:firstLineChars="200"/>
              <w:jc w:val="both"/>
              <w:textAlignment w:val="auto"/>
              <w:rPr>
                <w:rFonts w:hint="eastAsia" w:ascii="宋体" w:hAnsi="宋体" w:cs="Times New Roman"/>
                <w:sz w:val="21"/>
                <w:szCs w:val="21"/>
              </w:rPr>
            </w:pPr>
          </w:p>
          <w:p w14:paraId="060E30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420" w:firstLineChars="200"/>
              <w:jc w:val="both"/>
              <w:textAlignment w:val="auto"/>
              <w:rPr>
                <w:rFonts w:hint="eastAsia" w:ascii="宋体" w:hAnsi="宋体" w:cs="Times New Roman"/>
                <w:sz w:val="21"/>
                <w:szCs w:val="21"/>
              </w:rPr>
            </w:pPr>
          </w:p>
          <w:p w14:paraId="3E5E28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420" w:firstLineChars="200"/>
              <w:jc w:val="both"/>
              <w:textAlignment w:val="auto"/>
              <w:rPr>
                <w:rFonts w:hint="eastAsia" w:ascii="宋体" w:hAnsi="宋体" w:cs="Times New Roman"/>
                <w:sz w:val="21"/>
                <w:szCs w:val="21"/>
              </w:rPr>
            </w:pPr>
          </w:p>
          <w:p w14:paraId="2B7A22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420" w:firstLineChars="200"/>
              <w:jc w:val="both"/>
              <w:textAlignment w:val="auto"/>
              <w:rPr>
                <w:rFonts w:hint="eastAsia" w:ascii="宋体" w:hAnsi="宋体" w:cs="Times New Roman"/>
                <w:sz w:val="21"/>
                <w:szCs w:val="21"/>
              </w:rPr>
            </w:pPr>
          </w:p>
          <w:p w14:paraId="7A2D5B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420" w:firstLineChars="200"/>
              <w:jc w:val="both"/>
              <w:textAlignment w:val="auto"/>
              <w:rPr>
                <w:rFonts w:hint="eastAsia" w:ascii="宋体" w:hAnsi="宋体" w:cs="Times New Roman"/>
                <w:sz w:val="21"/>
                <w:szCs w:val="21"/>
              </w:rPr>
            </w:pPr>
          </w:p>
          <w:p w14:paraId="794A93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420" w:firstLineChars="200"/>
              <w:jc w:val="both"/>
              <w:textAlignment w:val="auto"/>
              <w:rPr>
                <w:rFonts w:hint="eastAsia" w:ascii="宋体" w:hAnsi="宋体" w:cs="Times New Roman"/>
                <w:sz w:val="21"/>
                <w:szCs w:val="21"/>
              </w:rPr>
            </w:pPr>
          </w:p>
          <w:p w14:paraId="62C1E789">
            <w:pPr>
              <w:pStyle w:val="2"/>
              <w:rPr>
                <w:b w:val="0"/>
                <w:bCs/>
              </w:rPr>
            </w:pPr>
          </w:p>
        </w:tc>
      </w:tr>
    </w:tbl>
    <w:p w14:paraId="2DA5D35D">
      <w:pPr>
        <w:pStyle w:val="5"/>
        <w:spacing w:line="60" w:lineRule="atLeast"/>
        <w:ind w:left="-359" w:leftChars="-171" w:right="-542" w:rightChars="-258"/>
        <w:jc w:val="center"/>
        <w:rPr>
          <w:rFonts w:ascii="Times New Roman"/>
        </w:rPr>
      </w:pPr>
    </w:p>
    <w:p w14:paraId="642A8E66">
      <w:pPr>
        <w:pStyle w:val="5"/>
        <w:spacing w:line="60" w:lineRule="atLeast"/>
        <w:ind w:left="-359" w:leftChars="-171" w:right="-542" w:rightChars="-258"/>
        <w:jc w:val="center"/>
      </w:pPr>
    </w:p>
    <w:p w14:paraId="040ADDAF">
      <w:pPr>
        <w:pStyle w:val="5"/>
        <w:spacing w:line="60" w:lineRule="atLeast"/>
        <w:ind w:left="-359" w:leftChars="-171" w:right="-542" w:rightChars="-258"/>
        <w:jc w:val="center"/>
      </w:pPr>
    </w:p>
    <w:sectPr>
      <w:pgSz w:w="11906" w:h="16838"/>
      <w:pgMar w:top="1440" w:right="1800" w:bottom="1440" w:left="1800" w:header="851" w:footer="992" w:gutter="0"/>
      <w:cols w:space="425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FmZWIzNDg2MmIzZjExOTIzMmViNTBmYTMwYTk0ZWYifQ=="/>
  </w:docVars>
  <w:rsids>
    <w:rsidRoot w:val="00AC25C4"/>
    <w:rsid w:val="00005C13"/>
    <w:rsid w:val="00181559"/>
    <w:rsid w:val="001E48B8"/>
    <w:rsid w:val="00202952"/>
    <w:rsid w:val="0023597C"/>
    <w:rsid w:val="00243F10"/>
    <w:rsid w:val="00252F47"/>
    <w:rsid w:val="00303AA8"/>
    <w:rsid w:val="00325757"/>
    <w:rsid w:val="00487474"/>
    <w:rsid w:val="0059611F"/>
    <w:rsid w:val="006E79BB"/>
    <w:rsid w:val="00706F89"/>
    <w:rsid w:val="0084188D"/>
    <w:rsid w:val="008638D0"/>
    <w:rsid w:val="008D7B5B"/>
    <w:rsid w:val="009450E7"/>
    <w:rsid w:val="009E0234"/>
    <w:rsid w:val="00AA78BA"/>
    <w:rsid w:val="00AC25C4"/>
    <w:rsid w:val="00B712D1"/>
    <w:rsid w:val="00C209D9"/>
    <w:rsid w:val="00D51AE0"/>
    <w:rsid w:val="00D959C5"/>
    <w:rsid w:val="00FD2FB4"/>
    <w:rsid w:val="030B258E"/>
    <w:rsid w:val="05210DE3"/>
    <w:rsid w:val="1A8E4D7A"/>
    <w:rsid w:val="1DA67191"/>
    <w:rsid w:val="228D2405"/>
    <w:rsid w:val="246177C3"/>
    <w:rsid w:val="2AE849F5"/>
    <w:rsid w:val="2D494735"/>
    <w:rsid w:val="394B1F4F"/>
    <w:rsid w:val="40C854ED"/>
    <w:rsid w:val="45DDA45A"/>
    <w:rsid w:val="4B3C353F"/>
    <w:rsid w:val="4DE6F3A6"/>
    <w:rsid w:val="5157359B"/>
    <w:rsid w:val="53B45E38"/>
    <w:rsid w:val="5674693A"/>
    <w:rsid w:val="58210F6F"/>
    <w:rsid w:val="5D4D9135"/>
    <w:rsid w:val="5E257F05"/>
    <w:rsid w:val="622628AB"/>
    <w:rsid w:val="623E452D"/>
    <w:rsid w:val="74535AA8"/>
    <w:rsid w:val="76DA10CA"/>
    <w:rsid w:val="7DA0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rFonts w:ascii="华文新魏" w:hAnsi="Times New Roman" w:eastAsia="华文新魏" w:cs="Times New Roman"/>
      <w:sz w:val="36"/>
      <w:szCs w:val="24"/>
    </w:rPr>
  </w:style>
  <w:style w:type="paragraph" w:styleId="3">
    <w:name w:val="annotation text"/>
    <w:basedOn w:val="1"/>
    <w:link w:val="18"/>
    <w:semiHidden/>
    <w:unhideWhenUsed/>
    <w:qFormat/>
    <w:uiPriority w:val="99"/>
    <w:pPr>
      <w:jc w:val="left"/>
    </w:pPr>
  </w:style>
  <w:style w:type="paragraph" w:styleId="4">
    <w:name w:val="Body Text Indent"/>
    <w:basedOn w:val="1"/>
    <w:link w:val="17"/>
    <w:autoRedefine/>
    <w:qFormat/>
    <w:uiPriority w:val="0"/>
    <w:pPr>
      <w:spacing w:after="120"/>
      <w:ind w:left="420" w:leftChars="200"/>
    </w:pPr>
  </w:style>
  <w:style w:type="paragraph" w:styleId="5">
    <w:name w:val="Plain Text"/>
    <w:basedOn w:val="1"/>
    <w:link w:val="15"/>
    <w:autoRedefine/>
    <w:qFormat/>
    <w:uiPriority w:val="0"/>
    <w:pPr>
      <w:autoSpaceDE w:val="0"/>
      <w:autoSpaceDN w:val="0"/>
      <w:adjustRightInd w:val="0"/>
    </w:pPr>
    <w:rPr>
      <w:rFonts w:ascii="宋体"/>
      <w:kern w:val="0"/>
      <w:szCs w:val="20"/>
    </w:rPr>
  </w:style>
  <w:style w:type="paragraph" w:styleId="6">
    <w:name w:val="Balloon Text"/>
    <w:basedOn w:val="1"/>
    <w:link w:val="20"/>
    <w:autoRedefine/>
    <w:semiHidden/>
    <w:unhideWhenUsed/>
    <w:qFormat/>
    <w:uiPriority w:val="99"/>
    <w:rPr>
      <w:sz w:val="18"/>
      <w:szCs w:val="18"/>
    </w:rPr>
  </w:style>
  <w:style w:type="paragraph" w:styleId="7">
    <w:name w:val="footer"/>
    <w:basedOn w:val="1"/>
    <w:link w:val="14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8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9">
    <w:name w:val="annotation subject"/>
    <w:basedOn w:val="3"/>
    <w:next w:val="3"/>
    <w:link w:val="19"/>
    <w:autoRedefine/>
    <w:semiHidden/>
    <w:unhideWhenUsed/>
    <w:qFormat/>
    <w:uiPriority w:val="99"/>
    <w:rPr>
      <w:b/>
      <w:bCs/>
    </w:rPr>
  </w:style>
  <w:style w:type="character" w:styleId="12">
    <w:name w:val="annotation reference"/>
    <w:basedOn w:val="11"/>
    <w:autoRedefine/>
    <w:semiHidden/>
    <w:unhideWhenUsed/>
    <w:qFormat/>
    <w:uiPriority w:val="99"/>
    <w:rPr>
      <w:sz w:val="21"/>
      <w:szCs w:val="21"/>
    </w:rPr>
  </w:style>
  <w:style w:type="character" w:customStyle="1" w:styleId="13">
    <w:name w:val="页眉 字符"/>
    <w:basedOn w:val="11"/>
    <w:link w:val="8"/>
    <w:qFormat/>
    <w:uiPriority w:val="99"/>
    <w:rPr>
      <w:sz w:val="18"/>
      <w:szCs w:val="18"/>
    </w:rPr>
  </w:style>
  <w:style w:type="character" w:customStyle="1" w:styleId="14">
    <w:name w:val="页脚 字符"/>
    <w:basedOn w:val="11"/>
    <w:link w:val="7"/>
    <w:qFormat/>
    <w:uiPriority w:val="99"/>
    <w:rPr>
      <w:sz w:val="18"/>
      <w:szCs w:val="18"/>
    </w:rPr>
  </w:style>
  <w:style w:type="character" w:customStyle="1" w:styleId="15">
    <w:name w:val="纯文本 字符"/>
    <w:basedOn w:val="11"/>
    <w:link w:val="5"/>
    <w:autoRedefine/>
    <w:qFormat/>
    <w:uiPriority w:val="0"/>
    <w:rPr>
      <w:rFonts w:ascii="宋体" w:hAnsi="Times New Roman" w:eastAsia="宋体" w:cs="Times New Roman"/>
      <w:kern w:val="0"/>
      <w:szCs w:val="20"/>
    </w:rPr>
  </w:style>
  <w:style w:type="character" w:customStyle="1" w:styleId="16">
    <w:name w:val="正文文本缩进 字符"/>
    <w:basedOn w:val="11"/>
    <w:autoRedefine/>
    <w:semiHidden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17">
    <w:name w:val="正文文本缩进 字符1"/>
    <w:basedOn w:val="11"/>
    <w:link w:val="4"/>
    <w:qFormat/>
    <w:uiPriority w:val="0"/>
    <w:rPr>
      <w:rFonts w:ascii="Times New Roman" w:hAnsi="Times New Roman" w:eastAsia="宋体" w:cs="Times New Roman"/>
      <w:szCs w:val="24"/>
    </w:rPr>
  </w:style>
  <w:style w:type="character" w:customStyle="1" w:styleId="18">
    <w:name w:val="批注文字 字符"/>
    <w:basedOn w:val="11"/>
    <w:link w:val="3"/>
    <w:autoRedefine/>
    <w:semiHidden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19">
    <w:name w:val="批注主题 字符"/>
    <w:basedOn w:val="18"/>
    <w:link w:val="9"/>
    <w:semiHidden/>
    <w:qFormat/>
    <w:uiPriority w:val="99"/>
    <w:rPr>
      <w:rFonts w:ascii="Times New Roman" w:hAnsi="Times New Roman" w:eastAsia="宋体" w:cs="Times New Roman"/>
      <w:b/>
      <w:bCs/>
      <w:szCs w:val="24"/>
    </w:rPr>
  </w:style>
  <w:style w:type="character" w:customStyle="1" w:styleId="20">
    <w:name w:val="批注框文本 字符"/>
    <w:basedOn w:val="11"/>
    <w:link w:val="6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555</Words>
  <Characters>571</Characters>
  <Lines>2</Lines>
  <Paragraphs>1</Paragraphs>
  <TotalTime>2</TotalTime>
  <ScaleCrop>false</ScaleCrop>
  <LinksUpToDate>false</LinksUpToDate>
  <CharactersWithSpaces>605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2022-05-31T03:27:00Z</dcterms:created>
  <dc:creator>娴</dc:creator>
  <cp:lastModifiedBy>爬树的鱼</cp:lastModifiedBy>
  <dcterms:modified xsi:type="dcterms:W3CDTF">2026-09-06T10:42:08Z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ICV">
    <vt:lpwstr>5820C047C4F3401A9782D005754EDA98</vt:lpwstr>
  </property>
  <property fmtid="{D5CDD505-2E9C-101B-9397-08002B2CF9AE}" pid="4" name="KSOTemplateDocerSaveRecord">
    <vt:lpwstr>eyJoZGlkIjoiOTY0ZDc1ZmRjMDg5ZDk2N2M1NWQzMjgwYzg1MmRjNzIiLCJ1c2VySWQiOiI2MDg0MTg2NjIifQ==</vt:lpwstr>
  </property>
</Properties>
</file>