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57AC8" w14:textId="77777777" w:rsidR="008C3B13" w:rsidRDefault="00000000">
      <w:pPr>
        <w:rPr>
          <w:rFonts w:ascii="黑体" w:eastAsia="黑体" w:hAnsi="黑体" w:cs="CESI黑体-GB2312"/>
          <w:sz w:val="32"/>
          <w:szCs w:val="32"/>
        </w:rPr>
      </w:pPr>
      <w:r>
        <w:rPr>
          <w:rFonts w:ascii="黑体" w:eastAsia="黑体" w:hAnsi="黑体" w:cs="CESI黑体-GB2312" w:hint="eastAsia"/>
          <w:sz w:val="32"/>
          <w:szCs w:val="32"/>
        </w:rPr>
        <w:t>附件1</w:t>
      </w:r>
    </w:p>
    <w:p w14:paraId="46B4246C" w14:textId="77777777" w:rsidR="008C3B13" w:rsidRDefault="00000000">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电子非税收</w:t>
      </w:r>
      <w:proofErr w:type="gramStart"/>
      <w:r>
        <w:rPr>
          <w:rFonts w:ascii="方正小标宋简体" w:eastAsia="方正小标宋简体" w:hAnsi="方正小标宋简体" w:cs="方正小标宋简体" w:hint="eastAsia"/>
          <w:sz w:val="36"/>
          <w:szCs w:val="36"/>
        </w:rPr>
        <w:t>入一般</w:t>
      </w:r>
      <w:proofErr w:type="gramEnd"/>
      <w:r>
        <w:rPr>
          <w:rFonts w:ascii="方正小标宋简体" w:eastAsia="方正小标宋简体" w:hAnsi="方正小标宋简体" w:cs="方正小标宋简体" w:hint="eastAsia"/>
          <w:sz w:val="36"/>
          <w:szCs w:val="36"/>
        </w:rPr>
        <w:t>缴款书式样</w:t>
      </w:r>
    </w:p>
    <w:p w14:paraId="07E60DF1" w14:textId="77777777" w:rsidR="008C3B13" w:rsidRDefault="00000000">
      <w:r>
        <w:rPr>
          <w:noProof/>
        </w:rPr>
        <w:drawing>
          <wp:inline distT="0" distB="0" distL="114300" distR="114300" wp14:anchorId="2AF1B081" wp14:editId="150D042E">
            <wp:extent cx="5267960" cy="324231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tretch>
                      <a:fillRect/>
                    </a:stretch>
                  </pic:blipFill>
                  <pic:spPr>
                    <a:xfrm>
                      <a:off x="0" y="0"/>
                      <a:ext cx="5267960" cy="3242310"/>
                    </a:xfrm>
                    <a:prstGeom prst="rect">
                      <a:avLst/>
                    </a:prstGeom>
                    <a:noFill/>
                    <a:ln>
                      <a:noFill/>
                    </a:ln>
                  </pic:spPr>
                </pic:pic>
              </a:graphicData>
            </a:graphic>
          </wp:inline>
        </w:drawing>
      </w:r>
    </w:p>
    <w:p w14:paraId="65989DFC" w14:textId="0C91D144" w:rsidR="008C3B13" w:rsidRPr="000F1230" w:rsidRDefault="00000000" w:rsidP="000F123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票面要素包括：电子《非税收入一般缴款书》名称、电子《非税收入一般缴款书》财政监制章、缴款码、执收单位编码、执收单位名称、票据代码（一般缴款书代码）、票据号码（一般缴款书号码）、校验码、填制日期、二维码、付款人信息（全称、账号、开户银行）、收款人信息（全称、账号、开户银行）、币种、金额（大写）/（小写）、项目编码、收入项目名称、单位、数量、收缴标准、金额、执收单位（盖章）、经办人（盖章）、备注等。</w:t>
      </w:r>
    </w:p>
    <w:sectPr w:rsidR="008C3B13" w:rsidRPr="000F1230">
      <w:footerReference w:type="default" r:id="rId8"/>
      <w:pgSz w:w="11906" w:h="16838"/>
      <w:pgMar w:top="822" w:right="1083" w:bottom="867" w:left="1083"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BA562" w14:textId="77777777" w:rsidR="00BD4C62" w:rsidRDefault="00BD4C62">
      <w:r>
        <w:separator/>
      </w:r>
    </w:p>
  </w:endnote>
  <w:endnote w:type="continuationSeparator" w:id="0">
    <w:p w14:paraId="6A805B25" w14:textId="77777777" w:rsidR="00BD4C62" w:rsidRDefault="00BD4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ESI黑体-GB2312">
    <w:altName w:val="微软雅黑"/>
    <w:charset w:val="86"/>
    <w:family w:val="auto"/>
    <w:pitch w:val="default"/>
    <w:sig w:usb0="800002BF" w:usb1="184F6CF8" w:usb2="00000012" w:usb3="00000000" w:csb0="0004000F" w:csb1="00000000"/>
  </w:font>
  <w:font w:name="方正小标宋简体">
    <w:altName w:val="Arial Unicode MS"/>
    <w:charset w:val="86"/>
    <w:family w:val="auto"/>
    <w:pitch w:val="default"/>
    <w:sig w:usb0="A00002BF" w:usb1="184F6CFA" w:usb2="00000012"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AE241" w14:textId="77777777" w:rsidR="008C3B13" w:rsidRDefault="008C3B13">
    <w:pPr>
      <w:pStyle w:val="a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15DE8" w14:textId="77777777" w:rsidR="00BD4C62" w:rsidRDefault="00BD4C62">
      <w:r>
        <w:separator/>
      </w:r>
    </w:p>
  </w:footnote>
  <w:footnote w:type="continuationSeparator" w:id="0">
    <w:p w14:paraId="4ADF87A4" w14:textId="77777777" w:rsidR="00BD4C62" w:rsidRDefault="00BD4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DE88E1"/>
    <w:multiLevelType w:val="singleLevel"/>
    <w:tmpl w:val="83DE88E1"/>
    <w:lvl w:ilvl="0">
      <w:start w:val="1"/>
      <w:numFmt w:val="decimal"/>
      <w:suff w:val="space"/>
      <w:lvlText w:val="%1."/>
      <w:lvlJc w:val="left"/>
    </w:lvl>
  </w:abstractNum>
  <w:abstractNum w:abstractNumId="1" w15:restartNumberingAfterBreak="0">
    <w:nsid w:val="CF5C85F9"/>
    <w:multiLevelType w:val="singleLevel"/>
    <w:tmpl w:val="CF5C85F9"/>
    <w:lvl w:ilvl="0">
      <w:start w:val="1"/>
      <w:numFmt w:val="decimal"/>
      <w:suff w:val="space"/>
      <w:lvlText w:val="%1."/>
      <w:lvlJc w:val="left"/>
    </w:lvl>
  </w:abstractNum>
  <w:abstractNum w:abstractNumId="2" w15:restartNumberingAfterBreak="0">
    <w:nsid w:val="FFCDB901"/>
    <w:multiLevelType w:val="singleLevel"/>
    <w:tmpl w:val="FFCDB901"/>
    <w:lvl w:ilvl="0">
      <w:start w:val="1"/>
      <w:numFmt w:val="decimal"/>
      <w:suff w:val="space"/>
      <w:lvlText w:val="%1."/>
      <w:lvlJc w:val="left"/>
    </w:lvl>
  </w:abstractNum>
  <w:abstractNum w:abstractNumId="3" w15:restartNumberingAfterBreak="0">
    <w:nsid w:val="56FA34A0"/>
    <w:multiLevelType w:val="singleLevel"/>
    <w:tmpl w:val="56FA34A0"/>
    <w:lvl w:ilvl="0">
      <w:start w:val="1"/>
      <w:numFmt w:val="chineseCounting"/>
      <w:suff w:val="nothing"/>
      <w:lvlText w:val="%1、"/>
      <w:lvlJc w:val="left"/>
      <w:rPr>
        <w:rFonts w:hint="eastAsia"/>
      </w:rPr>
    </w:lvl>
  </w:abstractNum>
  <w:num w:numId="1" w16cid:durableId="1979874206">
    <w:abstractNumId w:val="3"/>
  </w:num>
  <w:num w:numId="2" w16cid:durableId="1766030938">
    <w:abstractNumId w:val="0"/>
  </w:num>
  <w:num w:numId="3" w16cid:durableId="1800030237">
    <w:abstractNumId w:val="2"/>
  </w:num>
  <w:num w:numId="4" w16cid:durableId="1944259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Q1MjM1YmRjZWFlZmI1NTQzZjU3NmU5YzQ0MjM4ZDAifQ=="/>
  </w:docVars>
  <w:rsids>
    <w:rsidRoot w:val="004D2FF3"/>
    <w:rsid w:val="ADFFF0F4"/>
    <w:rsid w:val="AED3AFD9"/>
    <w:rsid w:val="CFF9875F"/>
    <w:rsid w:val="EF7E0853"/>
    <w:rsid w:val="F3BF0183"/>
    <w:rsid w:val="F5B41F9C"/>
    <w:rsid w:val="F5FE82C6"/>
    <w:rsid w:val="F738B431"/>
    <w:rsid w:val="F7FF35EB"/>
    <w:rsid w:val="FFFAF840"/>
    <w:rsid w:val="00000D2D"/>
    <w:rsid w:val="0000461E"/>
    <w:rsid w:val="00007F18"/>
    <w:rsid w:val="000137D4"/>
    <w:rsid w:val="000163A3"/>
    <w:rsid w:val="00020BFD"/>
    <w:rsid w:val="00021C54"/>
    <w:rsid w:val="0002491B"/>
    <w:rsid w:val="00026E00"/>
    <w:rsid w:val="00051C4E"/>
    <w:rsid w:val="000542E2"/>
    <w:rsid w:val="00056145"/>
    <w:rsid w:val="00062A1F"/>
    <w:rsid w:val="0006338A"/>
    <w:rsid w:val="00065DBE"/>
    <w:rsid w:val="00074987"/>
    <w:rsid w:val="00083CC8"/>
    <w:rsid w:val="0008510D"/>
    <w:rsid w:val="00092133"/>
    <w:rsid w:val="00092BFB"/>
    <w:rsid w:val="000A29A1"/>
    <w:rsid w:val="000A6782"/>
    <w:rsid w:val="000B5399"/>
    <w:rsid w:val="000C14BB"/>
    <w:rsid w:val="000C62C4"/>
    <w:rsid w:val="000C7F32"/>
    <w:rsid w:val="000E738E"/>
    <w:rsid w:val="000F0118"/>
    <w:rsid w:val="000F0B2A"/>
    <w:rsid w:val="000F1230"/>
    <w:rsid w:val="000F358E"/>
    <w:rsid w:val="001000F1"/>
    <w:rsid w:val="00101475"/>
    <w:rsid w:val="0010311E"/>
    <w:rsid w:val="00104A13"/>
    <w:rsid w:val="00105745"/>
    <w:rsid w:val="00106A4D"/>
    <w:rsid w:val="00122AC6"/>
    <w:rsid w:val="00127B8F"/>
    <w:rsid w:val="00133115"/>
    <w:rsid w:val="00140802"/>
    <w:rsid w:val="00150EF3"/>
    <w:rsid w:val="00162F2D"/>
    <w:rsid w:val="00170833"/>
    <w:rsid w:val="001712A8"/>
    <w:rsid w:val="00174708"/>
    <w:rsid w:val="00180A4B"/>
    <w:rsid w:val="001815A3"/>
    <w:rsid w:val="00181D1F"/>
    <w:rsid w:val="00183B5C"/>
    <w:rsid w:val="00184720"/>
    <w:rsid w:val="0018697F"/>
    <w:rsid w:val="001875F3"/>
    <w:rsid w:val="001951C6"/>
    <w:rsid w:val="001A2897"/>
    <w:rsid w:val="001A3433"/>
    <w:rsid w:val="001A38BB"/>
    <w:rsid w:val="001A3D02"/>
    <w:rsid w:val="001B2DDB"/>
    <w:rsid w:val="001B470D"/>
    <w:rsid w:val="001B62DA"/>
    <w:rsid w:val="001B6C40"/>
    <w:rsid w:val="001C3D17"/>
    <w:rsid w:val="001D089F"/>
    <w:rsid w:val="001D7A38"/>
    <w:rsid w:val="001E25D4"/>
    <w:rsid w:val="002041DB"/>
    <w:rsid w:val="0022285A"/>
    <w:rsid w:val="00223821"/>
    <w:rsid w:val="00226649"/>
    <w:rsid w:val="0023540F"/>
    <w:rsid w:val="00243174"/>
    <w:rsid w:val="00244E85"/>
    <w:rsid w:val="002667EA"/>
    <w:rsid w:val="002746CD"/>
    <w:rsid w:val="00282DFF"/>
    <w:rsid w:val="00283A57"/>
    <w:rsid w:val="00287EC0"/>
    <w:rsid w:val="00290B70"/>
    <w:rsid w:val="002935ED"/>
    <w:rsid w:val="00297213"/>
    <w:rsid w:val="002A0088"/>
    <w:rsid w:val="002A4586"/>
    <w:rsid w:val="002A4791"/>
    <w:rsid w:val="002B4011"/>
    <w:rsid w:val="002E1757"/>
    <w:rsid w:val="002E1F5C"/>
    <w:rsid w:val="002E32F9"/>
    <w:rsid w:val="002E5970"/>
    <w:rsid w:val="002E7B86"/>
    <w:rsid w:val="002F19D9"/>
    <w:rsid w:val="002F225B"/>
    <w:rsid w:val="002F267D"/>
    <w:rsid w:val="00305C91"/>
    <w:rsid w:val="003116E8"/>
    <w:rsid w:val="00314F39"/>
    <w:rsid w:val="0031543D"/>
    <w:rsid w:val="00321F0A"/>
    <w:rsid w:val="00325F27"/>
    <w:rsid w:val="0034020F"/>
    <w:rsid w:val="0034189A"/>
    <w:rsid w:val="00354453"/>
    <w:rsid w:val="00364EF0"/>
    <w:rsid w:val="00366EA1"/>
    <w:rsid w:val="0037027C"/>
    <w:rsid w:val="00371AD0"/>
    <w:rsid w:val="0037460A"/>
    <w:rsid w:val="00377865"/>
    <w:rsid w:val="003957EA"/>
    <w:rsid w:val="003B5017"/>
    <w:rsid w:val="003C0614"/>
    <w:rsid w:val="003C545E"/>
    <w:rsid w:val="003C6563"/>
    <w:rsid w:val="003C7C4E"/>
    <w:rsid w:val="003D31F9"/>
    <w:rsid w:val="003D5A67"/>
    <w:rsid w:val="003E1CFE"/>
    <w:rsid w:val="003E6FDA"/>
    <w:rsid w:val="003F08E7"/>
    <w:rsid w:val="003F63C9"/>
    <w:rsid w:val="004042FB"/>
    <w:rsid w:val="0042357F"/>
    <w:rsid w:val="00437872"/>
    <w:rsid w:val="004410A3"/>
    <w:rsid w:val="00445572"/>
    <w:rsid w:val="00447E8B"/>
    <w:rsid w:val="00455930"/>
    <w:rsid w:val="004563AB"/>
    <w:rsid w:val="004570A2"/>
    <w:rsid w:val="00457AA5"/>
    <w:rsid w:val="00471129"/>
    <w:rsid w:val="00481FBD"/>
    <w:rsid w:val="0049134A"/>
    <w:rsid w:val="004923DA"/>
    <w:rsid w:val="004A236B"/>
    <w:rsid w:val="004A5CC0"/>
    <w:rsid w:val="004B5368"/>
    <w:rsid w:val="004B5666"/>
    <w:rsid w:val="004C09A1"/>
    <w:rsid w:val="004C1B35"/>
    <w:rsid w:val="004D1B43"/>
    <w:rsid w:val="004D2FF3"/>
    <w:rsid w:val="004F0B16"/>
    <w:rsid w:val="004F38D0"/>
    <w:rsid w:val="004F47B2"/>
    <w:rsid w:val="005054B3"/>
    <w:rsid w:val="0051381B"/>
    <w:rsid w:val="005177B0"/>
    <w:rsid w:val="00521D3E"/>
    <w:rsid w:val="005302CF"/>
    <w:rsid w:val="005427C7"/>
    <w:rsid w:val="00545F60"/>
    <w:rsid w:val="00547749"/>
    <w:rsid w:val="00560480"/>
    <w:rsid w:val="00563876"/>
    <w:rsid w:val="00563E01"/>
    <w:rsid w:val="00581FCE"/>
    <w:rsid w:val="00585C68"/>
    <w:rsid w:val="005902EA"/>
    <w:rsid w:val="005945F3"/>
    <w:rsid w:val="005B5F9C"/>
    <w:rsid w:val="005B61CD"/>
    <w:rsid w:val="005B7210"/>
    <w:rsid w:val="005C061C"/>
    <w:rsid w:val="005C43A8"/>
    <w:rsid w:val="005D376C"/>
    <w:rsid w:val="005D43BA"/>
    <w:rsid w:val="005D7317"/>
    <w:rsid w:val="005E7085"/>
    <w:rsid w:val="005F4066"/>
    <w:rsid w:val="005F782F"/>
    <w:rsid w:val="00605FB6"/>
    <w:rsid w:val="006066CA"/>
    <w:rsid w:val="0061292C"/>
    <w:rsid w:val="00620D73"/>
    <w:rsid w:val="006243C1"/>
    <w:rsid w:val="00641DAB"/>
    <w:rsid w:val="00642B8E"/>
    <w:rsid w:val="0064650E"/>
    <w:rsid w:val="0064780D"/>
    <w:rsid w:val="00654235"/>
    <w:rsid w:val="00654EA1"/>
    <w:rsid w:val="00657DAF"/>
    <w:rsid w:val="00666A85"/>
    <w:rsid w:val="00686E8D"/>
    <w:rsid w:val="00687BDB"/>
    <w:rsid w:val="006932F2"/>
    <w:rsid w:val="00693A24"/>
    <w:rsid w:val="00693EB7"/>
    <w:rsid w:val="0069509D"/>
    <w:rsid w:val="006A0D0F"/>
    <w:rsid w:val="006B4912"/>
    <w:rsid w:val="006C0207"/>
    <w:rsid w:val="006C2434"/>
    <w:rsid w:val="006C3334"/>
    <w:rsid w:val="006C77EB"/>
    <w:rsid w:val="006D5D47"/>
    <w:rsid w:val="006E2CF1"/>
    <w:rsid w:val="006F26A8"/>
    <w:rsid w:val="006F60EF"/>
    <w:rsid w:val="007000D8"/>
    <w:rsid w:val="00701D33"/>
    <w:rsid w:val="00702F5E"/>
    <w:rsid w:val="00704A5F"/>
    <w:rsid w:val="00710CA7"/>
    <w:rsid w:val="00714279"/>
    <w:rsid w:val="00723C65"/>
    <w:rsid w:val="007274A8"/>
    <w:rsid w:val="007274BB"/>
    <w:rsid w:val="0073114B"/>
    <w:rsid w:val="00740E42"/>
    <w:rsid w:val="00742C36"/>
    <w:rsid w:val="00746F9C"/>
    <w:rsid w:val="00750C80"/>
    <w:rsid w:val="00751797"/>
    <w:rsid w:val="0075376C"/>
    <w:rsid w:val="007545F7"/>
    <w:rsid w:val="00757DAA"/>
    <w:rsid w:val="00764597"/>
    <w:rsid w:val="00777138"/>
    <w:rsid w:val="00784B20"/>
    <w:rsid w:val="00785B86"/>
    <w:rsid w:val="00792434"/>
    <w:rsid w:val="00796353"/>
    <w:rsid w:val="0079705B"/>
    <w:rsid w:val="007B4E6D"/>
    <w:rsid w:val="007C21FD"/>
    <w:rsid w:val="007E1CA2"/>
    <w:rsid w:val="007E5722"/>
    <w:rsid w:val="007E70C3"/>
    <w:rsid w:val="007F4ADD"/>
    <w:rsid w:val="008001E4"/>
    <w:rsid w:val="00806E52"/>
    <w:rsid w:val="00813B43"/>
    <w:rsid w:val="008148A6"/>
    <w:rsid w:val="00814F54"/>
    <w:rsid w:val="00833674"/>
    <w:rsid w:val="008413A5"/>
    <w:rsid w:val="0087031E"/>
    <w:rsid w:val="008822C4"/>
    <w:rsid w:val="00890429"/>
    <w:rsid w:val="00890674"/>
    <w:rsid w:val="008936B9"/>
    <w:rsid w:val="00893ABD"/>
    <w:rsid w:val="008945FB"/>
    <w:rsid w:val="00896255"/>
    <w:rsid w:val="008B26EB"/>
    <w:rsid w:val="008B2FCE"/>
    <w:rsid w:val="008C1C5A"/>
    <w:rsid w:val="008C315E"/>
    <w:rsid w:val="008C3B13"/>
    <w:rsid w:val="008C5B83"/>
    <w:rsid w:val="008C5F47"/>
    <w:rsid w:val="008C6F49"/>
    <w:rsid w:val="008E19A9"/>
    <w:rsid w:val="008E1B74"/>
    <w:rsid w:val="008F2DCF"/>
    <w:rsid w:val="008F2ECF"/>
    <w:rsid w:val="009152BA"/>
    <w:rsid w:val="009157F9"/>
    <w:rsid w:val="00927E97"/>
    <w:rsid w:val="00931B8B"/>
    <w:rsid w:val="00933BD0"/>
    <w:rsid w:val="00935975"/>
    <w:rsid w:val="00942219"/>
    <w:rsid w:val="00954AE3"/>
    <w:rsid w:val="00972A05"/>
    <w:rsid w:val="009902C0"/>
    <w:rsid w:val="00996C74"/>
    <w:rsid w:val="009A0466"/>
    <w:rsid w:val="009A5C62"/>
    <w:rsid w:val="009A74A9"/>
    <w:rsid w:val="009B1414"/>
    <w:rsid w:val="009B361D"/>
    <w:rsid w:val="009B40EB"/>
    <w:rsid w:val="009B7CFE"/>
    <w:rsid w:val="009C4D12"/>
    <w:rsid w:val="009D1438"/>
    <w:rsid w:val="009D5DF1"/>
    <w:rsid w:val="009E0E5B"/>
    <w:rsid w:val="009E2804"/>
    <w:rsid w:val="009E2FBD"/>
    <w:rsid w:val="009E31FA"/>
    <w:rsid w:val="009E3E78"/>
    <w:rsid w:val="009E5D60"/>
    <w:rsid w:val="009E7D71"/>
    <w:rsid w:val="009F01E4"/>
    <w:rsid w:val="00A00442"/>
    <w:rsid w:val="00A00C50"/>
    <w:rsid w:val="00A05834"/>
    <w:rsid w:val="00A064B5"/>
    <w:rsid w:val="00A14FBA"/>
    <w:rsid w:val="00A156CA"/>
    <w:rsid w:val="00A21276"/>
    <w:rsid w:val="00A21A4A"/>
    <w:rsid w:val="00A21EB7"/>
    <w:rsid w:val="00A25781"/>
    <w:rsid w:val="00A320EB"/>
    <w:rsid w:val="00A33946"/>
    <w:rsid w:val="00A37D6A"/>
    <w:rsid w:val="00A45C07"/>
    <w:rsid w:val="00A47369"/>
    <w:rsid w:val="00A47733"/>
    <w:rsid w:val="00A50E97"/>
    <w:rsid w:val="00A524FE"/>
    <w:rsid w:val="00A53E4E"/>
    <w:rsid w:val="00A57CD6"/>
    <w:rsid w:val="00A725C1"/>
    <w:rsid w:val="00A7606B"/>
    <w:rsid w:val="00A85498"/>
    <w:rsid w:val="00A87A7B"/>
    <w:rsid w:val="00A90C34"/>
    <w:rsid w:val="00A91BD0"/>
    <w:rsid w:val="00A92CDA"/>
    <w:rsid w:val="00AA0677"/>
    <w:rsid w:val="00AA3158"/>
    <w:rsid w:val="00AA4847"/>
    <w:rsid w:val="00AA6AB7"/>
    <w:rsid w:val="00AC2069"/>
    <w:rsid w:val="00AC31AA"/>
    <w:rsid w:val="00AC49ED"/>
    <w:rsid w:val="00AD6C7C"/>
    <w:rsid w:val="00AE769C"/>
    <w:rsid w:val="00AF310A"/>
    <w:rsid w:val="00AF4D29"/>
    <w:rsid w:val="00B0108D"/>
    <w:rsid w:val="00B03202"/>
    <w:rsid w:val="00B07907"/>
    <w:rsid w:val="00B220C4"/>
    <w:rsid w:val="00B22A0F"/>
    <w:rsid w:val="00B23397"/>
    <w:rsid w:val="00B25076"/>
    <w:rsid w:val="00B26ECE"/>
    <w:rsid w:val="00B3063B"/>
    <w:rsid w:val="00B311E7"/>
    <w:rsid w:val="00B336AF"/>
    <w:rsid w:val="00B57AA0"/>
    <w:rsid w:val="00B706A1"/>
    <w:rsid w:val="00B7456E"/>
    <w:rsid w:val="00B74F09"/>
    <w:rsid w:val="00B74FA9"/>
    <w:rsid w:val="00B91ED2"/>
    <w:rsid w:val="00B93A0B"/>
    <w:rsid w:val="00BB306A"/>
    <w:rsid w:val="00BC17DE"/>
    <w:rsid w:val="00BC2738"/>
    <w:rsid w:val="00BD36A5"/>
    <w:rsid w:val="00BD4C62"/>
    <w:rsid w:val="00BE2303"/>
    <w:rsid w:val="00BE2BA2"/>
    <w:rsid w:val="00BE4985"/>
    <w:rsid w:val="00BE7C52"/>
    <w:rsid w:val="00C119C7"/>
    <w:rsid w:val="00C26CEB"/>
    <w:rsid w:val="00C32471"/>
    <w:rsid w:val="00C532BF"/>
    <w:rsid w:val="00C5492C"/>
    <w:rsid w:val="00C551BF"/>
    <w:rsid w:val="00C64E26"/>
    <w:rsid w:val="00C713C8"/>
    <w:rsid w:val="00C75B9E"/>
    <w:rsid w:val="00C763D4"/>
    <w:rsid w:val="00C8653F"/>
    <w:rsid w:val="00C95C1D"/>
    <w:rsid w:val="00CA4D66"/>
    <w:rsid w:val="00CA70CB"/>
    <w:rsid w:val="00CB0D55"/>
    <w:rsid w:val="00CC2A0D"/>
    <w:rsid w:val="00CD257B"/>
    <w:rsid w:val="00CD2AC1"/>
    <w:rsid w:val="00CD6180"/>
    <w:rsid w:val="00CD64F7"/>
    <w:rsid w:val="00CE0E91"/>
    <w:rsid w:val="00CE0F87"/>
    <w:rsid w:val="00CE7C22"/>
    <w:rsid w:val="00CF27C1"/>
    <w:rsid w:val="00CF2FFC"/>
    <w:rsid w:val="00CF41BF"/>
    <w:rsid w:val="00CF6DD0"/>
    <w:rsid w:val="00D00A54"/>
    <w:rsid w:val="00D06D25"/>
    <w:rsid w:val="00D13B3A"/>
    <w:rsid w:val="00D25E61"/>
    <w:rsid w:val="00D277D6"/>
    <w:rsid w:val="00D33F11"/>
    <w:rsid w:val="00D3508A"/>
    <w:rsid w:val="00D414A0"/>
    <w:rsid w:val="00D44DE6"/>
    <w:rsid w:val="00D62A4C"/>
    <w:rsid w:val="00D62F99"/>
    <w:rsid w:val="00D63C72"/>
    <w:rsid w:val="00D72BAB"/>
    <w:rsid w:val="00D85D91"/>
    <w:rsid w:val="00D94805"/>
    <w:rsid w:val="00D95FFB"/>
    <w:rsid w:val="00DA1085"/>
    <w:rsid w:val="00DA10FD"/>
    <w:rsid w:val="00DA3A27"/>
    <w:rsid w:val="00DA49B9"/>
    <w:rsid w:val="00DB28DF"/>
    <w:rsid w:val="00DD0CE7"/>
    <w:rsid w:val="00DD171C"/>
    <w:rsid w:val="00DD176E"/>
    <w:rsid w:val="00DE286F"/>
    <w:rsid w:val="00E06135"/>
    <w:rsid w:val="00E0655B"/>
    <w:rsid w:val="00E06CF0"/>
    <w:rsid w:val="00E10B14"/>
    <w:rsid w:val="00E13147"/>
    <w:rsid w:val="00E22CF6"/>
    <w:rsid w:val="00E25618"/>
    <w:rsid w:val="00E259FE"/>
    <w:rsid w:val="00E32A4D"/>
    <w:rsid w:val="00E44BBA"/>
    <w:rsid w:val="00E455AB"/>
    <w:rsid w:val="00E545E0"/>
    <w:rsid w:val="00E62CD2"/>
    <w:rsid w:val="00E65A52"/>
    <w:rsid w:val="00E6615B"/>
    <w:rsid w:val="00E73801"/>
    <w:rsid w:val="00E80DE3"/>
    <w:rsid w:val="00E916FE"/>
    <w:rsid w:val="00EA0B11"/>
    <w:rsid w:val="00EA2F1E"/>
    <w:rsid w:val="00EB0271"/>
    <w:rsid w:val="00EB0726"/>
    <w:rsid w:val="00ED2379"/>
    <w:rsid w:val="00ED691A"/>
    <w:rsid w:val="00EE4032"/>
    <w:rsid w:val="00EE4363"/>
    <w:rsid w:val="00EF3367"/>
    <w:rsid w:val="00EF4F30"/>
    <w:rsid w:val="00F00029"/>
    <w:rsid w:val="00F02F36"/>
    <w:rsid w:val="00F054E3"/>
    <w:rsid w:val="00F0651B"/>
    <w:rsid w:val="00F11EA4"/>
    <w:rsid w:val="00F14E36"/>
    <w:rsid w:val="00F20F18"/>
    <w:rsid w:val="00F27FF5"/>
    <w:rsid w:val="00F30E6F"/>
    <w:rsid w:val="00F3490D"/>
    <w:rsid w:val="00F433FD"/>
    <w:rsid w:val="00F544F5"/>
    <w:rsid w:val="00F55D19"/>
    <w:rsid w:val="00F655FA"/>
    <w:rsid w:val="00F83C51"/>
    <w:rsid w:val="00FA1A01"/>
    <w:rsid w:val="00FA30EB"/>
    <w:rsid w:val="00FA3CCA"/>
    <w:rsid w:val="00FA56D6"/>
    <w:rsid w:val="00FA7040"/>
    <w:rsid w:val="00FB6B78"/>
    <w:rsid w:val="00FC1D3A"/>
    <w:rsid w:val="00FD0369"/>
    <w:rsid w:val="00FF0E9B"/>
    <w:rsid w:val="00FF27F5"/>
    <w:rsid w:val="2F196353"/>
    <w:rsid w:val="37BC85F5"/>
    <w:rsid w:val="3EAF313F"/>
    <w:rsid w:val="67FC73B7"/>
    <w:rsid w:val="6C7F9869"/>
    <w:rsid w:val="765F60F4"/>
    <w:rsid w:val="77DF78F8"/>
    <w:rsid w:val="77E741ED"/>
    <w:rsid w:val="79EF9084"/>
    <w:rsid w:val="7CFF0EB1"/>
    <w:rsid w:val="7DFE1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14292"/>
  <w15:docId w15:val="{1658EC86-2AF0-4761-9E1C-94B9E7B8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jc w:val="both"/>
    </w:pPr>
    <w:rPr>
      <w:rFonts w:ascii="Calibri" w:hAnsi="Calibri"/>
      <w:kern w:val="2"/>
      <w:sz w:val="21"/>
      <w:szCs w:val="24"/>
    </w:rPr>
  </w:style>
  <w:style w:type="paragraph" w:styleId="3">
    <w:name w:val="heading 3"/>
    <w:basedOn w:val="a"/>
    <w:next w:val="a"/>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imes New Roman" w:hAnsi="Times New Roman"/>
    </w:rPr>
  </w:style>
  <w:style w:type="paragraph" w:styleId="a4">
    <w:name w:val="Date"/>
    <w:basedOn w:val="a"/>
    <w:next w:val="a"/>
    <w:rPr>
      <w:rFonts w:ascii="Times New Roman" w:eastAsia="楷体_GB2312" w:hAnsi="Times New Roman"/>
      <w:sz w:val="32"/>
      <w:szCs w:val="20"/>
    </w:rPr>
  </w:style>
  <w:style w:type="paragraph" w:styleId="a5">
    <w:name w:val="Balloon Text"/>
    <w:basedOn w:val="a"/>
    <w:semiHidden/>
    <w:rPr>
      <w:rFonts w:ascii="Times New Roman" w:hAnsi="Times New Roman"/>
      <w:sz w:val="18"/>
      <w:szCs w:val="18"/>
    </w:rPr>
  </w:style>
  <w:style w:type="paragraph" w:styleId="a6">
    <w:name w:val="footer"/>
    <w:basedOn w:val="a"/>
    <w:pPr>
      <w:tabs>
        <w:tab w:val="center" w:pos="4153"/>
        <w:tab w:val="right" w:pos="8306"/>
      </w:tabs>
      <w:snapToGrid w:val="0"/>
      <w:jc w:val="left"/>
    </w:pPr>
    <w:rPr>
      <w:rFonts w:ascii="Times New Roman" w:hAnsi="Times New Roman"/>
      <w:sz w:val="18"/>
      <w:szCs w:val="20"/>
    </w:rPr>
  </w:style>
  <w:style w:type="paragraph" w:styleId="a7">
    <w:name w:val="header"/>
    <w:basedOn w:val="a"/>
    <w:pPr>
      <w:pBdr>
        <w:bottom w:val="single" w:sz="6" w:space="1" w:color="auto"/>
      </w:pBdr>
      <w:tabs>
        <w:tab w:val="center" w:pos="4153"/>
        <w:tab w:val="right" w:pos="8306"/>
      </w:tabs>
      <w:snapToGrid w:val="0"/>
      <w:jc w:val="center"/>
    </w:pPr>
    <w:rPr>
      <w:rFonts w:ascii="Times New Roman" w:hAnsi="Times New Roman"/>
      <w:sz w:val="18"/>
      <w:szCs w:val="18"/>
    </w:rPr>
  </w:style>
  <w:style w:type="character" w:styleId="a8">
    <w:name w:val="page number"/>
    <w:rPr>
      <w:rFonts w:ascii="Times New Roman" w:eastAsia="宋体" w:hAnsi="Times New Roman" w:cs="Times New Roman"/>
    </w:rPr>
  </w:style>
  <w:style w:type="paragraph" w:customStyle="1" w:styleId="Index">
    <w:name w:val="Index"/>
    <w:basedOn w:val="a"/>
    <w:qFormat/>
    <w:pPr>
      <w:suppressLineNumbers/>
    </w:pPr>
  </w:style>
  <w:style w:type="character" w:customStyle="1" w:styleId="font112">
    <w:name w:val="font112"/>
    <w:qFormat/>
    <w:rPr>
      <w:rFonts w:ascii="Times New Roman" w:hAnsi="Times New Roman" w:cs="Times New Roman" w:hint="default"/>
      <w:b/>
      <w:color w:val="FF0000"/>
      <w:sz w:val="21"/>
      <w:szCs w:val="21"/>
      <w:u w:val="none"/>
    </w:rPr>
  </w:style>
  <w:style w:type="character" w:customStyle="1" w:styleId="font161">
    <w:name w:val="font161"/>
    <w:qFormat/>
    <w:rPr>
      <w:rFonts w:ascii="宋体" w:eastAsia="宋体" w:hAnsi="宋体" w:cs="宋体" w:hint="eastAsia"/>
      <w:b/>
      <w:color w:val="FF0000"/>
      <w:sz w:val="21"/>
      <w:szCs w:val="21"/>
      <w:u w:val="none"/>
    </w:rPr>
  </w:style>
  <w:style w:type="character" w:customStyle="1" w:styleId="font01">
    <w:name w:val="font01"/>
    <w:qFormat/>
    <w:rPr>
      <w:rFonts w:ascii="宋体" w:eastAsia="宋体" w:hAnsi="宋体" w:cs="宋体" w:hint="eastAsia"/>
      <w:b/>
      <w:color w:val="000000"/>
      <w:sz w:val="21"/>
      <w:szCs w:val="21"/>
      <w:u w:val="none"/>
    </w:rPr>
  </w:style>
  <w:style w:type="character" w:customStyle="1" w:styleId="font41">
    <w:name w:val="font41"/>
    <w:qFormat/>
    <w:rPr>
      <w:rFonts w:ascii="Times New Roman" w:hAnsi="Times New Roman" w:cs="Times New Roman" w:hint="default"/>
      <w:color w:val="000000"/>
      <w:sz w:val="21"/>
      <w:szCs w:val="21"/>
      <w:u w:val="none"/>
    </w:rPr>
  </w:style>
  <w:style w:type="character" w:customStyle="1" w:styleId="font81">
    <w:name w:val="font81"/>
    <w:qFormat/>
    <w:rPr>
      <w:rFonts w:ascii="宋体" w:eastAsia="宋体" w:hAnsi="宋体" w:cs="宋体" w:hint="eastAsia"/>
      <w:color w:val="000000"/>
      <w:sz w:val="21"/>
      <w:szCs w:val="21"/>
      <w:u w:val="none"/>
    </w:rPr>
  </w:style>
  <w:style w:type="character" w:customStyle="1" w:styleId="font101">
    <w:name w:val="font101"/>
    <w:qFormat/>
    <w:rPr>
      <w:rFonts w:ascii="Times New Roman" w:hAnsi="Times New Roman" w:cs="Times New Roman" w:hint="default"/>
      <w:b/>
      <w:color w:val="000000"/>
      <w:sz w:val="21"/>
      <w:szCs w:val="21"/>
      <w:u w:val="none"/>
    </w:rPr>
  </w:style>
  <w:style w:type="character" w:customStyle="1" w:styleId="font121">
    <w:name w:val="font121"/>
    <w:qFormat/>
    <w:rPr>
      <w:rFonts w:ascii="宋体" w:eastAsia="宋体" w:hAnsi="宋体" w:cs="宋体" w:hint="eastAsia"/>
      <w:color w:val="FF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32</Words>
  <Characters>188</Characters>
  <Application>Microsoft Office Word</Application>
  <DocSecurity>0</DocSecurity>
  <Lines>1</Lines>
  <Paragraphs>1</Paragraphs>
  <ScaleCrop>false</ScaleCrop>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为贯彻落实财政部关于稳步推广电子非税收入一般缴款书工作部署要求，深入开展我市政府非税收入收缴电子化与电子缴款书改革,进一步优化营商环境,决定在我市推广使用电子非税收入一般缴款书，现将有关事项通知如下，请认真落实。</dc:title>
  <dc:creator>user</dc:creator>
  <cp:lastModifiedBy>子仪 汪</cp:lastModifiedBy>
  <cp:revision>5</cp:revision>
  <cp:lastPrinted>2023-01-29T02:56:00Z</cp:lastPrinted>
  <dcterms:created xsi:type="dcterms:W3CDTF">2023-01-14T22:35:00Z</dcterms:created>
  <dcterms:modified xsi:type="dcterms:W3CDTF">2023-11-14T08:43:00Z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32790D5555764DDCBD660905C31CA7F6_13</vt:lpwstr>
  </property>
</Properties>
</file>