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outlineLvl w:val="0"/>
        <w:rPr>
          <w:rFonts w:hint="eastAsia" w:ascii="黑体" w:hAnsi="黑体" w:eastAsia="黑体"/>
          <w:sz w:val="32"/>
          <w:szCs w:val="32"/>
        </w:rPr>
      </w:pPr>
      <w:r>
        <w:rPr>
          <w:rFonts w:hint="eastAsia" w:ascii="黑体" w:hAnsi="黑体" w:eastAsia="黑体"/>
          <w:sz w:val="32"/>
          <w:szCs w:val="32"/>
        </w:rPr>
        <w:t>附件2</w:t>
      </w:r>
    </w:p>
    <w:tbl>
      <w:tblPr>
        <w:tblStyle w:val="3"/>
        <w:tblW w:w="10960" w:type="dxa"/>
        <w:jc w:val="center"/>
        <w:tblLayout w:type="fixed"/>
        <w:tblCellMar>
          <w:top w:w="0" w:type="dxa"/>
          <w:left w:w="108" w:type="dxa"/>
          <w:bottom w:w="0" w:type="dxa"/>
          <w:right w:w="108" w:type="dxa"/>
        </w:tblCellMar>
      </w:tblPr>
      <w:tblGrid>
        <w:gridCol w:w="2515"/>
        <w:gridCol w:w="2410"/>
        <w:gridCol w:w="2801"/>
        <w:gridCol w:w="3234"/>
      </w:tblGrid>
      <w:tr>
        <w:tblPrEx>
          <w:tblCellMar>
            <w:top w:w="0" w:type="dxa"/>
            <w:left w:w="108" w:type="dxa"/>
            <w:bottom w:w="0" w:type="dxa"/>
            <w:right w:w="108" w:type="dxa"/>
          </w:tblCellMar>
        </w:tblPrEx>
        <w:trPr>
          <w:trHeight w:val="1575" w:hRule="atLeast"/>
          <w:jc w:val="center"/>
        </w:trPr>
        <w:tc>
          <w:tcPr>
            <w:tcW w:w="10960" w:type="dxa"/>
            <w:gridSpan w:val="4"/>
            <w:tcBorders>
              <w:top w:val="nil"/>
              <w:left w:val="nil"/>
              <w:bottom w:val="single" w:color="auto" w:sz="4" w:space="0"/>
              <w:right w:val="nil"/>
            </w:tcBorders>
            <w:noWrap w:val="0"/>
            <w:vAlign w:val="bottom"/>
          </w:tcPr>
          <w:p>
            <w:pPr>
              <w:widowControl/>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北京经济技术开发区告知书                                                                         ——建筑工程施工许可证（市政基础设施工程）</w:t>
            </w:r>
          </w:p>
        </w:tc>
      </w:tr>
      <w:tr>
        <w:tblPrEx>
          <w:tblCellMar>
            <w:top w:w="0" w:type="dxa"/>
            <w:left w:w="108" w:type="dxa"/>
            <w:bottom w:w="0" w:type="dxa"/>
            <w:right w:w="108" w:type="dxa"/>
          </w:tblCellMar>
        </w:tblPrEx>
        <w:trPr>
          <w:trHeight w:val="600" w:hRule="atLeast"/>
          <w:jc w:val="center"/>
        </w:trPr>
        <w:tc>
          <w:tcPr>
            <w:tcW w:w="2515"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办事机构</w:t>
            </w:r>
          </w:p>
        </w:tc>
        <w:tc>
          <w:tcPr>
            <w:tcW w:w="8445" w:type="dxa"/>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北京经济技术开发区行政审批局</w:t>
            </w:r>
          </w:p>
        </w:tc>
      </w:tr>
      <w:tr>
        <w:tblPrEx>
          <w:tblCellMar>
            <w:top w:w="0" w:type="dxa"/>
            <w:left w:w="108" w:type="dxa"/>
            <w:bottom w:w="0" w:type="dxa"/>
            <w:right w:w="108" w:type="dxa"/>
          </w:tblCellMar>
        </w:tblPrEx>
        <w:trPr>
          <w:trHeight w:val="600" w:hRule="atLeast"/>
          <w:jc w:val="center"/>
        </w:trPr>
        <w:tc>
          <w:tcPr>
            <w:tcW w:w="2515"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联系人</w:t>
            </w:r>
          </w:p>
        </w:tc>
        <w:tc>
          <w:tcPr>
            <w:tcW w:w="2410" w:type="dxa"/>
            <w:tcBorders>
              <w:top w:val="nil"/>
              <w:left w:val="nil"/>
              <w:bottom w:val="single" w:color="auto" w:sz="4" w:space="0"/>
              <w:right w:val="single" w:color="auto" w:sz="4" w:space="0"/>
            </w:tcBorders>
            <w:noWrap/>
            <w:vAlign w:val="center"/>
          </w:tcPr>
          <w:p>
            <w:pPr>
              <w:widowControl/>
              <w:spacing w:line="560" w:lineRule="exact"/>
              <w:jc w:val="center"/>
              <w:rPr>
                <w:rFonts w:hint="default" w:ascii="仿宋_GB2312" w:hAnsi="宋体" w:eastAsia="仿宋_GB2312" w:cs="宋体"/>
                <w:color w:val="000000"/>
                <w:kern w:val="0"/>
                <w:sz w:val="22"/>
                <w:lang w:val="en-US" w:eastAsia="zh-CN"/>
              </w:rPr>
            </w:pPr>
          </w:p>
        </w:tc>
        <w:tc>
          <w:tcPr>
            <w:tcW w:w="2801"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联系方式</w:t>
            </w:r>
          </w:p>
        </w:tc>
        <w:tc>
          <w:tcPr>
            <w:tcW w:w="3234" w:type="dxa"/>
            <w:tcBorders>
              <w:top w:val="nil"/>
              <w:left w:val="nil"/>
              <w:bottom w:val="single" w:color="auto" w:sz="4" w:space="0"/>
              <w:right w:val="single" w:color="auto" w:sz="4" w:space="0"/>
            </w:tcBorders>
            <w:noWrap/>
            <w:vAlign w:val="center"/>
          </w:tcPr>
          <w:p>
            <w:pPr>
              <w:widowControl/>
              <w:spacing w:line="560" w:lineRule="exact"/>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67857537</w:t>
            </w:r>
          </w:p>
        </w:tc>
      </w:tr>
      <w:tr>
        <w:tblPrEx>
          <w:tblCellMar>
            <w:top w:w="0" w:type="dxa"/>
            <w:left w:w="108" w:type="dxa"/>
            <w:bottom w:w="0" w:type="dxa"/>
            <w:right w:w="108" w:type="dxa"/>
          </w:tblCellMar>
        </w:tblPrEx>
        <w:trPr>
          <w:trHeight w:val="590" w:hRule="atLeast"/>
          <w:jc w:val="center"/>
        </w:trPr>
        <w:tc>
          <w:tcPr>
            <w:tcW w:w="251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2"/>
              </w:rPr>
              <w:t>办理事项名称</w:t>
            </w:r>
          </w:p>
        </w:tc>
        <w:tc>
          <w:tcPr>
            <w:tcW w:w="84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市政基础设施工程施工许可证核发-经开区告知承诺制</w:t>
            </w:r>
          </w:p>
        </w:tc>
      </w:tr>
      <w:tr>
        <w:tblPrEx>
          <w:tblCellMar>
            <w:top w:w="0" w:type="dxa"/>
            <w:left w:w="108" w:type="dxa"/>
            <w:bottom w:w="0" w:type="dxa"/>
            <w:right w:w="108" w:type="dxa"/>
          </w:tblCellMar>
        </w:tblPrEx>
        <w:trPr>
          <w:trHeight w:val="630" w:hRule="atLeast"/>
          <w:jc w:val="center"/>
        </w:trPr>
        <w:tc>
          <w:tcPr>
            <w:tcW w:w="2515"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申请人办理该事项所需提交的材料</w:t>
            </w:r>
          </w:p>
        </w:tc>
        <w:tc>
          <w:tcPr>
            <w:tcW w:w="241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材料名称</w:t>
            </w: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4"/>
              </w:rPr>
            </w:pPr>
            <w:r>
              <w:rPr>
                <w:rFonts w:hint="eastAsia" w:ascii="黑体" w:hAnsi="黑体" w:eastAsia="黑体" w:cs="宋体"/>
                <w:color w:val="000000"/>
                <w:kern w:val="0"/>
                <w:sz w:val="22"/>
              </w:rPr>
              <w:t>材料具体要求</w:t>
            </w:r>
          </w:p>
        </w:tc>
      </w:tr>
      <w:tr>
        <w:tblPrEx>
          <w:tblCellMar>
            <w:top w:w="0" w:type="dxa"/>
            <w:left w:w="108" w:type="dxa"/>
            <w:bottom w:w="0" w:type="dxa"/>
            <w:right w:w="108" w:type="dxa"/>
          </w:tblCellMar>
        </w:tblPrEx>
        <w:trPr>
          <w:trHeight w:val="630" w:hRule="atLeast"/>
          <w:jc w:val="center"/>
        </w:trPr>
        <w:tc>
          <w:tcPr>
            <w:tcW w:w="2515"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p>
        </w:tc>
        <w:tc>
          <w:tcPr>
            <w:tcW w:w="241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建筑工程施工许可证告知承诺书</w:t>
            </w: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承诺内容填报齐全，</w:t>
            </w:r>
            <w:r>
              <w:rPr>
                <w:rFonts w:hint="eastAsia" w:ascii="黑体" w:hAnsi="黑体" w:eastAsia="黑体" w:cs="宋体"/>
                <w:color w:val="000000"/>
                <w:kern w:val="0"/>
                <w:sz w:val="22"/>
                <w:lang w:val="en-US" w:eastAsia="zh-CN"/>
              </w:rPr>
              <w:t>签字盖章</w:t>
            </w:r>
            <w:r>
              <w:rPr>
                <w:rFonts w:hint="eastAsia" w:ascii="黑体" w:hAnsi="黑体" w:eastAsia="黑体" w:cs="宋体"/>
                <w:color w:val="000000"/>
                <w:kern w:val="0"/>
                <w:sz w:val="22"/>
              </w:rPr>
              <w:t>真实有效。</w:t>
            </w:r>
          </w:p>
        </w:tc>
      </w:tr>
      <w:tr>
        <w:tblPrEx>
          <w:tblCellMar>
            <w:top w:w="0" w:type="dxa"/>
            <w:left w:w="108" w:type="dxa"/>
            <w:bottom w:w="0" w:type="dxa"/>
            <w:right w:w="108" w:type="dxa"/>
          </w:tblCellMar>
        </w:tblPrEx>
        <w:trPr>
          <w:trHeight w:val="630" w:hRule="atLeast"/>
          <w:jc w:val="center"/>
        </w:trPr>
        <w:tc>
          <w:tcPr>
            <w:tcW w:w="2515"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p>
        </w:tc>
        <w:tc>
          <w:tcPr>
            <w:tcW w:w="241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施工单位确认文件</w:t>
            </w: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合同内容填写完整，签字盖章真实有效，应招标项目上传中标通知书。</w:t>
            </w:r>
          </w:p>
        </w:tc>
      </w:tr>
      <w:tr>
        <w:tblPrEx>
          <w:tblCellMar>
            <w:top w:w="0" w:type="dxa"/>
            <w:left w:w="108" w:type="dxa"/>
            <w:bottom w:w="0" w:type="dxa"/>
            <w:right w:w="108" w:type="dxa"/>
          </w:tblCellMar>
        </w:tblPrEx>
        <w:trPr>
          <w:trHeight w:val="499" w:hRule="atLeast"/>
          <w:jc w:val="center"/>
        </w:trPr>
        <w:tc>
          <w:tcPr>
            <w:tcW w:w="2515"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黑体" w:hAnsi="黑体" w:eastAsia="黑体" w:cs="宋体"/>
                <w:color w:val="000000"/>
                <w:kern w:val="0"/>
                <w:sz w:val="22"/>
              </w:rPr>
            </w:pPr>
          </w:p>
        </w:tc>
        <w:tc>
          <w:tcPr>
            <w:tcW w:w="2410" w:type="dxa"/>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ascii="仿宋_GB2312" w:hAnsi="宋体" w:eastAsia="仿宋_GB2312" w:cs="宋体"/>
                <w:color w:val="000000"/>
                <w:kern w:val="0"/>
                <w:sz w:val="22"/>
              </w:rPr>
            </w:pP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573" w:hRule="atLeast"/>
          <w:jc w:val="center"/>
        </w:trPr>
        <w:tc>
          <w:tcPr>
            <w:tcW w:w="10960" w:type="dxa"/>
            <w:gridSpan w:val="4"/>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4"/>
              </w:rPr>
            </w:pPr>
            <w:r>
              <w:rPr>
                <w:rFonts w:hint="eastAsia" w:ascii="黑体" w:hAnsi="黑体" w:eastAsia="黑体" w:cs="宋体"/>
                <w:color w:val="000000"/>
                <w:kern w:val="0"/>
                <w:sz w:val="24"/>
              </w:rPr>
              <w:t>告知事宜</w:t>
            </w:r>
          </w:p>
        </w:tc>
      </w:tr>
      <w:tr>
        <w:tblPrEx>
          <w:tblCellMar>
            <w:top w:w="0" w:type="dxa"/>
            <w:left w:w="108" w:type="dxa"/>
            <w:bottom w:w="0" w:type="dxa"/>
            <w:right w:w="108" w:type="dxa"/>
          </w:tblCellMar>
        </w:tblPrEx>
        <w:trPr>
          <w:trHeight w:val="1440" w:hRule="atLeast"/>
          <w:jc w:val="center"/>
        </w:trPr>
        <w:tc>
          <w:tcPr>
            <w:tcW w:w="2515"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事项依据</w:t>
            </w:r>
          </w:p>
        </w:tc>
        <w:tc>
          <w:tcPr>
            <w:tcW w:w="8445" w:type="dxa"/>
            <w:gridSpan w:val="3"/>
            <w:tcBorders>
              <w:top w:val="single" w:color="auto" w:sz="4" w:space="0"/>
              <w:left w:val="nil"/>
              <w:bottom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一、《中华人民共和国建筑法》第七条。</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二、《建筑工程施工许可管理办法》。</w:t>
            </w:r>
          </w:p>
          <w:p>
            <w:pPr>
              <w:widowControl/>
              <w:spacing w:line="560" w:lineRule="exact"/>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三、《北京市建筑工程施工许可办法》</w:t>
            </w:r>
            <w:r>
              <w:rPr>
                <w:rFonts w:hint="eastAsia" w:ascii="仿宋_GB2312" w:hAnsi="宋体" w:eastAsia="仿宋_GB2312" w:cs="宋体"/>
                <w:color w:val="000000"/>
                <w:kern w:val="0"/>
                <w:sz w:val="24"/>
                <w:lang w:eastAsia="zh-CN"/>
              </w:rPr>
              <w:t>。</w:t>
            </w:r>
          </w:p>
        </w:tc>
      </w:tr>
      <w:tr>
        <w:tblPrEx>
          <w:tblCellMar>
            <w:top w:w="0" w:type="dxa"/>
            <w:left w:w="108" w:type="dxa"/>
            <w:bottom w:w="0" w:type="dxa"/>
            <w:right w:w="108" w:type="dxa"/>
          </w:tblCellMar>
        </w:tblPrEx>
        <w:trPr>
          <w:trHeight w:val="1832" w:hRule="atLeast"/>
          <w:jc w:val="center"/>
        </w:trPr>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申请人履诺要求</w:t>
            </w:r>
          </w:p>
        </w:tc>
        <w:tc>
          <w:tcPr>
            <w:tcW w:w="8445" w:type="dxa"/>
            <w:gridSpan w:val="3"/>
            <w:tcBorders>
              <w:top w:val="single" w:color="auto" w:sz="4" w:space="0"/>
              <w:left w:val="nil"/>
              <w:bottom w:val="single" w:color="auto" w:sz="4" w:space="0"/>
              <w:right w:val="single" w:color="auto" w:sz="4" w:space="0"/>
            </w:tcBorders>
            <w:noWrap w:val="0"/>
            <w:vAlign w:val="top"/>
          </w:tcPr>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一、建设单位应达到的法定条件                                                              建设单位申请核发施工许可证，应当具备下列条件：　　</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（一）依法应当办理用地批准手续的，已经办理该建筑工程用地批准手续。　　（二）依法应当办理建设工程规划许可证的，已经取得建设工程规划许可证。（三）施工场地已经基本具备施工条件，需要征收房屋的，其进度符合施工要求。现场供排水、施工用电、临时设施和施工道路等施工、生活配套条件已具备。无违法开工及其他违反相关法律法规规定的行为。</w:t>
            </w:r>
          </w:p>
          <w:p>
            <w:pPr>
              <w:spacing w:line="560" w:lineRule="exact"/>
              <w:jc w:val="left"/>
              <w:rPr>
                <w:rFonts w:ascii="仿宋_GB2312" w:hAnsi="宋体" w:eastAsia="仿宋_GB2312" w:cs="宋体"/>
                <w:kern w:val="0"/>
                <w:sz w:val="24"/>
              </w:rPr>
            </w:pPr>
            <w:r>
              <w:rPr>
                <w:rFonts w:hint="eastAsia" w:ascii="仿宋_GB2312" w:hAnsi="宋体" w:eastAsia="仿宋_GB2312" w:cs="宋体"/>
                <w:color w:val="000000"/>
                <w:kern w:val="0"/>
                <w:sz w:val="24"/>
              </w:rPr>
              <w:t>（四）已经确定施工企业。按照规定应当招标的工程没有招标，应当公开招标的工程没有公开招标，或者肢解发包工程，以及将工程发包给不具备相应资质条件的企业的，所确定的施工企业无效。</w:t>
            </w:r>
            <w:r>
              <w:rPr>
                <w:rFonts w:hint="eastAsia" w:ascii="仿宋_GB2312" w:hAnsi="宋体" w:eastAsia="仿宋_GB2312" w:cs="宋体"/>
                <w:kern w:val="0"/>
                <w:sz w:val="24"/>
              </w:rPr>
              <w:t>(注：施工企业为外地来京的，需按照相关规定要求，完成进京备案手续。)</w:t>
            </w:r>
          </w:p>
          <w:p>
            <w:pPr>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（五）有满足施工需要的资金安排、施工图纸及技术资料。</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（六）有保证工程质量和安全的具体措施。</w:t>
            </w:r>
          </w:p>
          <w:p>
            <w:pPr>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（七）申报材料齐全，内容填写完整，签章有效、符合要求。</w:t>
            </w:r>
          </w:p>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二、提交材料的要求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通过申报系统上传质地清晰的</w:t>
            </w:r>
            <w:r>
              <w:rPr>
                <w:rFonts w:hint="eastAsia" w:ascii="黑体" w:hAnsi="黑体" w:eastAsia="黑体" w:cs="宋体"/>
                <w:color w:val="000000"/>
                <w:kern w:val="0"/>
                <w:sz w:val="24"/>
              </w:rPr>
              <w:t>pdf</w:t>
            </w:r>
            <w:r>
              <w:rPr>
                <w:rFonts w:hint="eastAsia" w:ascii="仿宋_GB2312" w:hAnsi="宋体" w:eastAsia="仿宋_GB2312" w:cs="宋体"/>
                <w:color w:val="000000"/>
                <w:kern w:val="0"/>
                <w:sz w:val="24"/>
              </w:rPr>
              <w:t>格式电子文档，加盖印章。</w:t>
            </w:r>
          </w:p>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三、其他履诺要求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（一）申请人愿意作出符合上述条件的承诺，并通过申请系统提交符合要求的承诺书。</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（二）申请人承诺提交的材料真实且符合法定要求。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（三）申请人全力配合相关部门的监督工作，如实反映建设项目进展情况，配合提供工程建设相关资料。同意向社会公开，并接受有关部门和社会的监督。</w:t>
            </w:r>
          </w:p>
        </w:tc>
      </w:tr>
      <w:tr>
        <w:tblPrEx>
          <w:tblCellMar>
            <w:top w:w="0" w:type="dxa"/>
            <w:left w:w="108" w:type="dxa"/>
            <w:bottom w:w="0" w:type="dxa"/>
            <w:right w:w="108" w:type="dxa"/>
          </w:tblCellMar>
        </w:tblPrEx>
        <w:trPr>
          <w:trHeight w:val="1832" w:hRule="atLeast"/>
          <w:jc w:val="center"/>
        </w:trPr>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黑体" w:hAnsi="黑体" w:eastAsia="黑体" w:cs="宋体"/>
                <w:color w:val="000000"/>
                <w:kern w:val="0"/>
                <w:sz w:val="22"/>
              </w:rPr>
            </w:pPr>
            <w:r>
              <w:rPr>
                <w:rFonts w:hint="eastAsia" w:ascii="黑体" w:hAnsi="黑体" w:eastAsia="黑体" w:cs="宋体"/>
                <w:color w:val="000000"/>
                <w:kern w:val="0"/>
                <w:sz w:val="22"/>
              </w:rPr>
              <w:t>违诺惩戒措施</w:t>
            </w:r>
          </w:p>
        </w:tc>
        <w:tc>
          <w:tcPr>
            <w:tcW w:w="8445" w:type="dxa"/>
            <w:gridSpan w:val="3"/>
            <w:tcBorders>
              <w:top w:val="single" w:color="auto" w:sz="4" w:space="0"/>
              <w:left w:val="nil"/>
              <w:bottom w:val="single" w:color="auto" w:sz="4" w:space="0"/>
              <w:right w:val="single" w:color="auto" w:sz="4" w:space="0"/>
            </w:tcBorders>
            <w:noWrap w:val="0"/>
            <w:vAlign w:val="top"/>
          </w:tcPr>
          <w:p>
            <w:pPr>
              <w:spacing w:line="560" w:lineRule="exact"/>
              <w:jc w:val="left"/>
              <w:rPr>
                <w:rFonts w:hint="eastAsia" w:ascii="仿宋_GB2312" w:hAnsi="宋体" w:eastAsia="仿宋_GB2312" w:cs="宋体"/>
                <w:color w:val="000000"/>
                <w:kern w:val="0"/>
                <w:sz w:val="24"/>
              </w:rPr>
            </w:pPr>
            <w:r>
              <w:rPr>
                <w:rFonts w:hint="eastAsia" w:ascii="黑体" w:hAnsi="黑体" w:eastAsia="黑体" w:cs="宋体"/>
                <w:color w:val="000000"/>
                <w:kern w:val="0"/>
                <w:sz w:val="24"/>
              </w:rPr>
              <w:t>一、发现申请人存在以下轻微失信情形的，应进行整改：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1.工程简要情况信息填报错误；</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2.施工场地不具备施工条件的。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存在以下一般失信情形的，记入经开区诚信档案并公示：</w:t>
            </w:r>
            <w:r>
              <w:rPr>
                <w:rFonts w:hint="eastAsia" w:ascii="黑体" w:hAnsi="黑体" w:eastAsia="黑体" w:cs="宋体"/>
                <w:color w:val="000000"/>
                <w:kern w:val="0"/>
                <w:sz w:val="24"/>
              </w:rPr>
              <w:br w:type="textWrapping"/>
            </w:r>
            <w:r>
              <w:rPr>
                <w:rFonts w:hint="eastAsia" w:ascii="仿宋_GB2312" w:hAnsi="宋体" w:eastAsia="仿宋_GB2312" w:cs="宋体"/>
                <w:color w:val="000000"/>
                <w:kern w:val="0"/>
                <w:sz w:val="24"/>
              </w:rPr>
              <w:t>1.未在规定期限内完成轻微失信整改的；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存在以下严重失信情形的，经开区将执行联合惩戒，惩戒措施包括但不限于撤销已批准的行政许可，开展行政处罚：</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1.未取得施工许可，擅自施工的；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2.未依法取得用地规划手续和规划许可手续的；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3.建设资金未落实，或严重违反《关于落实房屋建筑和市政基础设施工程建设单位工程款结算和支付相关要求的通知》的；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4.</w:t>
            </w:r>
            <w:r>
              <w:rPr>
                <w:rFonts w:hint="eastAsia" w:ascii="仿宋_GB2312" w:hAnsi="宋体" w:eastAsia="仿宋_GB2312" w:cs="宋体"/>
                <w:color w:val="000000"/>
                <w:kern w:val="0"/>
                <w:sz w:val="24"/>
                <w:lang w:val="en-US" w:eastAsia="zh-CN"/>
              </w:rPr>
              <w:t>施工图设计文件不满足</w:t>
            </w:r>
            <w:r>
              <w:rPr>
                <w:rFonts w:hint="default" w:ascii="仿宋_GB2312" w:hAnsi="宋体" w:eastAsia="仿宋_GB2312" w:cs="宋体"/>
                <w:color w:val="000000"/>
                <w:kern w:val="0"/>
                <w:sz w:val="24"/>
                <w:lang w:val="en-US" w:eastAsia="zh-CN"/>
              </w:rPr>
              <w:t>《北京市关于深化建设工程施工图审查制度改革实施方案》（京规自发〔2022〕194号）及《北京市建设工程勘察设计质量告知承诺制实施办法（试行）》（京规自发〔2022〕236）</w:t>
            </w:r>
            <w:r>
              <w:rPr>
                <w:rFonts w:hint="eastAsia" w:ascii="仿宋_GB2312" w:hAnsi="宋体" w:eastAsia="仿宋_GB2312" w:cs="宋体"/>
                <w:color w:val="000000"/>
                <w:kern w:val="0"/>
                <w:sz w:val="24"/>
                <w:lang w:val="en-US" w:eastAsia="zh-CN"/>
              </w:rPr>
              <w:t>的</w:t>
            </w:r>
            <w:r>
              <w:rPr>
                <w:rFonts w:hint="default" w:ascii="仿宋_GB2312" w:hAnsi="宋体" w:eastAsia="仿宋_GB2312" w:cs="宋体"/>
                <w:color w:val="000000"/>
                <w:kern w:val="0"/>
                <w:sz w:val="24"/>
                <w:lang w:val="en-US" w:eastAsia="zh-CN"/>
              </w:rPr>
              <w:t>要求</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5. 违反国家及北京市有关建筑质量、施工安全等有关规定，参建各方未按规定制订保证工程质量和安全的具体措施的；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6.已确定的施工（或监理）单位</w:t>
            </w:r>
            <w:r>
              <w:rPr>
                <w:rFonts w:hint="eastAsia" w:ascii="仿宋_GB2312" w:hAnsi="仿宋_GB2312" w:eastAsia="仿宋_GB2312" w:cs="仿宋_GB2312"/>
                <w:sz w:val="24"/>
                <w:szCs w:val="24"/>
                <w:lang w:val="en-US" w:eastAsia="zh-CN"/>
              </w:rPr>
              <w:t>不符合资质标准要求或项目负责人资格不符合有关规定要求的</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7.必须招标而未招标的。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二、因申请人原因造成行政审批决定撤销的，其所产生的法律责任由申请人承担，对第三方造成不良影响、损失的，承担相应的法律责任。</w:t>
            </w:r>
          </w:p>
        </w:tc>
      </w:tr>
      <w:tr>
        <w:tblPrEx>
          <w:tblCellMar>
            <w:top w:w="0" w:type="dxa"/>
            <w:left w:w="108" w:type="dxa"/>
            <w:bottom w:w="0" w:type="dxa"/>
            <w:right w:w="108" w:type="dxa"/>
          </w:tblCellMar>
        </w:tblPrEx>
        <w:trPr>
          <w:trHeight w:val="1226" w:hRule="atLeast"/>
          <w:jc w:val="center"/>
        </w:trPr>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申请人申诉渠道</w:t>
            </w:r>
          </w:p>
        </w:tc>
        <w:tc>
          <w:tcPr>
            <w:tcW w:w="8445"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申请人对相关惩处决定存在异议的，可通过法定途径提交投诉和异议申请，除确需第三方专业服务机构介入的情形外，异议处理应在5个工作日内完成并给予回复。异议处理期间，申请人应暂停施工。</w:t>
            </w:r>
          </w:p>
        </w:tc>
      </w:tr>
      <w:tr>
        <w:tblPrEx>
          <w:tblCellMar>
            <w:top w:w="0" w:type="dxa"/>
            <w:left w:w="108" w:type="dxa"/>
            <w:bottom w:w="0" w:type="dxa"/>
            <w:right w:w="108" w:type="dxa"/>
          </w:tblCellMar>
        </w:tblPrEx>
        <w:trPr>
          <w:trHeight w:val="720" w:hRule="atLeast"/>
          <w:jc w:val="center"/>
        </w:trPr>
        <w:tc>
          <w:tcPr>
            <w:tcW w:w="2515"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其他告知内容</w:t>
            </w:r>
          </w:p>
        </w:tc>
        <w:tc>
          <w:tcPr>
            <w:tcW w:w="8445" w:type="dxa"/>
            <w:gridSpan w:val="3"/>
            <w:tcBorders>
              <w:top w:val="single" w:color="auto" w:sz="4" w:space="0"/>
              <w:left w:val="nil"/>
              <w:bottom w:val="single" w:color="auto" w:sz="4" w:space="0"/>
              <w:right w:val="single" w:color="auto" w:sz="4" w:space="0"/>
            </w:tcBorders>
            <w:noWrap w:val="0"/>
            <w:vAlign w:val="top"/>
          </w:tcPr>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本告知书最终解释权归经开区行政审批局所有。</w:t>
            </w:r>
          </w:p>
        </w:tc>
      </w:tr>
    </w:tbl>
    <w:p>
      <w:pPr>
        <w:spacing w:line="560" w:lineRule="exact"/>
        <w:jc w:val="center"/>
        <w:rPr>
          <w:rFonts w:hint="eastAsia" w:ascii="方正小标宋简体" w:hAnsi="宋体" w:eastAsia="方正小标宋简体" w:cs="宋体"/>
          <w:color w:val="000000"/>
          <w:kern w:val="0"/>
          <w:sz w:val="36"/>
          <w:szCs w:val="36"/>
        </w:rPr>
        <w:sectPr>
          <w:pgSz w:w="11906" w:h="16838"/>
          <w:pgMar w:top="2098" w:right="1474" w:bottom="1984" w:left="1587" w:header="851" w:footer="992" w:gutter="0"/>
          <w:pgNumType w:fmt="numberInDash"/>
          <w:cols w:space="720" w:num="1"/>
          <w:rtlGutter w:val="0"/>
          <w:docGrid w:type="lines" w:linePitch="439" w:charSpace="0"/>
        </w:sectPr>
      </w:pPr>
    </w:p>
    <w:p>
      <w:pPr>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 xml:space="preserve">北京经济技术开发区                                                                       建筑工程施工许可证（市政基础设施工程）承诺书 </w:t>
      </w:r>
    </w:p>
    <w:tbl>
      <w:tblPr>
        <w:tblStyle w:val="3"/>
        <w:tblW w:w="0" w:type="auto"/>
        <w:jc w:val="center"/>
        <w:tblLayout w:type="fixed"/>
        <w:tblCellMar>
          <w:top w:w="0" w:type="dxa"/>
          <w:left w:w="108" w:type="dxa"/>
          <w:bottom w:w="0" w:type="dxa"/>
          <w:right w:w="108" w:type="dxa"/>
        </w:tblCellMar>
      </w:tblPr>
      <w:tblGrid>
        <w:gridCol w:w="2800"/>
        <w:gridCol w:w="11"/>
        <w:gridCol w:w="2902"/>
        <w:gridCol w:w="2721"/>
        <w:gridCol w:w="2812"/>
      </w:tblGrid>
      <w:tr>
        <w:tblPrEx>
          <w:tblCellMar>
            <w:top w:w="0" w:type="dxa"/>
            <w:left w:w="108" w:type="dxa"/>
            <w:bottom w:w="0" w:type="dxa"/>
            <w:right w:w="108" w:type="dxa"/>
          </w:tblCellMar>
        </w:tblPrEx>
        <w:trPr>
          <w:trHeight w:val="799" w:hRule="atLeast"/>
          <w:jc w:val="center"/>
        </w:trPr>
        <w:tc>
          <w:tcPr>
            <w:tcW w:w="1124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基本信息</w:t>
            </w:r>
          </w:p>
        </w:tc>
      </w:tr>
      <w:tr>
        <w:tblPrEx>
          <w:tblCellMar>
            <w:top w:w="0" w:type="dxa"/>
            <w:left w:w="108" w:type="dxa"/>
            <w:bottom w:w="0" w:type="dxa"/>
            <w:right w:w="108" w:type="dxa"/>
          </w:tblCellMar>
        </w:tblPrEx>
        <w:trPr>
          <w:trHeight w:val="799"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rPr>
              <w:t>申请</w:t>
            </w:r>
            <w:r>
              <w:rPr>
                <w:rFonts w:hint="eastAsia" w:ascii="黑体" w:hAnsi="黑体" w:eastAsia="黑体" w:cs="宋体"/>
                <w:color w:val="000000"/>
                <w:kern w:val="0"/>
                <w:sz w:val="24"/>
                <w:lang w:val="en-US" w:eastAsia="zh-CN"/>
              </w:rPr>
              <w:t>单位</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2"/>
              </w:rPr>
              <w:t>统一社会信用代码</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99"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法定代表人</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通信地址</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99"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联系人</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联系方式</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492" w:hRule="atLeast"/>
          <w:jc w:val="center"/>
        </w:trPr>
        <w:tc>
          <w:tcPr>
            <w:tcW w:w="280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申请</w:t>
            </w:r>
            <w:r>
              <w:rPr>
                <w:rFonts w:hint="eastAsia" w:ascii="黑体" w:hAnsi="黑体" w:eastAsia="黑体" w:cs="宋体"/>
                <w:color w:val="000000"/>
                <w:kern w:val="0"/>
                <w:sz w:val="24"/>
                <w:lang w:val="en-US" w:eastAsia="zh-CN"/>
              </w:rPr>
              <w:t>单位</w:t>
            </w:r>
            <w:r>
              <w:rPr>
                <w:rFonts w:hint="eastAsia" w:ascii="黑体" w:hAnsi="黑体" w:eastAsia="黑体" w:cs="宋体"/>
                <w:color w:val="000000"/>
                <w:kern w:val="0"/>
                <w:sz w:val="24"/>
              </w:rPr>
              <w:t>其他信息</w:t>
            </w:r>
          </w:p>
        </w:tc>
        <w:tc>
          <w:tcPr>
            <w:tcW w:w="844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03" w:hRule="atLeast"/>
          <w:jc w:val="center"/>
        </w:trPr>
        <w:tc>
          <w:tcPr>
            <w:tcW w:w="2800" w:type="dxa"/>
            <w:vMerge w:val="restart"/>
            <w:tcBorders>
              <w:top w:val="single" w:color="auto" w:sz="4" w:space="0"/>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 xml:space="preserve">  申请人办理该事项所需提交的材料</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材料名称</w:t>
            </w:r>
          </w:p>
        </w:tc>
        <w:tc>
          <w:tcPr>
            <w:tcW w:w="55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提交情况</w:t>
            </w:r>
          </w:p>
        </w:tc>
      </w:tr>
      <w:tr>
        <w:tblPrEx>
          <w:tblCellMar>
            <w:top w:w="0" w:type="dxa"/>
            <w:left w:w="108" w:type="dxa"/>
            <w:bottom w:w="0" w:type="dxa"/>
            <w:right w:w="108" w:type="dxa"/>
          </w:tblCellMar>
        </w:tblPrEx>
        <w:trPr>
          <w:trHeight w:val="631" w:hRule="atLeast"/>
          <w:jc w:val="center"/>
        </w:trPr>
        <w:tc>
          <w:tcPr>
            <w:tcW w:w="2800"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建筑工程施工许可证告知承诺书</w:t>
            </w:r>
          </w:p>
        </w:tc>
        <w:tc>
          <w:tcPr>
            <w:tcW w:w="55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仿宋_GB2312" w:hAnsi="宋体" w:eastAsia="仿宋_GB2312" w:cs="宋体"/>
                <w:color w:val="000000"/>
                <w:kern w:val="0"/>
                <w:sz w:val="22"/>
              </w:rPr>
              <w:t>□已提交  □未提交</w:t>
            </w:r>
          </w:p>
        </w:tc>
      </w:tr>
      <w:tr>
        <w:tblPrEx>
          <w:tblCellMar>
            <w:top w:w="0" w:type="dxa"/>
            <w:left w:w="108" w:type="dxa"/>
            <w:bottom w:w="0" w:type="dxa"/>
            <w:right w:w="108" w:type="dxa"/>
          </w:tblCellMar>
        </w:tblPrEx>
        <w:trPr>
          <w:trHeight w:val="477" w:hRule="atLeast"/>
          <w:jc w:val="center"/>
        </w:trPr>
        <w:tc>
          <w:tcPr>
            <w:tcW w:w="2800"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施工单位确认文件</w:t>
            </w:r>
          </w:p>
        </w:tc>
        <w:tc>
          <w:tcPr>
            <w:tcW w:w="55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仿宋_GB2312" w:hAnsi="宋体" w:eastAsia="仿宋_GB2312" w:cs="宋体"/>
                <w:color w:val="000000"/>
                <w:kern w:val="0"/>
                <w:sz w:val="22"/>
              </w:rPr>
              <w:t>□已提交  □未提交</w:t>
            </w:r>
          </w:p>
        </w:tc>
      </w:tr>
      <w:tr>
        <w:tblPrEx>
          <w:tblCellMar>
            <w:top w:w="0" w:type="dxa"/>
            <w:left w:w="108" w:type="dxa"/>
            <w:bottom w:w="0" w:type="dxa"/>
            <w:right w:w="108" w:type="dxa"/>
          </w:tblCellMar>
        </w:tblPrEx>
        <w:trPr>
          <w:trHeight w:val="482" w:hRule="atLeast"/>
          <w:jc w:val="center"/>
        </w:trPr>
        <w:tc>
          <w:tcPr>
            <w:tcW w:w="2800" w:type="dxa"/>
            <w:vMerge w:val="continue"/>
            <w:tcBorders>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55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90" w:hRule="atLeast"/>
          <w:jc w:val="center"/>
        </w:trPr>
        <w:tc>
          <w:tcPr>
            <w:tcW w:w="1124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承诺事宜</w:t>
            </w:r>
          </w:p>
        </w:tc>
      </w:tr>
      <w:tr>
        <w:tblPrEx>
          <w:tblCellMar>
            <w:top w:w="0" w:type="dxa"/>
            <w:left w:w="108" w:type="dxa"/>
            <w:bottom w:w="0" w:type="dxa"/>
            <w:right w:w="108" w:type="dxa"/>
          </w:tblCellMar>
        </w:tblPrEx>
        <w:trPr>
          <w:trHeight w:val="620" w:hRule="atLeast"/>
          <w:jc w:val="center"/>
        </w:trPr>
        <w:tc>
          <w:tcPr>
            <w:tcW w:w="11246" w:type="dxa"/>
            <w:gridSpan w:val="5"/>
            <w:tcBorders>
              <w:top w:val="single" w:color="auto" w:sz="4" w:space="0"/>
              <w:left w:val="single" w:color="auto" w:sz="4" w:space="0"/>
              <w:bottom w:val="single" w:color="auto" w:sz="4" w:space="0"/>
              <w:right w:val="single" w:color="000000" w:sz="4" w:space="0"/>
            </w:tcBorders>
            <w:noWrap w:val="0"/>
            <w:vAlign w:val="top"/>
          </w:tcPr>
          <w:p>
            <w:pPr>
              <w:widowControl/>
              <w:spacing w:line="560" w:lineRule="exact"/>
              <w:jc w:val="left"/>
              <w:rPr>
                <w:rFonts w:hint="eastAsia" w:ascii="仿宋_GB2312" w:hAnsi="宋体" w:eastAsia="仿宋_GB2312" w:cs="宋体"/>
                <w:color w:val="000000"/>
                <w:kern w:val="0"/>
                <w:sz w:val="24"/>
              </w:rPr>
            </w:pPr>
            <w:r>
              <w:rPr>
                <w:rFonts w:hint="eastAsia" w:ascii="黑体" w:hAnsi="黑体" w:eastAsia="黑体" w:cs="宋体"/>
                <w:color w:val="000000"/>
                <w:kern w:val="0"/>
                <w:sz w:val="24"/>
              </w:rPr>
              <w:t>一、工程简要情况</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建设单位名称 </w:t>
            </w:r>
            <w:r>
              <w:rPr>
                <w:rFonts w:hint="eastAsia" w:ascii="仿宋_GB2312" w:hAnsi="宋体" w:eastAsia="仿宋_GB2312" w:cs="宋体"/>
                <w:color w:val="000000"/>
                <w:kern w:val="0"/>
                <w:sz w:val="24"/>
                <w:u w:val="single"/>
              </w:rPr>
              <w:t>与工程规划许可证一致</w:t>
            </w:r>
            <w:r>
              <w:rPr>
                <w:rFonts w:hint="eastAsia" w:ascii="仿宋_GB2312" w:hAnsi="宋体" w:eastAsia="仿宋_GB2312" w:cs="宋体"/>
                <w:color w:val="000000"/>
                <w:kern w:val="0"/>
                <w:sz w:val="24"/>
              </w:rPr>
              <w:t xml:space="preserve">   所有制性质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建设单位地址 </w:t>
            </w:r>
            <w:r>
              <w:rPr>
                <w:rFonts w:hint="eastAsia" w:ascii="仿宋_GB2312" w:hAnsi="宋体" w:eastAsia="仿宋_GB2312" w:cs="宋体"/>
                <w:color w:val="000000"/>
                <w:kern w:val="0"/>
                <w:sz w:val="24"/>
                <w:u w:val="single"/>
              </w:rPr>
              <w:t xml:space="preserve">工商注册地址  </w:t>
            </w:r>
            <w:r>
              <w:rPr>
                <w:rFonts w:hint="eastAsia" w:ascii="仿宋_GB2312" w:hAnsi="宋体" w:eastAsia="仿宋_GB2312" w:cs="宋体"/>
                <w:color w:val="000000"/>
                <w:kern w:val="0"/>
                <w:sz w:val="24"/>
              </w:rPr>
              <w:t xml:space="preserve">         电话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法定代表人 </w:t>
            </w:r>
            <w:r>
              <w:rPr>
                <w:rFonts w:hint="eastAsia" w:ascii="仿宋_GB2312" w:hAnsi="宋体" w:eastAsia="仿宋_GB2312" w:cs="宋体"/>
                <w:color w:val="000000"/>
                <w:kern w:val="0"/>
                <w:sz w:val="24"/>
                <w:u w:val="single"/>
              </w:rPr>
              <w:t xml:space="preserve">如实填写 </w:t>
            </w:r>
            <w:r>
              <w:rPr>
                <w:rFonts w:hint="eastAsia" w:ascii="仿宋_GB2312" w:hAnsi="宋体" w:eastAsia="仿宋_GB2312" w:cs="宋体"/>
                <w:color w:val="000000"/>
                <w:kern w:val="0"/>
                <w:sz w:val="24"/>
              </w:rPr>
              <w:t xml:space="preserve">                                                                                建设单位项目负责人 </w:t>
            </w:r>
            <w:r>
              <w:rPr>
                <w:rFonts w:hint="eastAsia" w:ascii="仿宋_GB2312" w:hAnsi="宋体" w:eastAsia="仿宋_GB2312" w:cs="宋体"/>
                <w:color w:val="000000"/>
                <w:kern w:val="0"/>
                <w:sz w:val="24"/>
                <w:u w:val="single"/>
              </w:rPr>
              <w:t>如实填写（应由建设单位法人授权）</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工程名称 </w:t>
            </w:r>
            <w:r>
              <w:rPr>
                <w:rFonts w:hint="eastAsia" w:ascii="仿宋_GB2312" w:hAnsi="宋体" w:eastAsia="仿宋_GB2312" w:cs="宋体"/>
                <w:color w:val="000000"/>
                <w:kern w:val="0"/>
                <w:sz w:val="24"/>
                <w:u w:val="single"/>
              </w:rPr>
              <w:t>与工程规划许可证一致,如一个规划证分开多次申报施工许可的，工程名称与规划证附件载明的单体工程名称如实填写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建设地点 </w:t>
            </w:r>
            <w:r>
              <w:rPr>
                <w:rFonts w:hint="eastAsia" w:ascii="仿宋_GB2312" w:hAnsi="宋体" w:eastAsia="仿宋_GB2312" w:cs="宋体"/>
                <w:color w:val="000000"/>
                <w:kern w:val="0"/>
                <w:sz w:val="24"/>
                <w:u w:val="single"/>
              </w:rPr>
              <w:t>与工程规划许可证一致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合同价格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建设规模 </w:t>
            </w:r>
            <w:r>
              <w:rPr>
                <w:rFonts w:hint="eastAsia" w:ascii="仿宋_GB2312" w:hAnsi="宋体" w:eastAsia="仿宋_GB2312" w:cs="宋体"/>
                <w:color w:val="000000"/>
                <w:kern w:val="0"/>
                <w:sz w:val="24"/>
                <w:u w:val="single"/>
              </w:rPr>
              <w:t>与本次申报的单体工程规模总和一致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合同工期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施工总包单位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施工单位项目负责人 </w:t>
            </w:r>
            <w:r>
              <w:rPr>
                <w:rFonts w:hint="eastAsia" w:ascii="仿宋_GB2312" w:hAnsi="宋体" w:eastAsia="仿宋_GB2312" w:cs="宋体"/>
                <w:color w:val="000000"/>
                <w:kern w:val="0"/>
                <w:sz w:val="24"/>
                <w:u w:val="single"/>
              </w:rPr>
              <w:t xml:space="preserve">如实填写（应由施工单位法人授权） </w:t>
            </w:r>
          </w:p>
          <w:p>
            <w:pPr>
              <w:widowControl/>
              <w:spacing w:line="560" w:lineRule="exact"/>
              <w:jc w:val="left"/>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监理单位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总监理工程师 </w:t>
            </w:r>
            <w:r>
              <w:rPr>
                <w:rFonts w:hint="eastAsia" w:ascii="仿宋_GB2312" w:hAnsi="宋体" w:eastAsia="仿宋_GB2312" w:cs="宋体"/>
                <w:color w:val="000000"/>
                <w:kern w:val="0"/>
                <w:sz w:val="24"/>
                <w:u w:val="single"/>
              </w:rPr>
              <w:t>如实填写（应由监理单位法人授权）</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勘察单位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勘察单位项目负责人 </w:t>
            </w:r>
            <w:r>
              <w:rPr>
                <w:rFonts w:hint="eastAsia" w:ascii="仿宋_GB2312" w:hAnsi="宋体" w:eastAsia="仿宋_GB2312" w:cs="宋体"/>
                <w:color w:val="000000"/>
                <w:kern w:val="0"/>
                <w:sz w:val="24"/>
                <w:u w:val="single"/>
              </w:rPr>
              <w:t xml:space="preserve">如实填写（应由勘察单位法人授权）   </w:t>
            </w:r>
            <w:r>
              <w:rPr>
                <w:rFonts w:hint="eastAsia" w:ascii="仿宋_GB2312" w:hAnsi="宋体" w:eastAsia="仿宋_GB2312" w:cs="宋体"/>
                <w:color w:val="000000"/>
                <w:kern w:val="0"/>
                <w:sz w:val="24"/>
              </w:rPr>
              <w:t xml:space="preserve">                                         设计单位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设计单位项目负责人 </w:t>
            </w:r>
            <w:r>
              <w:rPr>
                <w:rFonts w:hint="eastAsia" w:ascii="仿宋_GB2312" w:hAnsi="宋体" w:eastAsia="仿宋_GB2312" w:cs="宋体"/>
                <w:color w:val="000000"/>
                <w:kern w:val="0"/>
                <w:sz w:val="24"/>
                <w:u w:val="single"/>
              </w:rPr>
              <w:t xml:space="preserve">如实填写（应由设计单位法人授权）   </w:t>
            </w:r>
          </w:p>
          <w:p>
            <w:pPr>
              <w:widowControl/>
              <w:spacing w:line="560" w:lineRule="exact"/>
              <w:jc w:val="left"/>
              <w:rPr>
                <w:rFonts w:ascii="仿宋_GB2312" w:hAnsi="宋体" w:eastAsia="仿宋_GB2312" w:cs="宋体"/>
                <w:color w:val="000000"/>
                <w:kern w:val="0"/>
                <w:sz w:val="24"/>
                <w:u w:val="single"/>
              </w:rPr>
            </w:pPr>
            <w:r>
              <w:rPr>
                <w:rFonts w:hint="eastAsia" w:ascii="黑体" w:hAnsi="黑体" w:eastAsia="黑体" w:cs="宋体"/>
                <w:color w:val="000000"/>
                <w:kern w:val="0"/>
                <w:sz w:val="24"/>
              </w:rPr>
              <w:t>二、已取得手续情况</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rPr>
              <w:t xml:space="preserve">建设工程规划许可证 </w:t>
            </w:r>
            <w:r>
              <w:rPr>
                <w:rFonts w:hint="eastAsia" w:ascii="仿宋_GB2312" w:hAnsi="宋体" w:eastAsia="仿宋_GB2312" w:cs="宋体"/>
                <w:color w:val="000000"/>
                <w:kern w:val="0"/>
                <w:sz w:val="24"/>
                <w:u w:val="single"/>
              </w:rPr>
              <w:t>建设工程规划许可证号及取证日期</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rPr>
              <w:t xml:space="preserve">本次申报施工许可单体信息 </w:t>
            </w:r>
            <w:r>
              <w:rPr>
                <w:rFonts w:hint="eastAsia" w:ascii="仿宋_GB2312" w:hAnsi="宋体" w:eastAsia="仿宋_GB2312" w:cs="宋体"/>
                <w:color w:val="000000"/>
                <w:kern w:val="0"/>
                <w:sz w:val="24"/>
                <w:u w:val="single"/>
              </w:rPr>
              <w:t>请如实填写本次申报施工许可的单体信息，包括单体编号、名称、规模等</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与申报系统单体信息填写一致</w:t>
            </w:r>
            <w:r>
              <w:rPr>
                <w:rFonts w:hint="eastAsia" w:ascii="仿宋_GB2312" w:hAnsi="宋体" w:eastAsia="仿宋_GB2312" w:cs="宋体"/>
                <w:color w:val="000000"/>
                <w:kern w:val="0"/>
                <w:sz w:val="24"/>
                <w:u w:val="single"/>
              </w:rPr>
              <w:t>。（如有需要，可另附规划许可证附件）</w:t>
            </w:r>
          </w:p>
          <w:p>
            <w:pPr>
              <w:widowControl/>
              <w:spacing w:line="560" w:lineRule="exact"/>
              <w:jc w:val="left"/>
              <w:rPr>
                <w:rFonts w:ascii="黑体" w:hAnsi="黑体" w:eastAsia="黑体" w:cs="宋体"/>
                <w:color w:val="000000"/>
                <w:kern w:val="0"/>
                <w:sz w:val="24"/>
              </w:rPr>
            </w:pPr>
            <w:r>
              <w:rPr>
                <w:rFonts w:hint="eastAsia" w:ascii="仿宋_GB2312" w:hAnsi="宋体" w:eastAsia="仿宋_GB2312" w:cs="宋体"/>
                <w:color w:val="000000"/>
                <w:kern w:val="0"/>
                <w:sz w:val="24"/>
              </w:rPr>
              <w:t xml:space="preserve">中标通知书及施工合同 </w:t>
            </w:r>
            <w:r>
              <w:rPr>
                <w:rFonts w:hint="eastAsia" w:ascii="仿宋_GB2312" w:hAnsi="宋体" w:eastAsia="仿宋_GB2312" w:cs="宋体"/>
                <w:color w:val="000000"/>
                <w:kern w:val="0"/>
                <w:sz w:val="24"/>
                <w:u w:val="single"/>
              </w:rPr>
              <w:t>必须招标的项目填写施工中标通知书登记号，并注明“施工合同已签订”</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u w:val="single"/>
              </w:rPr>
              <w:t>非必须招标的项目填写“非必须招标项目，施工合同已签订”</w:t>
            </w:r>
            <w:r>
              <w:rPr>
                <w:rFonts w:hint="eastAsia" w:ascii="仿宋_GB2312" w:hAnsi="宋体" w:eastAsia="仿宋_GB2312" w:cs="宋体"/>
                <w:color w:val="000000"/>
                <w:kern w:val="0"/>
                <w:sz w:val="24"/>
                <w:u w:val="single"/>
              </w:rPr>
              <w:br w:type="textWrapping"/>
            </w:r>
            <w:r>
              <w:rPr>
                <w:rFonts w:hint="eastAsia" w:ascii="黑体" w:hAnsi="黑体" w:eastAsia="黑体" w:cs="宋体"/>
                <w:color w:val="000000"/>
                <w:kern w:val="0"/>
                <w:sz w:val="24"/>
              </w:rPr>
              <w:t>三、建设资金已经落实，为_____万元，资金来源______。（国有企业自筹、政府投资、其他）。本单位截至申请之日无拖欠工程款情形，并且将全面落实施工过程结算，不发生拖欠工程款等违规行为，严格遵守《关于落实房屋建筑和市政基础设施工程建设单位工程款结算和支付相关要求的通知》（京建发〔2019〕1号）文件相关要求。</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四、施工图设计文件满足《北京市关于深化建设工程施工图审查制度改革实施方案》（京规自发〔2022〕194号）及《北京市建设工程勘察设计质量告知承诺制实施办法（试行）》（京规自发〔2022〕236）的要求</w:t>
            </w:r>
            <w:r>
              <w:rPr>
                <w:rFonts w:hint="eastAsia" w:ascii="黑体" w:hAnsi="黑体" w:eastAsia="黑体" w:cs="宋体"/>
                <w:color w:val="000000"/>
                <w:kern w:val="0"/>
                <w:sz w:val="24"/>
                <w:lang w:eastAsia="zh-CN"/>
              </w:rPr>
              <w:t>，</w:t>
            </w:r>
            <w:r>
              <w:rPr>
                <w:rFonts w:hint="eastAsia" w:ascii="黑体" w:hAnsi="黑体" w:eastAsia="黑体" w:cs="宋体"/>
                <w:color w:val="000000"/>
                <w:kern w:val="0"/>
                <w:sz w:val="24"/>
                <w:lang w:val="en-US" w:eastAsia="zh-CN"/>
              </w:rPr>
              <w:t>并且按照</w:t>
            </w:r>
            <w:r>
              <w:rPr>
                <w:rFonts w:hint="eastAsia" w:ascii="黑体" w:hAnsi="黑体" w:eastAsia="黑体" w:cs="宋体"/>
                <w:color w:val="000000"/>
                <w:kern w:val="0"/>
                <w:sz w:val="24"/>
              </w:rPr>
              <w:t>施工图设计文件进行施工。</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五、严格遵照国家及北京市有关建筑质量、施工安全等有关规定，以及参建各方已制定的保证工程质量和安全的具体措施进行施工作业。</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六、已确定的施工（或监理）单位符合资质标准要求。项目负责人（注册建造师）资格等符合有关规定，且未担任其他在施工程的项目负责人。</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七、按规定可以直接办理施工许可证的建设单位承诺：已知晓《必须招标的工程项目规定》（国家发展和改革委令第16号）中有关条款：</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（一）该工程立项文件文号为______，文件中核定的招标方式为______。</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（二）该工程不属于国家发改委令第16号文件中规定的必须招标的范围，本单位严格执行国家和北京市有关法律法规及相关政策规定，按照平等、自愿、诚实信用的原则签署施工（或监理）合同。</w:t>
            </w:r>
          </w:p>
          <w:p>
            <w:pPr>
              <w:widowControl/>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八、所填写的基本信息真实、准确；已经知晓办事机构告知的全部内容；确认承诺在约定期限内完成所要求的工作，达到相应的标准和相关技术要求，履行相关职责，承担相应责任；愿意承担不实承诺、未履行承诺或违反承诺的法律责任，以及办事机构约定采取的各项惩戒措施。</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九、全力配合相关部门的监督工作，如实反映建设项目进展情况，配合提供工程建设相关资料。同意向社会公开，并接受有关部门和社会的监督。                                                       十、所作承诺是申请人真实意思的表示。</w:t>
            </w:r>
          </w:p>
        </w:tc>
      </w:tr>
      <w:tr>
        <w:tblPrEx>
          <w:tblCellMar>
            <w:top w:w="0" w:type="dxa"/>
            <w:left w:w="108" w:type="dxa"/>
            <w:bottom w:w="0" w:type="dxa"/>
            <w:right w:w="108" w:type="dxa"/>
          </w:tblCellMar>
        </w:tblPrEx>
        <w:trPr>
          <w:trHeight w:val="350" w:hRule="atLeast"/>
          <w:jc w:val="center"/>
        </w:trPr>
        <w:tc>
          <w:tcPr>
            <w:tcW w:w="11246" w:type="dxa"/>
            <w:gridSpan w:val="5"/>
            <w:tcBorders>
              <w:top w:val="single" w:color="auto" w:sz="4" w:space="0"/>
              <w:left w:val="single" w:color="auto" w:sz="4" w:space="0"/>
              <w:bottom w:val="single" w:color="000000" w:sz="4" w:space="0"/>
              <w:right w:val="single" w:color="000000" w:sz="4" w:space="0"/>
            </w:tcBorders>
            <w:noWrap w:val="0"/>
            <w:vAlign w:val="center"/>
          </w:tcPr>
          <w:p>
            <w:pPr>
              <w:widowControl/>
              <w:tabs>
                <w:tab w:val="left" w:pos="8219"/>
              </w:tabs>
              <w:wordWrap w:val="0"/>
              <w:spacing w:line="560" w:lineRule="exact"/>
              <w:ind w:right="3629" w:rightChars="1134"/>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申请人（法定代表人）（签章）：</w:t>
            </w:r>
          </w:p>
          <w:p>
            <w:pPr>
              <w:widowControl/>
              <w:tabs>
                <w:tab w:val="left" w:pos="8219"/>
              </w:tabs>
              <w:spacing w:line="560" w:lineRule="exact"/>
              <w:ind w:right="3629" w:rightChars="1134"/>
              <w:jc w:val="right"/>
              <w:rPr>
                <w:rFonts w:ascii="仿宋_GB2312" w:hAnsi="宋体" w:eastAsia="仿宋_GB2312" w:cs="宋体"/>
                <w:color w:val="000000"/>
                <w:kern w:val="0"/>
                <w:sz w:val="24"/>
              </w:rPr>
            </w:pPr>
          </w:p>
          <w:p>
            <w:pPr>
              <w:widowControl/>
              <w:tabs>
                <w:tab w:val="left" w:pos="8219"/>
              </w:tabs>
              <w:wordWrap w:val="0"/>
              <w:spacing w:line="560" w:lineRule="exact"/>
              <w:ind w:right="3629" w:rightChars="1134"/>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（企业公章）</w:t>
            </w:r>
          </w:p>
          <w:p>
            <w:pPr>
              <w:widowControl/>
              <w:spacing w:line="560" w:lineRule="exact"/>
              <w:ind w:right="-883" w:rightChars="-276" w:firstLine="8640" w:firstLineChars="36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13AA6"/>
    <w:rsid w:val="53C52E14"/>
    <w:rsid w:val="54F17AA0"/>
    <w:rsid w:val="55986329"/>
    <w:rsid w:val="6B8869DD"/>
    <w:rsid w:val="794635ED"/>
    <w:rsid w:val="7E6D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4"/>
    <w:basedOn w:val="1"/>
    <w:next w:val="1"/>
    <w:qFormat/>
    <w:uiPriority w:val="9"/>
    <w:pPr>
      <w:keepNext/>
      <w:keepLines/>
      <w:spacing w:before="280" w:after="290" w:line="376" w:lineRule="atLeast"/>
      <w:outlineLvl w:val="3"/>
    </w:pPr>
    <w:rPr>
      <w:rFonts w:ascii="Cambria" w:hAnsi="Cambria"/>
      <w:b/>
      <w:bCs/>
      <w:sz w:val="28"/>
      <w:szCs w:val="2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2022-07-29T01:17:00Z</dcterms:created>
  <dc:creator>hp</dc:creator>
  <cp:lastModifiedBy>★かか♥蕾</cp:lastModifiedBy>
  <dcterms:modified xsi:type="dcterms:W3CDTF">2023-09-05T02:32:40Z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FC78613882F5491E871312B3408A6B38</vt:lpwstr>
  </property>
</Properties>
</file>