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ind w:left="0" w:leftChars="0" w:firstLine="0" w:firstLineChars="0"/>
        <w:jc w:val="both"/>
        <w:rPr>
          <w:rFonts w:hint="eastAsia" w:ascii="宋体" w:hAnsi="宋体"/>
          <w:b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2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/>
          <w:b/>
          <w:sz w:val="30"/>
          <w:szCs w:val="30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严重精神障碍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线索调查登记表</w:t>
      </w:r>
    </w:p>
    <w:p>
      <w:pPr>
        <w:spacing w:before="156" w:beforeLines="50" w:after="156" w:afterLine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u w:val="single"/>
        </w:rPr>
        <w:t>　     　　　</w:t>
      </w:r>
      <w:r>
        <w:rPr>
          <w:rFonts w:hint="eastAsia" w:ascii="宋体" w:hAnsi="宋体"/>
          <w:b/>
          <w:sz w:val="24"/>
        </w:rPr>
        <w:t>街道(乡、镇)</w:t>
      </w:r>
      <w:r>
        <w:rPr>
          <w:rFonts w:hint="eastAsia" w:ascii="宋体" w:hAnsi="宋体"/>
          <w:b/>
          <w:sz w:val="24"/>
          <w:u w:val="single"/>
        </w:rPr>
        <w:t xml:space="preserve">　        　 </w:t>
      </w:r>
      <w:r>
        <w:rPr>
          <w:rFonts w:hint="eastAsia" w:ascii="宋体" w:hAnsi="宋体"/>
          <w:b/>
          <w:sz w:val="24"/>
        </w:rPr>
        <w:t>社区（村、居委会）村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1080"/>
        <w:gridCol w:w="360"/>
        <w:gridCol w:w="540"/>
        <w:gridCol w:w="2340"/>
        <w:gridCol w:w="3379"/>
        <w:gridCol w:w="816"/>
        <w:gridCol w:w="832"/>
        <w:gridCol w:w="1260"/>
        <w:gridCol w:w="1308"/>
        <w:gridCol w:w="1272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编号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单位及职业</w:t>
            </w:r>
          </w:p>
        </w:tc>
        <w:tc>
          <w:tcPr>
            <w:tcW w:w="3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家庭详细地址和电话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户主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与户主关系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符合“</w:t>
            </w:r>
            <w:r>
              <w:rPr>
                <w:rFonts w:hint="eastAsia" w:ascii="宋体" w:hAnsi="宋体"/>
                <w:bCs/>
                <w:szCs w:val="28"/>
              </w:rPr>
              <w:t>线索调查问卷”</w:t>
            </w:r>
            <w:r>
              <w:rPr>
                <w:rFonts w:hint="eastAsia" w:ascii="宋体" w:hAnsi="宋体"/>
                <w:bCs/>
              </w:rPr>
              <w:t>第几条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诊断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诊断复核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精神科执业医师签名及日期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注：1.本表由社区卫生服务中心和乡镇卫生院填写后，报县级精防机构。</w:t>
      </w:r>
    </w:p>
    <w:p>
      <w:pPr>
        <w:ind w:firstLine="40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2.精神科执业医师对</w:t>
      </w:r>
      <w:r>
        <w:rPr>
          <w:rFonts w:hint="eastAsia" w:ascii="宋体" w:hAnsi="宋体"/>
          <w:bCs/>
          <w:lang w:eastAsia="zh-CN"/>
        </w:rPr>
        <w:t>确定严重精神障碍</w:t>
      </w:r>
      <w:r>
        <w:rPr>
          <w:rFonts w:hint="eastAsia" w:ascii="宋体" w:hAnsi="宋体"/>
          <w:bCs/>
        </w:rPr>
        <w:t>诊断的，在“诊断”一栏中填写疾病名称；对不能确定诊断的，在“诊断”一栏中填写“待核查”；对排除诊断的，在“诊断”一栏中填写“排除”；签名。</w:t>
      </w:r>
    </w:p>
    <w:p>
      <w:pPr>
        <w:ind w:firstLine="40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3.不能确定诊断的，请上级精神卫生医疗机构的精神科执业医师进行诊断复核，在“诊断复核”一栏中填写疾病名称并签名。</w:t>
      </w:r>
    </w:p>
    <w:p>
      <w:pPr>
        <w:ind w:firstLine="40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4.本表原件保存在县级精防机构，复印件反馈社区卫生服务中心和乡镇卫生院。</w:t>
      </w:r>
    </w:p>
    <w:p>
      <w:pPr>
        <w:adjustRightInd w:val="0"/>
        <w:snapToGrid w:val="0"/>
        <w:spacing w:line="400" w:lineRule="atLeas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填表机构名称：</w:t>
      </w:r>
      <w:r>
        <w:rPr>
          <w:rFonts w:hint="eastAsia" w:ascii="宋体" w:hAnsi="宋体"/>
          <w:b/>
          <w:u w:val="single"/>
        </w:rPr>
        <w:t xml:space="preserve">   　　   　　　　　 　　</w:t>
      </w:r>
      <w:r>
        <w:rPr>
          <w:rFonts w:hint="eastAsia" w:ascii="宋体" w:hAnsi="宋体"/>
          <w:b/>
        </w:rPr>
        <w:t>填表人：</w:t>
      </w:r>
      <w:r>
        <w:rPr>
          <w:rFonts w:hint="eastAsia" w:ascii="宋体" w:hAnsi="宋体"/>
          <w:b/>
          <w:u w:val="single"/>
        </w:rPr>
        <w:t xml:space="preserve">      　　 　   </w:t>
      </w:r>
      <w:r>
        <w:rPr>
          <w:rFonts w:hint="eastAsia" w:ascii="宋体" w:hAnsi="宋体"/>
          <w:b/>
        </w:rPr>
        <w:t xml:space="preserve"> 电话：</w:t>
      </w:r>
      <w:r>
        <w:rPr>
          <w:rFonts w:hint="eastAsia" w:ascii="宋体" w:hAnsi="宋体"/>
          <w:b/>
          <w:u w:val="single"/>
        </w:rPr>
        <w:t xml:space="preserve">                </w:t>
      </w:r>
      <w:r>
        <w:rPr>
          <w:rFonts w:hint="eastAsia" w:ascii="宋体" w:hAnsi="宋体"/>
          <w:b/>
        </w:rPr>
        <w:t xml:space="preserve">   日期：</w:t>
      </w:r>
      <w:r>
        <w:rPr>
          <w:rFonts w:hint="eastAsia" w:ascii="宋体" w:hAnsi="宋体"/>
          <w:b/>
          <w:u w:val="single"/>
        </w:rPr>
        <w:t xml:space="preserve">      </w:t>
      </w:r>
      <w:r>
        <w:rPr>
          <w:rFonts w:hint="eastAsia" w:ascii="宋体" w:hAnsi="宋体"/>
          <w:b/>
        </w:rPr>
        <w:t>年</w:t>
      </w:r>
      <w:r>
        <w:rPr>
          <w:rFonts w:hint="eastAsia" w:ascii="宋体" w:hAnsi="宋体"/>
          <w:b/>
          <w:u w:val="single"/>
        </w:rPr>
        <w:t xml:space="preserve">   </w:t>
      </w:r>
      <w:r>
        <w:rPr>
          <w:rFonts w:hint="eastAsia" w:ascii="宋体" w:hAnsi="宋体"/>
          <w:b/>
        </w:rPr>
        <w:t>月</w:t>
      </w:r>
      <w:r>
        <w:rPr>
          <w:rFonts w:hint="eastAsia" w:ascii="宋体" w:hAnsi="宋体"/>
          <w:b/>
          <w:u w:val="single"/>
        </w:rPr>
        <w:t xml:space="preserve">   </w:t>
      </w:r>
      <w:r>
        <w:rPr>
          <w:rFonts w:hint="eastAsia" w:ascii="宋体" w:hAnsi="宋体"/>
          <w:b/>
        </w:rPr>
        <w:t xml:space="preserve">日 </w:t>
      </w:r>
    </w:p>
    <w:p>
      <w:pPr>
        <w:adjustRightInd w:val="0"/>
        <w:snapToGrid w:val="0"/>
        <w:spacing w:line="400" w:lineRule="atLeas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诊断机构名称：</w:t>
      </w:r>
      <w:r>
        <w:rPr>
          <w:rFonts w:hint="eastAsia" w:ascii="宋体" w:hAnsi="宋体"/>
          <w:b/>
          <w:u w:val="single"/>
        </w:rPr>
        <w:t xml:space="preserve">   　　   　　　　　 　　</w:t>
      </w:r>
      <w:r>
        <w:rPr>
          <w:rFonts w:hint="eastAsia" w:ascii="宋体" w:hAnsi="宋体"/>
          <w:b/>
        </w:rPr>
        <w:t>主管人员：</w:t>
      </w:r>
      <w:r>
        <w:rPr>
          <w:rFonts w:hint="eastAsia" w:ascii="宋体" w:hAnsi="宋体"/>
          <w:b/>
          <w:u w:val="single"/>
        </w:rPr>
        <w:t xml:space="preserve">　　　　　　  </w:t>
      </w:r>
      <w:r>
        <w:rPr>
          <w:rFonts w:hint="eastAsia" w:ascii="宋体" w:hAnsi="宋体"/>
          <w:b/>
        </w:rPr>
        <w:t xml:space="preserve"> 电话：</w:t>
      </w:r>
      <w:r>
        <w:rPr>
          <w:rFonts w:hint="eastAsia" w:ascii="宋体" w:hAnsi="宋体"/>
          <w:b/>
          <w:u w:val="single"/>
        </w:rPr>
        <w:t xml:space="preserve">                </w:t>
      </w:r>
      <w:r>
        <w:rPr>
          <w:rFonts w:hint="eastAsia" w:ascii="宋体" w:hAnsi="宋体"/>
          <w:b/>
        </w:rPr>
        <w:t xml:space="preserve">   日期：</w:t>
      </w:r>
      <w:r>
        <w:rPr>
          <w:rFonts w:hint="eastAsia" w:ascii="宋体" w:hAnsi="宋体"/>
          <w:b/>
          <w:u w:val="single"/>
        </w:rPr>
        <w:t xml:space="preserve">      </w:t>
      </w:r>
      <w:r>
        <w:rPr>
          <w:rFonts w:hint="eastAsia" w:ascii="宋体" w:hAnsi="宋体"/>
          <w:b/>
        </w:rPr>
        <w:t>年</w:t>
      </w:r>
      <w:r>
        <w:rPr>
          <w:rFonts w:hint="eastAsia" w:ascii="宋体" w:hAnsi="宋体"/>
          <w:b/>
          <w:u w:val="single"/>
        </w:rPr>
        <w:t xml:space="preserve">   </w:t>
      </w:r>
      <w:r>
        <w:rPr>
          <w:rFonts w:hint="eastAsia" w:ascii="宋体" w:hAnsi="宋体"/>
          <w:b/>
        </w:rPr>
        <w:t>月</w:t>
      </w:r>
      <w:r>
        <w:rPr>
          <w:rFonts w:hint="eastAsia" w:ascii="宋体" w:hAnsi="宋体"/>
          <w:b/>
          <w:u w:val="single"/>
        </w:rPr>
        <w:t xml:space="preserve">   </w:t>
      </w:r>
      <w:r>
        <w:rPr>
          <w:rFonts w:hint="eastAsia" w:ascii="宋体" w:hAnsi="宋体"/>
          <w:b/>
        </w:rPr>
        <w:t xml:space="preserve">日 </w:t>
      </w:r>
    </w:p>
    <w:p>
      <w:pPr>
        <w:adjustRightInd w:val="0"/>
        <w:snapToGrid w:val="0"/>
        <w:spacing w:line="400" w:lineRule="atLeast"/>
      </w:pPr>
      <w:r>
        <w:rPr>
          <w:rFonts w:hint="eastAsia" w:ascii="宋体" w:hAnsi="宋体"/>
          <w:b/>
        </w:rPr>
        <w:t>诊断复核机构名称：</w:t>
      </w:r>
      <w:r>
        <w:rPr>
          <w:rFonts w:hint="eastAsia" w:ascii="宋体" w:hAnsi="宋体"/>
          <w:b/>
          <w:u w:val="single"/>
        </w:rPr>
        <w:t xml:space="preserve">      　　　　　 　　</w:t>
      </w:r>
      <w:r>
        <w:rPr>
          <w:rFonts w:hint="eastAsia" w:ascii="宋体" w:hAnsi="宋体"/>
          <w:b/>
        </w:rPr>
        <w:t>主管人员：</w:t>
      </w:r>
      <w:r>
        <w:rPr>
          <w:rFonts w:hint="eastAsia" w:ascii="宋体" w:hAnsi="宋体"/>
          <w:b/>
          <w:u w:val="single"/>
        </w:rPr>
        <w:t xml:space="preserve">　　　　　　  </w:t>
      </w:r>
      <w:r>
        <w:rPr>
          <w:rFonts w:hint="eastAsia" w:ascii="宋体" w:hAnsi="宋体"/>
          <w:b/>
        </w:rPr>
        <w:t xml:space="preserve"> 电话：</w:t>
      </w:r>
      <w:r>
        <w:rPr>
          <w:rFonts w:hint="eastAsia" w:ascii="宋体" w:hAnsi="宋体"/>
          <w:b/>
          <w:u w:val="single"/>
        </w:rPr>
        <w:t xml:space="preserve">                </w:t>
      </w:r>
      <w:r>
        <w:rPr>
          <w:rFonts w:hint="eastAsia" w:ascii="宋体" w:hAnsi="宋体"/>
          <w:b/>
        </w:rPr>
        <w:t xml:space="preserve">   日期：</w:t>
      </w:r>
      <w:r>
        <w:rPr>
          <w:rFonts w:hint="eastAsia" w:ascii="宋体" w:hAnsi="宋体"/>
          <w:b/>
          <w:u w:val="single"/>
        </w:rPr>
        <w:t xml:space="preserve">      </w:t>
      </w:r>
      <w:r>
        <w:rPr>
          <w:rFonts w:hint="eastAsia" w:ascii="宋体" w:hAnsi="宋体"/>
          <w:b/>
        </w:rPr>
        <w:t>年</w:t>
      </w:r>
      <w:r>
        <w:rPr>
          <w:rFonts w:hint="eastAsia" w:ascii="宋体" w:hAnsi="宋体"/>
          <w:b/>
          <w:u w:val="single"/>
        </w:rPr>
        <w:t xml:space="preserve">   </w:t>
      </w:r>
      <w:r>
        <w:rPr>
          <w:rFonts w:hint="eastAsia" w:ascii="宋体" w:hAnsi="宋体"/>
          <w:b/>
        </w:rPr>
        <w:t>月</w:t>
      </w:r>
      <w:r>
        <w:rPr>
          <w:rFonts w:hint="eastAsia" w:ascii="宋体" w:hAnsi="宋体"/>
          <w:b/>
          <w:u w:val="single"/>
        </w:rPr>
        <w:t xml:space="preserve">   </w:t>
      </w:r>
      <w:r>
        <w:rPr>
          <w:rFonts w:hint="eastAsia" w:ascii="宋体" w:hAnsi="宋体"/>
          <w:b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5" w:type="default"/>
          <w:footerReference r:id="rId6" w:type="even"/>
          <w:footnotePr>
            <w:numFmt w:val="decimalHalfWidth"/>
          </w:footnotePr>
          <w:endnotePr>
            <w:numFmt w:val="chineseCounting"/>
          </w:endnotePr>
          <w:pgSz w:w="16837" w:h="11905" w:orient="landscape"/>
          <w:pgMar w:top="1531" w:right="1361" w:bottom="1531" w:left="1304" w:header="566" w:footer="1134" w:gutter="0"/>
          <w:pgNumType w:start="1"/>
          <w:cols w:space="720" w:num="1"/>
          <w:docGrid w:linePitch="1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5932805</wp:posOffset>
              </wp:positionH>
              <wp:positionV relativeFrom="paragraph">
                <wp:posOffset>-186690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7.15pt;margin-top:-14.7pt;height:144pt;width:144pt;mso-position-horizontal-relative:page;mso-wrap-style:none;z-index:251659264;mso-width-relative:page;mso-height-relative:page;" filled="f" stroked="f" coordsize="21600,21600" o:gfxdata="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osl8zYAAAADAEAAA8AAAAAAAAAAQAg&#10;AAAAIgAAAGRycy9kb3ducmV2LnhtbFBLAQIUABQAAAAIAIdO4kBMYmY/1QEAALADAAAOAAAAAAAA&#10;AAEAIAAAACc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1122680</wp:posOffset>
              </wp:positionH>
              <wp:positionV relativeFrom="paragraph">
                <wp:posOffset>-281940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.4pt;margin-top:-22.2pt;height:144pt;width:144pt;mso-position-horizontal-relative:page;mso-wrap-style:none;z-index:251660288;mso-width-relative:page;mso-height-relative:page;" filled="f" stroked="f" coordsize="21600,21600" o:gfxdata="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VDSfrWAAAACwEAAA8AAAAAAAAAAQAg&#10;AAAAIgAAAGRycy9kb3ducmV2LnhtbFBLAQIUABQAAAAIAIdO4kA1vqZ01wEAALADAAAOAAAAAAAA&#10;AAEAIAAAACU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zkxYzE1NTNhZjc0YzgwZGM2NTc0OTI3MDcwNWQifQ=="/>
  </w:docVars>
  <w:rsids>
    <w:rsidRoot w:val="3D7F4CA4"/>
    <w:rsid w:val="3D7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hAnsi="宋体" w:eastAsia="仿宋_GB2312"/>
      <w:sz w:val="32"/>
      <w:szCs w:val="32"/>
    </w:rPr>
  </w:style>
  <w:style w:type="paragraph" w:customStyle="1" w:styleId="3">
    <w:name w:val="TOC 11"/>
    <w:next w:val="1"/>
    <w:qFormat/>
    <w:uiPriority w:val="99"/>
    <w:pPr>
      <w:wordWrap w:val="0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2023-08-11T07:49:00Z</dcterms:created>
  <dc:creator> 祺</dc:creator>
  <cp:lastModifiedBy> 祺</cp:lastModifiedBy>
  <dcterms:modified xsi:type="dcterms:W3CDTF">2023-08-11T07:50:19Z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26A9D4DDBCF6428EBBF81160897E3C60_11</vt:lpwstr>
  </property>
</Properties>
</file>