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1" w:rsidRPr="008A3A1B" w:rsidRDefault="00824D11" w:rsidP="00824D11">
      <w:pPr>
        <w:pStyle w:val="a5"/>
        <w:jc w:val="left"/>
        <w:rPr>
          <w:rFonts w:ascii="黑体" w:eastAsia="黑体" w:hAnsi="黑体" w:cs="宋体" w:hint="eastAsia"/>
          <w:bCs/>
          <w:sz w:val="32"/>
          <w:szCs w:val="32"/>
        </w:rPr>
      </w:pPr>
      <w:r w:rsidRPr="008A3A1B">
        <w:rPr>
          <w:rFonts w:ascii="黑体" w:eastAsia="黑体" w:hAnsi="黑体" w:cs="宋体" w:hint="eastAsia"/>
          <w:bCs/>
          <w:sz w:val="32"/>
          <w:szCs w:val="32"/>
        </w:rPr>
        <w:t>附件4</w:t>
      </w:r>
    </w:p>
    <w:p w:rsidR="00824D11" w:rsidRPr="00C46121" w:rsidRDefault="00824D11" w:rsidP="00824D11">
      <w:pPr>
        <w:pStyle w:val="a5"/>
        <w:jc w:val="left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Pr="008A3A1B" w:rsidRDefault="00824D11" w:rsidP="00824D11">
      <w:pPr>
        <w:pStyle w:val="a5"/>
        <w:ind w:firstLineChars="700" w:firstLine="2520"/>
        <w:rPr>
          <w:rFonts w:ascii="方正小标宋简体" w:eastAsia="方正小标宋简体" w:hAnsi="黑体" w:cs="宋体" w:hint="eastAsia"/>
          <w:bCs/>
          <w:sz w:val="36"/>
          <w:szCs w:val="36"/>
        </w:rPr>
      </w:pPr>
      <w:r w:rsidRPr="008A3A1B">
        <w:rPr>
          <w:rFonts w:ascii="方正小标宋简体" w:eastAsia="方正小标宋简体" w:hAnsi="黑体" w:cs="宋体" w:hint="eastAsia"/>
          <w:bCs/>
          <w:sz w:val="36"/>
          <w:szCs w:val="36"/>
        </w:rPr>
        <w:t>联合验收意见通知书</w:t>
      </w:r>
    </w:p>
    <w:p w:rsidR="00824D11" w:rsidRPr="00CC6491" w:rsidRDefault="00824D11" w:rsidP="00824D11">
      <w:pPr>
        <w:jc w:val="right"/>
        <w:rPr>
          <w:rFonts w:ascii="仿宋_GB2312" w:eastAsia="仿宋_GB2312" w:hAnsi="仿宋" w:cs="宋体"/>
          <w:bCs/>
          <w:sz w:val="32"/>
          <w:szCs w:val="32"/>
        </w:rPr>
      </w:pPr>
      <w:r w:rsidRPr="00CC6491">
        <w:rPr>
          <w:rFonts w:ascii="仿宋_GB2312" w:eastAsia="仿宋_GB2312" w:hAnsi="仿宋" w:cs="宋体"/>
          <w:bCs/>
          <w:sz w:val="32"/>
          <w:szCs w:val="32"/>
        </w:rPr>
        <w:t>20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proofErr w:type="gramStart"/>
      <w:r w:rsidRPr="00CC6491">
        <w:rPr>
          <w:rFonts w:ascii="仿宋_GB2312" w:eastAsia="仿宋_GB2312" w:hAnsi="仿宋" w:cs="宋体"/>
          <w:bCs/>
          <w:sz w:val="32"/>
          <w:szCs w:val="32"/>
        </w:rPr>
        <w:t>联验字</w:t>
      </w:r>
      <w:proofErr w:type="gramEnd"/>
      <w:r w:rsidRPr="00CC6491">
        <w:rPr>
          <w:rFonts w:ascii="仿宋_GB2312" w:eastAsia="仿宋_GB2312" w:hAnsi="仿宋" w:cs="宋体"/>
          <w:bCs/>
          <w:sz w:val="32"/>
          <w:szCs w:val="32"/>
        </w:rPr>
        <w:t>××××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号</w:t>
      </w:r>
    </w:p>
    <w:p w:rsidR="00824D11" w:rsidRPr="00CC6491" w:rsidRDefault="00824D11" w:rsidP="00824D11">
      <w:pPr>
        <w:pStyle w:val="a5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Pr="00CC6491" w:rsidRDefault="00824D11" w:rsidP="00824D11">
      <w:pPr>
        <w:pStyle w:val="a5"/>
        <w:rPr>
          <w:rFonts w:ascii="仿宋_GB2312" w:eastAsia="仿宋_GB2312" w:hAnsi="仿宋" w:cs="宋体" w:hint="eastAsia"/>
          <w:bCs/>
          <w:sz w:val="32"/>
          <w:szCs w:val="32"/>
        </w:rPr>
      </w:pP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（建设单位名称）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：</w:t>
      </w:r>
    </w:p>
    <w:p w:rsidR="00824D11" w:rsidRPr="00CC6491" w:rsidRDefault="00824D11" w:rsidP="00824D11">
      <w:pPr>
        <w:ind w:firstLine="645"/>
        <w:rPr>
          <w:rFonts w:ascii="仿宋_GB2312" w:eastAsia="仿宋_GB2312" w:hAnsi="仿宋" w:cs="宋体"/>
          <w:bCs/>
          <w:sz w:val="32"/>
          <w:szCs w:val="32"/>
        </w:rPr>
      </w:pP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贵单位的 （工程名称） 经组织联合验收，于20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年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月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日</w:t>
      </w: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通过（主管单位）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,</w:t>
      </w: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（市政公用服务企业），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…</w:t>
      </w: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的联合验收。</w:t>
      </w:r>
    </w:p>
    <w:p w:rsidR="00824D11" w:rsidRPr="00CC6491" w:rsidRDefault="00824D11" w:rsidP="00824D11">
      <w:pPr>
        <w:ind w:firstLine="645"/>
        <w:rPr>
          <w:rFonts w:ascii="仿宋_GB2312" w:eastAsia="仿宋_GB2312" w:hAnsi="仿宋" w:cs="宋体"/>
          <w:bCs/>
          <w:sz w:val="32"/>
          <w:szCs w:val="32"/>
        </w:rPr>
      </w:pP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特此通知。</w:t>
      </w:r>
    </w:p>
    <w:p w:rsidR="00824D11" w:rsidRDefault="00824D11" w:rsidP="00824D11">
      <w:pPr>
        <w:pStyle w:val="a5"/>
        <w:ind w:firstLineChars="1350" w:firstLine="4320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Default="00824D11" w:rsidP="00824D11">
      <w:pPr>
        <w:pStyle w:val="a5"/>
        <w:ind w:firstLineChars="1350" w:firstLine="4320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Default="00824D11" w:rsidP="00824D11">
      <w:pPr>
        <w:pStyle w:val="a5"/>
        <w:ind w:firstLineChars="1350" w:firstLine="4320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Default="00824D11" w:rsidP="00824D11">
      <w:pPr>
        <w:pStyle w:val="a5"/>
        <w:ind w:firstLineChars="1550" w:firstLine="4960"/>
        <w:rPr>
          <w:rFonts w:ascii="仿宋_GB2312" w:eastAsia="仿宋_GB2312" w:hAnsi="仿宋" w:cs="宋体" w:hint="eastAsia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联合验收章</w:t>
      </w:r>
    </w:p>
    <w:p w:rsidR="00824D11" w:rsidRPr="003101C2" w:rsidRDefault="00824D11" w:rsidP="00824D11">
      <w:pPr>
        <w:pStyle w:val="a5"/>
        <w:ind w:firstLineChars="1300" w:firstLine="4160"/>
        <w:rPr>
          <w:rFonts w:ascii="仿宋_GB2312" w:eastAsia="仿宋_GB2312" w:hAnsi="仿宋" w:cs="宋体" w:hint="eastAsia"/>
          <w:bCs/>
          <w:sz w:val="32"/>
          <w:szCs w:val="32"/>
        </w:rPr>
      </w:pPr>
      <w:r w:rsidRPr="00CC6491">
        <w:rPr>
          <w:rFonts w:ascii="仿宋_GB2312" w:eastAsia="仿宋_GB2312" w:hAnsi="仿宋" w:cs="宋体" w:hint="eastAsia"/>
          <w:bCs/>
          <w:sz w:val="32"/>
          <w:szCs w:val="32"/>
        </w:rPr>
        <w:t>20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年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月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××</w:t>
      </w:r>
      <w:r w:rsidRPr="00CC6491">
        <w:rPr>
          <w:rFonts w:ascii="仿宋_GB2312" w:eastAsia="仿宋_GB2312" w:hAnsi="仿宋" w:cs="宋体"/>
          <w:bCs/>
          <w:sz w:val="32"/>
          <w:szCs w:val="32"/>
        </w:rPr>
        <w:t>日</w:t>
      </w:r>
    </w:p>
    <w:p w:rsidR="00824D11" w:rsidRPr="00CC6491" w:rsidRDefault="00824D11" w:rsidP="00824D11">
      <w:pPr>
        <w:pStyle w:val="a5"/>
        <w:jc w:val="center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824D11" w:rsidRDefault="00824D11" w:rsidP="00824D11">
      <w:pPr>
        <w:spacing w:line="600" w:lineRule="exact"/>
        <w:rPr>
          <w:rFonts w:ascii="仿宋_GB2312" w:eastAsia="仿宋_GB2312" w:hAnsi="宋体" w:cs="楷体_GB2312" w:hint="eastAsia"/>
          <w:sz w:val="28"/>
          <w:szCs w:val="28"/>
        </w:rPr>
      </w:pPr>
    </w:p>
    <w:p w:rsidR="00824D11" w:rsidRDefault="00824D11" w:rsidP="00824D11">
      <w:pPr>
        <w:spacing w:line="600" w:lineRule="exact"/>
        <w:rPr>
          <w:rFonts w:ascii="仿宋_GB2312" w:eastAsia="仿宋_GB2312" w:hAnsi="宋体" w:cs="楷体_GB2312" w:hint="eastAsia"/>
          <w:sz w:val="28"/>
          <w:szCs w:val="28"/>
        </w:rPr>
      </w:pPr>
    </w:p>
    <w:p w:rsidR="00824D11" w:rsidRDefault="00824D11" w:rsidP="00824D11">
      <w:pPr>
        <w:spacing w:line="600" w:lineRule="exact"/>
        <w:rPr>
          <w:rFonts w:ascii="仿宋_GB2312" w:eastAsia="仿宋_GB2312" w:hAnsi="宋体" w:cs="楷体_GB2312" w:hint="eastAsia"/>
          <w:sz w:val="28"/>
          <w:szCs w:val="28"/>
        </w:rPr>
      </w:pPr>
    </w:p>
    <w:p w:rsidR="00824D11" w:rsidRDefault="00824D11" w:rsidP="00824D11">
      <w:pPr>
        <w:spacing w:line="600" w:lineRule="exact"/>
        <w:rPr>
          <w:rFonts w:ascii="仿宋_GB2312" w:eastAsia="仿宋_GB2312" w:hAnsi="宋体" w:cs="楷体_GB2312" w:hint="eastAsia"/>
          <w:sz w:val="28"/>
          <w:szCs w:val="28"/>
        </w:rPr>
      </w:pPr>
    </w:p>
    <w:p w:rsidR="00824D11" w:rsidRDefault="00824D11" w:rsidP="00824D11">
      <w:pPr>
        <w:spacing w:line="600" w:lineRule="exact"/>
        <w:rPr>
          <w:rFonts w:ascii="仿宋_GB2312" w:eastAsia="仿宋_GB2312" w:hAnsi="宋体" w:cs="楷体_GB2312" w:hint="eastAsia"/>
          <w:sz w:val="28"/>
          <w:szCs w:val="28"/>
        </w:rPr>
      </w:pPr>
    </w:p>
    <w:p w:rsidR="00791249" w:rsidRPr="00824D11" w:rsidRDefault="00791249"/>
    <w:sectPr w:rsidR="00791249" w:rsidRPr="00824D11" w:rsidSect="0079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0D" w:rsidRDefault="008F760D" w:rsidP="00824D11">
      <w:r>
        <w:separator/>
      </w:r>
    </w:p>
  </w:endnote>
  <w:endnote w:type="continuationSeparator" w:id="0">
    <w:p w:rsidR="008F760D" w:rsidRDefault="008F760D" w:rsidP="0082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0D" w:rsidRDefault="008F760D" w:rsidP="00824D11">
      <w:r>
        <w:separator/>
      </w:r>
    </w:p>
  </w:footnote>
  <w:footnote w:type="continuationSeparator" w:id="0">
    <w:p w:rsidR="008F760D" w:rsidRDefault="008F760D" w:rsidP="00824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11"/>
    <w:rsid w:val="00791249"/>
    <w:rsid w:val="00824D11"/>
    <w:rsid w:val="008F760D"/>
    <w:rsid w:val="00AB5B15"/>
    <w:rsid w:val="00B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11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11"/>
    <w:rPr>
      <w:sz w:val="18"/>
      <w:szCs w:val="18"/>
    </w:rPr>
  </w:style>
  <w:style w:type="paragraph" w:styleId="a5">
    <w:name w:val="Plain Text"/>
    <w:basedOn w:val="a"/>
    <w:link w:val="Char1"/>
    <w:rsid w:val="00824D1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24D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田田</dc:creator>
  <cp:keywords/>
  <dc:description/>
  <cp:lastModifiedBy>田田</cp:lastModifiedBy>
  <cp:revision>2</cp:revision>
  <dcterms:created xsi:type="dcterms:W3CDTF">2018-10-22T03:17:00Z</dcterms:created>
  <dcterms:modified xsi:type="dcterms:W3CDTF">2018-10-22T03:17:00Z</dcterms:modified>
</cp:coreProperties>
</file>