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/>
          <w:szCs w:val="32"/>
        </w:rPr>
      </w:pPr>
    </w:p>
    <w:p>
      <w:pPr>
        <w:widowControl/>
        <w:snapToGrid w:val="0"/>
        <w:spacing w:line="57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顺义区食品药品违法案件举报奖励通知书</w:t>
      </w:r>
    </w:p>
    <w:bookmarkEnd w:id="0"/>
    <w:p>
      <w:pPr>
        <w:spacing w:line="520" w:lineRule="exact"/>
        <w:ind w:firstLine="4273" w:firstLineChars="1850"/>
        <w:rPr>
          <w:rFonts w:ascii="仿宋_GB2312" w:hAnsi="宋体"/>
          <w:szCs w:val="32"/>
        </w:rPr>
      </w:pPr>
      <w:r>
        <w:rPr>
          <w:sz w:val="24"/>
        </w:rPr>
        <w:t xml:space="preserve">      </w:t>
      </w:r>
      <w:r>
        <w:rPr>
          <w:rFonts w:hint="eastAsia" w:ascii="仿宋_GB2312" w:hAnsi="宋体" w:cs="宋体"/>
          <w:sz w:val="28"/>
          <w:szCs w:val="28"/>
        </w:rPr>
        <w:t>编号：顺食药奖通  字〔  〕 号</w:t>
      </w:r>
    </w:p>
    <w:p>
      <w:pPr>
        <w:snapToGrid w:val="0"/>
        <w:spacing w:line="360" w:lineRule="auto"/>
        <w:rPr>
          <w:rFonts w:ascii="仿宋_GB2312" w:hAnsi="宋体"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/>
          <w:kern w:val="0"/>
          <w:sz w:val="28"/>
          <w:szCs w:val="28"/>
        </w:rPr>
        <w:t>：</w:t>
      </w:r>
    </w:p>
    <w:p>
      <w:pPr>
        <w:snapToGrid w:val="0"/>
        <w:spacing w:line="360" w:lineRule="auto"/>
        <w:ind w:firstLine="542" w:firstLineChars="200"/>
        <w:rPr>
          <w:rFonts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经我单位审议评定，认定你（你单位）于</w:t>
      </w:r>
      <w:r>
        <w:rPr>
          <w:rFonts w:hint="eastAsia" w:ascii="仿宋_GB2312"/>
          <w:kern w:val="0"/>
          <w:sz w:val="28"/>
          <w:szCs w:val="28"/>
          <w:u w:val="single"/>
        </w:rPr>
        <w:t xml:space="preserve">   　　</w:t>
      </w:r>
      <w:r>
        <w:rPr>
          <w:rFonts w:hint="eastAsia" w:ascii="仿宋_GB2312" w:hAnsi="宋体"/>
          <w:kern w:val="0"/>
          <w:sz w:val="28"/>
          <w:szCs w:val="28"/>
        </w:rPr>
        <w:t>年</w:t>
      </w:r>
      <w:r>
        <w:rPr>
          <w:rFonts w:hint="eastAsia" w:ascii="仿宋_GB2312"/>
          <w:kern w:val="0"/>
          <w:sz w:val="28"/>
          <w:szCs w:val="28"/>
          <w:u w:val="single"/>
        </w:rPr>
        <w:t xml:space="preserve">  　</w:t>
      </w:r>
      <w:r>
        <w:rPr>
          <w:rFonts w:hint="eastAsia" w:ascii="仿宋_GB2312" w:hAnsi="宋体"/>
          <w:kern w:val="0"/>
          <w:sz w:val="28"/>
          <w:szCs w:val="28"/>
        </w:rPr>
        <w:t>月</w:t>
      </w:r>
      <w:r>
        <w:rPr>
          <w:rFonts w:hint="eastAsia" w:ascii="仿宋_GB2312"/>
          <w:kern w:val="0"/>
          <w:sz w:val="28"/>
          <w:szCs w:val="28"/>
          <w:u w:val="single"/>
        </w:rPr>
        <w:t xml:space="preserve">  　</w:t>
      </w:r>
      <w:r>
        <w:rPr>
          <w:rFonts w:hint="eastAsia" w:ascii="仿宋_GB2312" w:hAnsi="宋体"/>
          <w:kern w:val="0"/>
          <w:sz w:val="28"/>
          <w:szCs w:val="28"/>
        </w:rPr>
        <w:t>日向我局举报的</w:t>
      </w:r>
      <w:r>
        <w:rPr>
          <w:rFonts w:hint="eastAsia" w:ascii="仿宋_GB2312"/>
          <w:kern w:val="0"/>
          <w:sz w:val="28"/>
          <w:szCs w:val="28"/>
          <w:u w:val="single"/>
        </w:rPr>
        <w:t xml:space="preserve">                   　</w:t>
      </w:r>
      <w:r>
        <w:rPr>
          <w:rFonts w:hint="eastAsia" w:ascii="仿宋_GB2312"/>
          <w:kern w:val="0"/>
          <w:sz w:val="28"/>
          <w:szCs w:val="28"/>
        </w:rPr>
        <w:t>违法行为，符合</w:t>
      </w:r>
      <w:r>
        <w:rPr>
          <w:rFonts w:hint="eastAsia" w:ascii="仿宋_GB2312" w:hAnsi="宋体"/>
          <w:kern w:val="0"/>
          <w:sz w:val="28"/>
          <w:szCs w:val="28"/>
        </w:rPr>
        <w:t>《顺义区食品药品违法案件奖励办法》规定的奖励条件</w:t>
      </w:r>
      <w:r>
        <w:rPr>
          <w:rFonts w:hint="eastAsia" w:ascii="仿宋_GB2312"/>
          <w:sz w:val="28"/>
          <w:szCs w:val="28"/>
        </w:rPr>
        <w:t>，奖励等级定为</w:t>
      </w:r>
      <w:r>
        <w:rPr>
          <w:rFonts w:hint="eastAsia" w:ascii="仿宋_GB2312"/>
          <w:sz w:val="28"/>
          <w:szCs w:val="28"/>
          <w:u w:val="single"/>
        </w:rPr>
        <w:t xml:space="preserve">     </w:t>
      </w:r>
      <w:r>
        <w:rPr>
          <w:rFonts w:hint="eastAsia" w:ascii="仿宋_GB2312"/>
          <w:sz w:val="28"/>
          <w:szCs w:val="28"/>
        </w:rPr>
        <w:t>级。该举报涉及案件的货值金额为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  <w:r>
        <w:rPr>
          <w:rFonts w:hint="eastAsia" w:ascii="仿宋_GB2312"/>
          <w:sz w:val="28"/>
          <w:szCs w:val="28"/>
        </w:rPr>
        <w:t>元。根据</w:t>
      </w:r>
      <w:r>
        <w:rPr>
          <w:rFonts w:hint="eastAsia" w:ascii="仿宋_GB2312" w:hAnsi="宋体"/>
          <w:kern w:val="0"/>
          <w:sz w:val="28"/>
          <w:szCs w:val="28"/>
        </w:rPr>
        <w:t>《顺义区食品药品违法案件奖励办法》第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kern w:val="0"/>
          <w:sz w:val="28"/>
          <w:szCs w:val="28"/>
        </w:rPr>
        <w:t>条第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kern w:val="0"/>
          <w:sz w:val="28"/>
          <w:szCs w:val="28"/>
        </w:rPr>
        <w:t>款的要求，</w:t>
      </w:r>
      <w:r>
        <w:rPr>
          <w:rFonts w:hint="eastAsia" w:ascii="仿宋_GB2312"/>
          <w:sz w:val="28"/>
          <w:szCs w:val="28"/>
        </w:rPr>
        <w:t>现决定奖励人民币</w:t>
      </w:r>
      <w:r>
        <w:rPr>
          <w:rFonts w:hint="eastAsia" w:ascii="仿宋_GB2312"/>
          <w:sz w:val="28"/>
          <w:szCs w:val="28"/>
          <w:u w:val="single"/>
        </w:rPr>
        <w:t xml:space="preserve">    </w:t>
      </w:r>
      <w:r>
        <w:rPr>
          <w:rFonts w:hint="eastAsia" w:ascii="仿宋_GB2312"/>
          <w:sz w:val="28"/>
          <w:szCs w:val="28"/>
        </w:rPr>
        <w:t>元。请你（你单位）自接到本通知书之日起30日内到</w:t>
      </w:r>
      <w:r>
        <w:rPr>
          <w:rFonts w:hint="eastAsia" w:ascii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/>
          <w:sz w:val="28"/>
          <w:szCs w:val="28"/>
        </w:rPr>
        <w:t xml:space="preserve">（地点）领取奖金。 </w:t>
      </w:r>
    </w:p>
    <w:p>
      <w:pPr>
        <w:pStyle w:val="2"/>
        <w:spacing w:before="0" w:beforeAutospacing="0" w:after="0" w:afterAutospacing="0" w:line="360" w:lineRule="auto"/>
        <w:ind w:firstLine="542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特此通知。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520" w:lineRule="exact"/>
        <w:ind w:firstLine="5406" w:firstLineChars="1995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执法单位名称</w:t>
      </w:r>
      <w:r>
        <w:rPr>
          <w:rFonts w:hint="eastAsia" w:ascii="仿宋_GB2312" w:hAnsi="宋体"/>
          <w:sz w:val="28"/>
          <w:szCs w:val="28"/>
        </w:rPr>
        <w:t>（盖章）</w:t>
      </w:r>
    </w:p>
    <w:p>
      <w:pPr>
        <w:spacing w:line="360" w:lineRule="auto"/>
        <w:ind w:firstLine="48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/>
          <w:sz w:val="28"/>
          <w:szCs w:val="28"/>
        </w:rPr>
        <w:t xml:space="preserve"> 年  月  日</w:t>
      </w:r>
    </w:p>
    <w:p>
      <w:pPr>
        <w:spacing w:line="340" w:lineRule="atLeast"/>
        <w:rPr>
          <w:sz w:val="18"/>
          <w:u w:val="single"/>
        </w:rPr>
      </w:pPr>
      <w:r>
        <w:rPr>
          <w:sz w:val="18"/>
          <w:u w:val="single"/>
        </w:rPr>
        <w:t xml:space="preserve">                                                                                                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 xml:space="preserve">    </w:t>
      </w:r>
      <w:r>
        <w:rPr>
          <w:rFonts w:ascii="Times New Roman" w:cs="Times New Roman"/>
        </w:rPr>
        <w:t>本通知书已于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日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时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分收到。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cs="Times New Roman"/>
        </w:rPr>
        <w:t>申请人签名：</w:t>
      </w:r>
      <w:r>
        <w:rPr>
          <w:rFonts w:hint="eastAsia" w:ascii="Times New Roman" w:cs="Times New Roman"/>
          <w:u w:val="single"/>
        </w:rPr>
        <w:t>　　　　　　　　　　　</w:t>
      </w:r>
    </w:p>
    <w:p>
      <w:r>
        <w:rPr>
          <w:rFonts w:hint="eastAsia" w:ascii="仿宋_GB2312" w:eastAsia="仿宋_GB2312" w:cs="Times New Roman"/>
          <w:sz w:val="21"/>
          <w:szCs w:val="21"/>
        </w:rPr>
        <w:t>注：本通知书一式二联，第一联归档，第二联</w:t>
      </w:r>
      <w:r>
        <w:rPr>
          <w:rFonts w:hint="eastAsia" w:ascii="仿宋_GB2312" w:eastAsia="仿宋_GB2312"/>
          <w:sz w:val="21"/>
          <w:szCs w:val="21"/>
        </w:rPr>
        <w:t>举报人留存</w:t>
      </w:r>
      <w:r>
        <w:rPr>
          <w:rFonts w:hint="eastAsia" w:ascii="仿宋_GB2312" w:eastAsia="仿宋_GB2312" w:cs="Times New Roman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00650"/>
    <w:rsid w:val="6C100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2017-03-27T06:09:00Z</dcterms:created>
  <dc:creator>banruo</dc:creator>
  <cp:lastModifiedBy>banruo</cp:lastModifiedBy>
  <dcterms:modified xsi:type="dcterms:W3CDTF">2017-03-27T06:09:15Z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