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sz w:val="36"/>
          <w:szCs w:val="36"/>
        </w:rPr>
        <w:t>不适宜企业名称认定审核表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43"/>
        <w:gridCol w:w="158"/>
        <w:gridCol w:w="2001"/>
        <w:gridCol w:w="42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企业名称</w:t>
            </w:r>
          </w:p>
        </w:tc>
        <w:tc>
          <w:tcPr>
            <w:tcW w:w="6004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预查通过时间</w:t>
            </w:r>
          </w:p>
        </w:tc>
        <w:tc>
          <w:tcPr>
            <w:tcW w:w="6004" w:type="dxa"/>
            <w:gridSpan w:val="5"/>
            <w:vAlign w:val="top"/>
          </w:tcPr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是否已登记注册</w:t>
            </w:r>
          </w:p>
        </w:tc>
        <w:tc>
          <w:tcPr>
            <w:tcW w:w="6004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  <w:r>
              <w:rPr>
                <w:rFonts w:asci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登记时间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（上一项选择“否”的此处可不填写）</w:t>
            </w:r>
          </w:p>
        </w:tc>
        <w:tc>
          <w:tcPr>
            <w:tcW w:w="6004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2518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认定不适宜理由</w:t>
            </w:r>
          </w:p>
        </w:tc>
        <w:tc>
          <w:tcPr>
            <w:tcW w:w="6004" w:type="dxa"/>
            <w:gridSpan w:val="5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登记机关受理人签字</w:t>
            </w:r>
          </w:p>
        </w:tc>
        <w:tc>
          <w:tcPr>
            <w:tcW w:w="1843" w:type="dxa"/>
            <w:vAlign w:val="top"/>
          </w:tcPr>
          <w:p>
            <w:pPr>
              <w:ind w:right="640" w:firstLine="1560" w:firstLineChars="650"/>
              <w:rPr>
                <w:rFonts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vAlign w:val="top"/>
          </w:tcPr>
          <w:p>
            <w:pPr>
              <w:ind w:right="64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6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登记机关负责人签字</w:t>
            </w:r>
          </w:p>
        </w:tc>
        <w:tc>
          <w:tcPr>
            <w:tcW w:w="1574" w:type="dxa"/>
            <w:vAlign w:val="top"/>
          </w:tcPr>
          <w:p>
            <w:pPr>
              <w:ind w:right="640" w:firstLine="1560" w:firstLineChars="6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认定时间</w:t>
            </w:r>
          </w:p>
        </w:tc>
        <w:tc>
          <w:tcPr>
            <w:tcW w:w="6004" w:type="dxa"/>
            <w:gridSpan w:val="5"/>
            <w:vAlign w:val="top"/>
          </w:tcPr>
          <w:p>
            <w:pPr>
              <w:ind w:right="64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上报市局确认时间</w:t>
            </w:r>
          </w:p>
        </w:tc>
        <w:tc>
          <w:tcPr>
            <w:tcW w:w="6004" w:type="dxa"/>
            <w:gridSpan w:val="5"/>
            <w:vAlign w:val="top"/>
          </w:tcPr>
          <w:p>
            <w:pPr>
              <w:ind w:right="64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市局确认结果</w:t>
            </w:r>
          </w:p>
        </w:tc>
        <w:tc>
          <w:tcPr>
            <w:tcW w:w="6004" w:type="dxa"/>
            <w:gridSpan w:val="5"/>
            <w:vAlign w:val="top"/>
          </w:tcPr>
          <w:p>
            <w:pPr>
              <w:ind w:right="64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确认人签字</w:t>
            </w:r>
          </w:p>
        </w:tc>
        <w:tc>
          <w:tcPr>
            <w:tcW w:w="2001" w:type="dxa"/>
            <w:gridSpan w:val="2"/>
            <w:vAlign w:val="top"/>
          </w:tcPr>
          <w:p>
            <w:pPr>
              <w:ind w:right="640"/>
              <w:rPr>
                <w:rFonts w:ascii="仿宋_GB2312" w:eastAsia="仿宋_GB2312"/>
                <w:sz w:val="24"/>
              </w:rPr>
            </w:pPr>
          </w:p>
        </w:tc>
        <w:tc>
          <w:tcPr>
            <w:tcW w:w="2001" w:type="dxa"/>
            <w:vAlign w:val="top"/>
          </w:tcPr>
          <w:p>
            <w:pPr>
              <w:ind w:right="6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确认时间</w:t>
            </w:r>
          </w:p>
        </w:tc>
        <w:tc>
          <w:tcPr>
            <w:tcW w:w="2002" w:type="dxa"/>
            <w:gridSpan w:val="2"/>
            <w:vAlign w:val="top"/>
          </w:tcPr>
          <w:p>
            <w:pPr>
              <w:ind w:right="64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注：对</w:t>
      </w:r>
      <w:r>
        <w:rPr>
          <w:rFonts w:hint="eastAsia" w:ascii="仿宋_GB2312" w:hAnsi="仿宋" w:eastAsia="仿宋_GB2312" w:cs="仿宋_GB2312"/>
          <w:smallCaps/>
          <w:kern w:val="0"/>
        </w:rPr>
        <w:t>已登记注册企业的名称进行不适宜名称认定的，</w:t>
      </w:r>
      <w:r>
        <w:rPr>
          <w:rFonts w:hint="eastAsia" w:ascii="仿宋_GB2312" w:eastAsia="仿宋_GB2312" w:cs="仿宋_GB2312"/>
        </w:rPr>
        <w:t>应当报请市局确认。</w:t>
      </w:r>
    </w:p>
    <w:p>
      <w:pPr>
        <w:jc w:val="left"/>
        <w:rPr>
          <w:rFonts w:ascii="仿宋_GB2312" w:hAnsi="华文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1585"/>
    <w:rsid w:val="22E615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2016-12-05T02:11:00Z</dcterms:created>
  <dc:creator>banruo</dc:creator>
  <cp:lastModifiedBy>banruo</cp:lastModifiedBy>
  <dcterms:modified xsi:type="dcterms:W3CDTF">2016-12-05T02:11:22Z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