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7D" w:rsidRPr="006205C2" w:rsidRDefault="00CA3D7D" w:rsidP="00CA3D7D">
      <w:pPr>
        <w:widowControl/>
        <w:spacing w:line="600" w:lineRule="exac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6205C2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附表2</w:t>
      </w:r>
    </w:p>
    <w:p w:rsidR="00CA3D7D" w:rsidRDefault="00CA3D7D" w:rsidP="00CA3D7D">
      <w:pPr>
        <w:widowControl/>
        <w:spacing w:line="48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CA3D7D" w:rsidRPr="00B0582C" w:rsidRDefault="00CA3D7D" w:rsidP="00CA3D7D">
      <w:pPr>
        <w:widowControl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 w:rsidRPr="00B0582C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北京市绿化造林、育苗适宜栽植密度表</w:t>
      </w:r>
    </w:p>
    <w:p w:rsidR="00CA3D7D" w:rsidRDefault="00CA3D7D" w:rsidP="00CA3D7D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</w:pPr>
    </w:p>
    <w:p w:rsidR="00CA3D7D" w:rsidRPr="00F2420C" w:rsidRDefault="00CA3D7D" w:rsidP="00CA3D7D">
      <w:pPr>
        <w:widowControl/>
        <w:spacing w:line="600" w:lineRule="exac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F2420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一、防护林、特种用途林、用材林栽植密度表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6"/>
        <w:gridCol w:w="3069"/>
        <w:gridCol w:w="2278"/>
      </w:tblGrid>
      <w:tr w:rsidR="00CA3D7D" w:rsidRPr="00FE62E1" w:rsidTr="0008677B">
        <w:trPr>
          <w:trHeight w:val="1194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Pr="00FE62E1" w:rsidRDefault="00CA3D7D" w:rsidP="0008677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林种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Pr="00FE62E1" w:rsidRDefault="00CA3D7D" w:rsidP="0008677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主要造林树种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Pr="00FE62E1" w:rsidRDefault="00CA3D7D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造林密度</w:t>
            </w:r>
          </w:p>
          <w:p w:rsidR="00CA3D7D" w:rsidRPr="00FE62E1" w:rsidRDefault="00CA3D7D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（株/亩）</w:t>
            </w:r>
          </w:p>
        </w:tc>
      </w:tr>
      <w:tr w:rsidR="00CA3D7D" w:rsidRPr="00FE62E1" w:rsidTr="0008677B">
        <w:trPr>
          <w:trHeight w:val="2015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Pr="00FE62E1" w:rsidRDefault="00CA3D7D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杨树速生丰产用材林</w:t>
            </w:r>
          </w:p>
          <w:p w:rsidR="00CA3D7D" w:rsidRPr="00FE62E1" w:rsidRDefault="00CA3D7D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（DB11/T333-2005）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Pr="00FE62E1" w:rsidRDefault="00CA3D7D" w:rsidP="0008677B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107杨、108杨、中林46、沙兰杨、意大利214和廊坊杨1号、2号、3号等。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Pr="00FE62E1" w:rsidRDefault="00CA3D7D" w:rsidP="0008677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22-111</w:t>
            </w:r>
          </w:p>
        </w:tc>
      </w:tr>
      <w:tr w:rsidR="00CA3D7D" w:rsidRPr="00FE62E1" w:rsidTr="0008677B">
        <w:trPr>
          <w:trHeight w:val="1357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Pr="00FE62E1" w:rsidRDefault="00CA3D7D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防护林</w:t>
            </w:r>
          </w:p>
          <w:p w:rsidR="00CA3D7D" w:rsidRPr="00FE62E1" w:rsidRDefault="00CA3D7D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（GB/T15776 -2006）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Pr="00FE62E1" w:rsidRDefault="00CA3D7D" w:rsidP="0008677B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杨树、柳树、刺槐、国槐、油松、侧柏等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Pr="00FE62E1" w:rsidRDefault="00CA3D7D" w:rsidP="0008677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40-267</w:t>
            </w:r>
          </w:p>
        </w:tc>
      </w:tr>
      <w:tr w:rsidR="00CA3D7D" w:rsidRPr="00FE62E1" w:rsidTr="0008677B">
        <w:trPr>
          <w:trHeight w:val="2272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Pr="00FE62E1" w:rsidRDefault="00CA3D7D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val="fr-FR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特种用途林</w:t>
            </w:r>
          </w:p>
          <w:p w:rsidR="00CA3D7D" w:rsidRPr="00FE62E1" w:rsidRDefault="00CA3D7D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val="fr-FR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val="fr-FR"/>
              </w:rPr>
              <w:t>（GB/T15776-2006）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Pr="00FE62E1" w:rsidRDefault="00CA3D7D" w:rsidP="0008677B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国槐、银杏、杜仲、玉兰、油松、雪松、白皮松、华山松及连翘、月季等花灌木。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Pr="00FE62E1" w:rsidRDefault="00CA3D7D" w:rsidP="0008677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40-267</w:t>
            </w:r>
          </w:p>
        </w:tc>
      </w:tr>
      <w:tr w:rsidR="00CA3D7D" w:rsidRPr="00FE62E1" w:rsidTr="0008677B">
        <w:trPr>
          <w:trHeight w:val="4078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Pr="00FE62E1" w:rsidRDefault="00CA3D7D" w:rsidP="0008677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Pr="00FE62E1" w:rsidRDefault="00CA3D7D" w:rsidP="0008677B">
            <w:pPr>
              <w:widowControl/>
              <w:spacing w:line="400" w:lineRule="exact"/>
              <w:ind w:firstLineChars="200" w:firstLine="456"/>
              <w:jc w:val="left"/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</w:rPr>
              <w:t>目前北京市造林的苗林规格：油松、雪松、白皮松、华山松、侧柏等针叶树树高多在1.5m以上；杨树、柳树、国槐、银杏、杜仲、玉兰等阔叶树种胸径多在3.0cm以上；连翘、月季等花灌木地径在1.0cm以上。乔木林造林密度一般在每亩74-167株；花灌木造林密度一般在每亩167-666株。</w:t>
            </w:r>
          </w:p>
        </w:tc>
      </w:tr>
    </w:tbl>
    <w:p w:rsidR="00CA3D7D" w:rsidRDefault="00CA3D7D" w:rsidP="00CA3D7D">
      <w:pPr>
        <w:widowControl/>
        <w:spacing w:line="360" w:lineRule="atLeas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F2420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二、经济林栽植密度表</w:t>
      </w:r>
    </w:p>
    <w:p w:rsidR="00CA3D7D" w:rsidRPr="00F2420C" w:rsidRDefault="00CA3D7D" w:rsidP="00CA3D7D">
      <w:pPr>
        <w:widowControl/>
        <w:spacing w:line="360" w:lineRule="atLeas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8"/>
        <w:gridCol w:w="6765"/>
      </w:tblGrid>
      <w:tr w:rsidR="00CA3D7D" w:rsidTr="0008677B">
        <w:trPr>
          <w:trHeight w:val="83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种类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栽植密度（株/亩）</w:t>
            </w:r>
          </w:p>
        </w:tc>
      </w:tr>
      <w:tr w:rsidR="00CA3D7D" w:rsidTr="0008677B">
        <w:trPr>
          <w:trHeight w:val="83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苹果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28-148</w:t>
            </w:r>
          </w:p>
        </w:tc>
      </w:tr>
      <w:tr w:rsidR="00CA3D7D" w:rsidTr="0008677B">
        <w:trPr>
          <w:trHeight w:val="83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梨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33-111</w:t>
            </w:r>
          </w:p>
        </w:tc>
      </w:tr>
      <w:tr w:rsidR="00CA3D7D" w:rsidTr="0008677B">
        <w:trPr>
          <w:trHeight w:val="83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桃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18-66</w:t>
            </w:r>
          </w:p>
        </w:tc>
      </w:tr>
      <w:tr w:rsidR="00CA3D7D" w:rsidTr="0008677B">
        <w:trPr>
          <w:trHeight w:val="83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葡萄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111-333</w:t>
            </w:r>
          </w:p>
        </w:tc>
      </w:tr>
      <w:tr w:rsidR="00CA3D7D" w:rsidTr="0008677B">
        <w:trPr>
          <w:trHeight w:val="83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樱桃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33-83</w:t>
            </w:r>
          </w:p>
        </w:tc>
      </w:tr>
      <w:tr w:rsidR="00CA3D7D" w:rsidTr="0008677B">
        <w:trPr>
          <w:trHeight w:val="83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杏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33-111</w:t>
            </w:r>
          </w:p>
        </w:tc>
      </w:tr>
      <w:tr w:rsidR="00CA3D7D" w:rsidTr="0008677B">
        <w:trPr>
          <w:trHeight w:val="83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33-83</w:t>
            </w:r>
          </w:p>
        </w:tc>
      </w:tr>
      <w:tr w:rsidR="00CA3D7D" w:rsidTr="0008677B">
        <w:trPr>
          <w:trHeight w:val="83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枣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33-148</w:t>
            </w:r>
          </w:p>
        </w:tc>
      </w:tr>
      <w:tr w:rsidR="00CA3D7D" w:rsidTr="0008677B">
        <w:trPr>
          <w:trHeight w:val="83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红果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33-55</w:t>
            </w:r>
          </w:p>
        </w:tc>
      </w:tr>
      <w:tr w:rsidR="00CA3D7D" w:rsidTr="0008677B">
        <w:trPr>
          <w:trHeight w:val="83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柿子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33-83</w:t>
            </w:r>
          </w:p>
        </w:tc>
      </w:tr>
      <w:tr w:rsidR="00CA3D7D" w:rsidTr="0008677B">
        <w:trPr>
          <w:trHeight w:val="83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板栗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55-111</w:t>
            </w:r>
          </w:p>
        </w:tc>
      </w:tr>
      <w:tr w:rsidR="00CA3D7D" w:rsidTr="0008677B">
        <w:trPr>
          <w:trHeight w:val="83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核桃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Pr="00FE62E1" w:rsidRDefault="00CA3D7D" w:rsidP="0008677B">
            <w:pPr>
              <w:widowControl/>
              <w:spacing w:line="7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E6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33-111</w:t>
            </w:r>
          </w:p>
        </w:tc>
      </w:tr>
    </w:tbl>
    <w:p w:rsidR="00CA3D7D" w:rsidRPr="00FE62E1" w:rsidRDefault="00CA3D7D" w:rsidP="00CA3D7D">
      <w:pPr>
        <w:widowControl/>
        <w:spacing w:line="600" w:lineRule="exact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FE62E1">
        <w:rPr>
          <w:rFonts w:ascii="仿宋_GB2312" w:eastAsia="仿宋_GB2312" w:hAnsi="宋体" w:cs="宋体" w:hint="eastAsia"/>
          <w:color w:val="000000"/>
          <w:kern w:val="0"/>
          <w:sz w:val="24"/>
        </w:rPr>
        <w:t>备注：超过以上密度的密植园，由专家现场认定。</w:t>
      </w:r>
    </w:p>
    <w:p w:rsidR="00CA3D7D" w:rsidRPr="00FE62E1" w:rsidRDefault="00CA3D7D" w:rsidP="00CA3D7D">
      <w:pPr>
        <w:widowControl/>
        <w:spacing w:line="360" w:lineRule="atLeast"/>
        <w:jc w:val="center"/>
        <w:rPr>
          <w:rFonts w:ascii="仿宋_GB2312" w:eastAsia="仿宋_GB2312" w:hAnsi="宋体" w:cs="宋体" w:hint="eastAsia"/>
          <w:color w:val="000000"/>
          <w:kern w:val="0"/>
          <w:sz w:val="24"/>
        </w:rPr>
      </w:pPr>
    </w:p>
    <w:p w:rsidR="00CA3D7D" w:rsidRDefault="00CA3D7D" w:rsidP="00CA3D7D">
      <w:pPr>
        <w:widowControl/>
        <w:spacing w:line="360" w:lineRule="atLeas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CA3D7D" w:rsidRDefault="00CA3D7D" w:rsidP="00CA3D7D">
      <w:pPr>
        <w:widowControl/>
        <w:spacing w:line="360" w:lineRule="atLeas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</w:p>
    <w:p w:rsidR="00CA3D7D" w:rsidRDefault="00CA3D7D" w:rsidP="00CA3D7D">
      <w:pPr>
        <w:widowControl/>
        <w:spacing w:line="360" w:lineRule="atLeas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F2420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三、苗圃苗木栽植密度表（针叶树）</w:t>
      </w:r>
    </w:p>
    <w:p w:rsidR="00CA3D7D" w:rsidRPr="00F2420C" w:rsidRDefault="00CA3D7D" w:rsidP="00CA3D7D">
      <w:pPr>
        <w:widowControl/>
        <w:spacing w:line="360" w:lineRule="atLeas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40"/>
        <w:gridCol w:w="1116"/>
        <w:gridCol w:w="1044"/>
        <w:gridCol w:w="1080"/>
        <w:gridCol w:w="1440"/>
        <w:gridCol w:w="1620"/>
        <w:gridCol w:w="2412"/>
      </w:tblGrid>
      <w:tr w:rsidR="00CA3D7D" w:rsidTr="0008677B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树种</w:t>
            </w:r>
          </w:p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苗木规格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参考密度</w:t>
            </w:r>
          </w:p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（株/亩）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参考株行距</w:t>
            </w:r>
          </w:p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（m×m）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苗龄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树高</w:t>
            </w:r>
          </w:p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（m）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胸径（地径、冠幅）（cm）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针</w:t>
            </w:r>
          </w:p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叶</w:t>
            </w:r>
          </w:p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树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白皮松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&lt;0.5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4000-5000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0.3×0.4，0.4×0.4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1.5-1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1040-2700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0.5×0.5，0.8×0.8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660-1050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0.8×0.8，1×1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70-670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1×1，3×3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&gt;4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40-140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2.2×2.2，4×4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油松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160-2700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0.5×0.5，2×2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&gt;2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40-170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2×2，4×4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华山松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160-2700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0.5×0.5，2×2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&gt;2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40-170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2×2，4×4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雪松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160-1400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1×0.5，2×2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70-170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2×2，3×3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40-120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2.4×2.4，4×4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30-75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3×3，4.5×5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桧柏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290-670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1.5×1.5，1×1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160-670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1×1，2×2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&gt;3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100-300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1.5×1.5，2.5×2.5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侧柏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0.5-1.5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660-2700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0.5×0.5，1×1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1.5-2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290-1300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1×0.5，1.5×1.5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100-670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1×1，2.5×2.5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沙地柏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冠幅&lt;40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1900-3000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0.5×0.4，0.5×0.7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冠幅40-70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1330-2700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0.5×0.5，0.5×1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冠幅&gt;70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290-1300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0.5×1，1.5×1.5</w:t>
            </w:r>
          </w:p>
        </w:tc>
      </w:tr>
    </w:tbl>
    <w:p w:rsidR="00CA3D7D" w:rsidRDefault="00CA3D7D" w:rsidP="00CA3D7D">
      <w:pPr>
        <w:widowControl/>
        <w:spacing w:line="360" w:lineRule="atLeast"/>
        <w:jc w:val="center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 </w:t>
      </w:r>
    </w:p>
    <w:p w:rsidR="00CA3D7D" w:rsidRDefault="00CA3D7D" w:rsidP="00CA3D7D">
      <w:pPr>
        <w:widowControl/>
        <w:spacing w:line="360" w:lineRule="atLeas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</w:p>
    <w:p w:rsidR="00CA3D7D" w:rsidRPr="00F2420C" w:rsidRDefault="00CA3D7D" w:rsidP="00CA3D7D">
      <w:pPr>
        <w:widowControl/>
        <w:spacing w:line="360" w:lineRule="atLeas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F2420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四、苗圃苗木栽植密度表（阔叶树）</w:t>
      </w:r>
    </w:p>
    <w:p w:rsidR="00CA3D7D" w:rsidRDefault="00CA3D7D" w:rsidP="00CA3D7D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1260"/>
        <w:gridCol w:w="1260"/>
        <w:gridCol w:w="720"/>
        <w:gridCol w:w="1620"/>
        <w:gridCol w:w="1440"/>
        <w:gridCol w:w="2340"/>
      </w:tblGrid>
      <w:tr w:rsidR="00CA3D7D" w:rsidTr="0008677B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树种</w:t>
            </w:r>
          </w:p>
          <w:p w:rsidR="00CA3D7D" w:rsidRDefault="00CA3D7D" w:rsidP="0008677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苗木规格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参考密度</w:t>
            </w:r>
          </w:p>
          <w:p w:rsidR="00CA3D7D" w:rsidRDefault="00CA3D7D" w:rsidP="0008677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（株/亩）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参考株行距</w:t>
            </w:r>
          </w:p>
          <w:p w:rsidR="00CA3D7D" w:rsidRDefault="00CA3D7D" w:rsidP="0008677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（m×m）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苗龄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树高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胸径（地径、冠幅）（cm）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阔</w:t>
            </w:r>
          </w:p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叶</w:t>
            </w:r>
          </w:p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树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欧美杨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插条苗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地径1.5-2.5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1900-5000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0.5×0.3，0.5×0.7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插条苗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地径&gt;2.5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660-1350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0.5×1，1×1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地径&gt;2.5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660-1350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0.5×1，1×1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毛白杨</w:t>
            </w:r>
          </w:p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雄株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嫁接苗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地径1.5-2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1900-4000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0.5×0.3，0.5×0.7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嫁接苗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地径&gt;2.5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660-1350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0.5×1，1×1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地径&gt;2.5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660-1350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0.5×1，1×1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金丝垂柳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插条苗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地径1-2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1900-4000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0.5×0.3，0.5×0.7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插条苗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地径&gt;2.5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290-2700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0.5×0.5，1.5×1.5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地径&gt;2.5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290-2700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0.5×0.5，1.5×1.5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留床苗</w:t>
            </w:r>
          </w:p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或移植苗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胸径1-4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660-1350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0.5×1，1×1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胸径4-6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160-600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1×1，2×2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胸径&gt;7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100-170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1×1，2.5×2.5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刺槐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留床苗</w:t>
            </w:r>
          </w:p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或移植苗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胸径1-4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660-1350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0.5×1，1×1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36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胸径4-6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290-670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0.5×1，1×1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胸径6-10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160-300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1.5×1.5，2×2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银杏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胸径1-5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660-1100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0.8×0.8，1×1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胸径5-7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440-670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1.5×1，1×1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胸径7-8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220-300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1.5×1.5，1.5×2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胸径8-12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100-170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1.5×1.5，2×2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红叶臭椿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1330-2700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0.5×0.5，0.5×1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胸径2-3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660-1350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0.5×1，1×1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胸径3-6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160-670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1×1，2×2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臭椿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胸径4-5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1330-2700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0.5×0.5，0.5×1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胸径5-8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160-670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1×1，2×2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胸径8-15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100-500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1.2×1.2，2.5×2.5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白蜡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1330-2700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0.5×0.5，0.5×1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胸径2-7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660-1350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0.5×1，1×1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胸径7-15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160-670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1×1，2×2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元宝枫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胸径&lt;2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1330-2700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0.5×0.5，0.5×1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胸径2-5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660-1350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0.5×1，1×1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胸径5-8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160-670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1×1，2×2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玉兰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胸径2-4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440-670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1×1，1×1.5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胸径4-6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290-450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1×1.5，1.5×1.5</w:t>
            </w:r>
          </w:p>
        </w:tc>
      </w:tr>
      <w:tr w:rsidR="00CA3D7D" w:rsidTr="000867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胸径6-15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160-300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1.5×1.5，2×2</w:t>
            </w:r>
          </w:p>
        </w:tc>
      </w:tr>
    </w:tbl>
    <w:p w:rsidR="00CA3D7D" w:rsidRDefault="00CA3D7D" w:rsidP="00CA3D7D">
      <w:pPr>
        <w:widowControl/>
        <w:spacing w:line="360" w:lineRule="atLeas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</w:p>
    <w:p w:rsidR="00CA3D7D" w:rsidRPr="00F2420C" w:rsidRDefault="00CA3D7D" w:rsidP="00CA3D7D">
      <w:pPr>
        <w:widowControl/>
        <w:spacing w:line="360" w:lineRule="atLeas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F2420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五、苗圃苗木栽植密度表（果树）</w:t>
      </w:r>
    </w:p>
    <w:p w:rsidR="00CA3D7D" w:rsidRDefault="00CA3D7D" w:rsidP="00CA3D7D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718"/>
        <w:gridCol w:w="898"/>
        <w:gridCol w:w="1077"/>
        <w:gridCol w:w="718"/>
        <w:gridCol w:w="1330"/>
        <w:gridCol w:w="1527"/>
        <w:gridCol w:w="3008"/>
      </w:tblGrid>
      <w:tr w:rsidR="00CA3D7D" w:rsidTr="0008677B">
        <w:trPr>
          <w:trHeight w:val="64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树种</w:t>
            </w:r>
          </w:p>
          <w:p w:rsidR="00CA3D7D" w:rsidRDefault="00CA3D7D" w:rsidP="0008677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苗木规格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参考密度</w:t>
            </w:r>
          </w:p>
          <w:p w:rsidR="00CA3D7D" w:rsidRDefault="00CA3D7D" w:rsidP="0008677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（株/亩）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参考株行距</w:t>
            </w:r>
          </w:p>
          <w:p w:rsidR="00CA3D7D" w:rsidRDefault="00CA3D7D" w:rsidP="0008677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（m×m）</w:t>
            </w:r>
          </w:p>
        </w:tc>
      </w:tr>
      <w:tr w:rsidR="00CA3D7D" w:rsidTr="0008677B">
        <w:trPr>
          <w:trHeight w:val="127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苗龄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树高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胸径（地径、冠幅）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CA3D7D" w:rsidTr="0008677B">
        <w:trPr>
          <w:trHeight w:hRule="exact" w:val="95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果树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苹果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1至2年播种</w:t>
            </w:r>
          </w:p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嫁接苗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6000-15000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(0.1-0.15) ×(0.35-0.7)</w:t>
            </w:r>
          </w:p>
        </w:tc>
      </w:tr>
      <w:tr w:rsidR="00CA3D7D" w:rsidTr="0008677B">
        <w:trPr>
          <w:trHeight w:hRule="exact" w:val="95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梨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6000-10000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(0.1-0.15) ×0.7</w:t>
            </w:r>
          </w:p>
        </w:tc>
      </w:tr>
      <w:tr w:rsidR="00CA3D7D" w:rsidTr="0008677B">
        <w:trPr>
          <w:trHeight w:hRule="exact" w:val="95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桃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4000-6000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(0.15-0.2) ×(0.4-0.7)</w:t>
            </w:r>
          </w:p>
        </w:tc>
      </w:tr>
      <w:tr w:rsidR="00CA3D7D" w:rsidTr="0008677B">
        <w:trPr>
          <w:trHeight w:hRule="exact" w:val="13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核桃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1至2年</w:t>
            </w:r>
          </w:p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播种苗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6000-10000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(0.1-0.15) ×0.7</w:t>
            </w:r>
          </w:p>
        </w:tc>
      </w:tr>
      <w:tr w:rsidR="00CA3D7D" w:rsidTr="0008677B">
        <w:trPr>
          <w:trHeight w:hRule="exact" w:val="95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李子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1至2年播种嫁接苗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4000-6000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(0.15-0.2) ×0.7</w:t>
            </w:r>
          </w:p>
        </w:tc>
      </w:tr>
      <w:tr w:rsidR="00CA3D7D" w:rsidTr="0008677B">
        <w:trPr>
          <w:trHeight w:hRule="exact" w:val="95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4000-6000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(0.15-0.2) ×0.7</w:t>
            </w:r>
          </w:p>
        </w:tc>
      </w:tr>
      <w:tr w:rsidR="00CA3D7D" w:rsidTr="0008677B">
        <w:trPr>
          <w:trHeight w:hRule="exact" w:val="95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枣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4000-6000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(0.15-0.2) ×(0.4-0.7)</w:t>
            </w:r>
          </w:p>
        </w:tc>
      </w:tr>
      <w:tr w:rsidR="00CA3D7D" w:rsidTr="0008677B">
        <w:trPr>
          <w:trHeight w:hRule="exact" w:val="95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柿子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6000-10000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(0.1-0.15) ×(0.5-0.7)</w:t>
            </w:r>
          </w:p>
        </w:tc>
      </w:tr>
      <w:tr w:rsidR="00CA3D7D" w:rsidTr="0008677B">
        <w:trPr>
          <w:trHeight w:hRule="exact" w:val="141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板栗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1至2年</w:t>
            </w:r>
          </w:p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播种苗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6000-10000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(0.1-0.15) ×(0.5-0.7)</w:t>
            </w:r>
          </w:p>
        </w:tc>
      </w:tr>
      <w:tr w:rsidR="00CA3D7D" w:rsidTr="0008677B">
        <w:trPr>
          <w:trHeight w:hRule="exact" w:val="96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葡萄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插条苗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6000-15000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(0.1-0.15) ×(0.4-0.7)</w:t>
            </w:r>
          </w:p>
        </w:tc>
      </w:tr>
    </w:tbl>
    <w:p w:rsidR="00CA3D7D" w:rsidRDefault="00CA3D7D" w:rsidP="00CA3D7D">
      <w:pPr>
        <w:widowControl/>
        <w:spacing w:line="360" w:lineRule="atLeas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</w:p>
    <w:p w:rsidR="00CA3D7D" w:rsidRDefault="00CA3D7D" w:rsidP="00CA3D7D">
      <w:pPr>
        <w:widowControl/>
        <w:spacing w:line="360" w:lineRule="atLeas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</w:p>
    <w:p w:rsidR="00CA3D7D" w:rsidRDefault="00CA3D7D" w:rsidP="00CA3D7D">
      <w:pPr>
        <w:widowControl/>
        <w:spacing w:line="360" w:lineRule="atLeas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F2420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六、苗圃苗木栽植密度表（花灌木）</w:t>
      </w:r>
    </w:p>
    <w:p w:rsidR="00CA3D7D" w:rsidRPr="00F2420C" w:rsidRDefault="00CA3D7D" w:rsidP="00CA3D7D">
      <w:pPr>
        <w:widowControl/>
        <w:spacing w:line="360" w:lineRule="atLeas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714"/>
        <w:gridCol w:w="892"/>
        <w:gridCol w:w="1071"/>
        <w:gridCol w:w="1071"/>
        <w:gridCol w:w="1607"/>
        <w:gridCol w:w="1428"/>
        <w:gridCol w:w="2321"/>
      </w:tblGrid>
      <w:tr w:rsidR="00CA3D7D" w:rsidTr="0008677B">
        <w:trPr>
          <w:trHeight w:val="502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树种</w:t>
            </w:r>
          </w:p>
          <w:p w:rsidR="00CA3D7D" w:rsidRDefault="00CA3D7D" w:rsidP="0008677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苗木规格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参考密度</w:t>
            </w:r>
          </w:p>
          <w:p w:rsidR="00CA3D7D" w:rsidRDefault="00CA3D7D" w:rsidP="0008677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（株/亩）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参考株行距</w:t>
            </w:r>
          </w:p>
          <w:p w:rsidR="00CA3D7D" w:rsidRDefault="00CA3D7D" w:rsidP="0008677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（m×m）</w:t>
            </w:r>
          </w:p>
        </w:tc>
      </w:tr>
      <w:tr w:rsidR="00CA3D7D" w:rsidTr="0008677B">
        <w:trPr>
          <w:trHeight w:val="566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苗龄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树高（m）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</w:t>
            </w:r>
          </w:p>
          <w:p w:rsidR="00CA3D7D" w:rsidRDefault="00CA3D7D" w:rsidP="0008677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（地径）（cm）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CA3D7D" w:rsidTr="0008677B">
        <w:trPr>
          <w:trHeight w:val="5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花</w:t>
            </w:r>
          </w:p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灌</w:t>
            </w:r>
          </w:p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木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丁香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播种苗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&lt;0.5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3800-5500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0.25×(0.5-0.7)</w:t>
            </w:r>
          </w:p>
        </w:tc>
      </w:tr>
      <w:tr w:rsidR="00CA3D7D" w:rsidTr="0008677B">
        <w:trPr>
          <w:trHeight w:val="5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0.5-2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1330-2700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0.5×0.5，0.5×1</w:t>
            </w:r>
          </w:p>
        </w:tc>
      </w:tr>
      <w:tr w:rsidR="00CA3D7D" w:rsidTr="0008677B">
        <w:trPr>
          <w:trHeight w:val="5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2-3.5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290-1350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0.5×1，1×1.5</w:t>
            </w:r>
          </w:p>
        </w:tc>
      </w:tr>
      <w:tr w:rsidR="00CA3D7D" w:rsidTr="0008677B">
        <w:trPr>
          <w:trHeight w:val="5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紫薇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丛生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1-2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660-2700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0.5×0.5，1×1</w:t>
            </w:r>
          </w:p>
        </w:tc>
      </w:tr>
      <w:tr w:rsidR="00CA3D7D" w:rsidTr="0008677B">
        <w:trPr>
          <w:trHeight w:val="5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2-3.5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160-670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1×1，2×2</w:t>
            </w:r>
          </w:p>
        </w:tc>
      </w:tr>
      <w:tr w:rsidR="00CA3D7D" w:rsidTr="0008677B">
        <w:trPr>
          <w:trHeight w:val="5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独干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胸径2-3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290-670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0.5×1，1×1</w:t>
            </w:r>
          </w:p>
        </w:tc>
      </w:tr>
      <w:tr w:rsidR="00CA3D7D" w:rsidTr="0008677B">
        <w:trPr>
          <w:trHeight w:val="5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胸径&gt;3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220-300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1.5×1.5，1.5×2</w:t>
            </w:r>
          </w:p>
        </w:tc>
      </w:tr>
      <w:tr w:rsidR="00CA3D7D" w:rsidTr="0008677B">
        <w:trPr>
          <w:trHeight w:val="73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连翘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1年生播种苗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6000-7000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0.2×0.5</w:t>
            </w:r>
          </w:p>
        </w:tc>
      </w:tr>
      <w:tr w:rsidR="00CA3D7D" w:rsidTr="0008677B">
        <w:trPr>
          <w:trHeight w:val="5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2-3.5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290-670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1×1，1.5×1.5</w:t>
            </w:r>
          </w:p>
        </w:tc>
      </w:tr>
      <w:tr w:rsidR="00CA3D7D" w:rsidTr="0008677B">
        <w:trPr>
          <w:trHeight w:val="5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碧桃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嫁接苗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地径1-2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660-1350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0.5×1，1×1</w:t>
            </w:r>
          </w:p>
        </w:tc>
      </w:tr>
      <w:tr w:rsidR="00CA3D7D" w:rsidTr="0008677B">
        <w:trPr>
          <w:trHeight w:val="5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地径2-8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220-670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1×1，1.5×2</w:t>
            </w:r>
          </w:p>
        </w:tc>
      </w:tr>
      <w:tr w:rsidR="00CA3D7D" w:rsidTr="0008677B">
        <w:trPr>
          <w:trHeight w:val="5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地径8-15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160-300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1.5×1.5，2×2</w:t>
            </w:r>
          </w:p>
        </w:tc>
      </w:tr>
      <w:tr w:rsidR="00CA3D7D" w:rsidTr="0008677B">
        <w:trPr>
          <w:trHeight w:val="5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播种苗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地径0.5-1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6500-13000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(0.1-0.2)×0.5</w:t>
            </w:r>
          </w:p>
        </w:tc>
      </w:tr>
      <w:tr w:rsidR="00CA3D7D" w:rsidTr="0008677B">
        <w:trPr>
          <w:trHeight w:val="5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地径1-3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660-2670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0.5×0.5，1×1</w:t>
            </w:r>
          </w:p>
        </w:tc>
      </w:tr>
      <w:tr w:rsidR="00CA3D7D" w:rsidTr="0008677B">
        <w:trPr>
          <w:trHeight w:val="5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81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地径3-6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220-1350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0.5×1，1.5×2</w:t>
            </w:r>
          </w:p>
        </w:tc>
      </w:tr>
      <w:tr w:rsidR="00CA3D7D" w:rsidTr="0008677B">
        <w:trPr>
          <w:trHeight w:val="73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月季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 w:val="24"/>
              </w:rPr>
              <w:t>2-3年生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1900-16700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0.2×0.2，0.5×0.7</w:t>
            </w:r>
          </w:p>
        </w:tc>
      </w:tr>
      <w:tr w:rsidR="00CA3D7D" w:rsidTr="0008677B">
        <w:trPr>
          <w:trHeight w:val="5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大叶黄杨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0.3-0.5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1900-4000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0.5×0.3，0.5×0.7</w:t>
            </w:r>
          </w:p>
        </w:tc>
      </w:tr>
      <w:tr w:rsidR="00CA3D7D" w:rsidTr="0008677B">
        <w:trPr>
          <w:trHeight w:val="5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0.5-0.7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660-2700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0.5×0.5，1×1</w:t>
            </w:r>
          </w:p>
        </w:tc>
      </w:tr>
      <w:tr w:rsidR="00CA3D7D" w:rsidTr="0008677B">
        <w:trPr>
          <w:trHeight w:val="73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小叶黄杨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0.3-0.6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1900-8500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0.2×0.4，0.5×0.7</w:t>
            </w:r>
          </w:p>
        </w:tc>
      </w:tr>
      <w:tr w:rsidR="00CA3D7D" w:rsidTr="0008677B">
        <w:trPr>
          <w:trHeight w:val="73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金叶女贞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0.4-1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1900-8500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0.2×0.4，0.5×0.7</w:t>
            </w:r>
          </w:p>
        </w:tc>
      </w:tr>
      <w:tr w:rsidR="00CA3D7D" w:rsidTr="0008677B">
        <w:trPr>
          <w:trHeight w:val="51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小檗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0.4-1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1900-8500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D" w:rsidRDefault="00CA3D7D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0.2×0.4，0.5×0.7</w:t>
            </w:r>
          </w:p>
        </w:tc>
      </w:tr>
    </w:tbl>
    <w:p w:rsidR="00CA3D7D" w:rsidRDefault="00CA3D7D" w:rsidP="00CA3D7D">
      <w:pPr>
        <w:rPr>
          <w:rFonts w:ascii="仿宋_GB2312" w:eastAsia="仿宋_GB2312" w:hint="eastAsia"/>
        </w:rPr>
      </w:pPr>
    </w:p>
    <w:p w:rsidR="00CA3D7D" w:rsidRDefault="00CA3D7D" w:rsidP="00CA3D7D">
      <w:pPr>
        <w:rPr>
          <w:rFonts w:ascii="仿宋_GB2312" w:eastAsia="仿宋_GB2312" w:hint="eastAsia"/>
        </w:rPr>
      </w:pPr>
    </w:p>
    <w:p w:rsidR="00CA3D7D" w:rsidRDefault="00CA3D7D" w:rsidP="00CA3D7D">
      <w:pPr>
        <w:rPr>
          <w:rFonts w:ascii="仿宋_GB2312" w:eastAsia="仿宋_GB2312" w:hint="eastAsia"/>
        </w:rPr>
      </w:pPr>
    </w:p>
    <w:p w:rsidR="00D425F7" w:rsidRDefault="00D425F7"/>
    <w:sectPr w:rsidR="00D425F7" w:rsidSect="00D42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7D9" w:rsidRDefault="002757D9" w:rsidP="00CA3D7D">
      <w:r>
        <w:separator/>
      </w:r>
    </w:p>
  </w:endnote>
  <w:endnote w:type="continuationSeparator" w:id="0">
    <w:p w:rsidR="002757D9" w:rsidRDefault="002757D9" w:rsidP="00CA3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7D9" w:rsidRDefault="002757D9" w:rsidP="00CA3D7D">
      <w:r>
        <w:separator/>
      </w:r>
    </w:p>
  </w:footnote>
  <w:footnote w:type="continuationSeparator" w:id="0">
    <w:p w:rsidR="002757D9" w:rsidRDefault="002757D9" w:rsidP="00CA3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D7D"/>
    <w:rsid w:val="002757D9"/>
    <w:rsid w:val="00CA3D7D"/>
    <w:rsid w:val="00D4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D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D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D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2017-01-01T08:23:00Z</dcterms:created>
  <dcterms:modified xsi:type="dcterms:W3CDTF">2017-01-01T08:23:00Z</dcterms:modified>
</cp:coreProperties>
</file>