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5" w:rsidRDefault="00960815" w:rsidP="00960815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960815" w:rsidRDefault="00960815" w:rsidP="00960815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p w:rsidR="00960815" w:rsidRPr="00B224C6" w:rsidRDefault="00960815" w:rsidP="00960815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B224C6">
        <w:rPr>
          <w:rFonts w:ascii="方正小标宋_GBK" w:eastAsia="方正小标宋_GBK" w:hint="eastAsia"/>
          <w:sz w:val="36"/>
          <w:szCs w:val="36"/>
        </w:rPr>
        <w:t>北京市密云区住宅电梯</w:t>
      </w:r>
    </w:p>
    <w:p w:rsidR="00960815" w:rsidRDefault="00960815" w:rsidP="00960815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B224C6">
        <w:rPr>
          <w:rFonts w:ascii="方正小标宋_GBK" w:eastAsia="方正小标宋_GBK" w:hint="eastAsia"/>
          <w:sz w:val="36"/>
          <w:szCs w:val="36"/>
        </w:rPr>
        <w:t>维修改造更新政府救济资金领导小组</w:t>
      </w:r>
      <w:r>
        <w:rPr>
          <w:rFonts w:ascii="方正小标宋_GBK" w:eastAsia="方正小标宋_GBK" w:hint="eastAsia"/>
          <w:sz w:val="36"/>
          <w:szCs w:val="36"/>
        </w:rPr>
        <w:t>成员名单</w:t>
      </w:r>
    </w:p>
    <w:p w:rsidR="00960815" w:rsidRDefault="00960815" w:rsidP="00960815">
      <w:pPr>
        <w:spacing w:line="560" w:lineRule="exact"/>
        <w:jc w:val="center"/>
        <w:rPr>
          <w:rFonts w:ascii="方正小标宋简体" w:eastAsia="方正小标宋简体" w:hint="eastAsia"/>
        </w:rPr>
      </w:pPr>
    </w:p>
    <w:p w:rsidR="00960815" w:rsidRDefault="00960815" w:rsidP="00960815">
      <w:pPr>
        <w:spacing w:line="60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 xml:space="preserve">组    长：郭  鹏  副区长          </w:t>
      </w:r>
    </w:p>
    <w:p w:rsidR="00960815" w:rsidRDefault="00960815" w:rsidP="00960815">
      <w:pPr>
        <w:spacing w:line="60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 xml:space="preserve">副 组 长：贾四虎  区质监局局长    </w:t>
      </w:r>
    </w:p>
    <w:p w:rsidR="00960815" w:rsidRDefault="00960815" w:rsidP="00960815">
      <w:pPr>
        <w:spacing w:line="600" w:lineRule="exact"/>
        <w:ind w:firstLineChars="400" w:firstLine="1280"/>
        <w:jc w:val="left"/>
        <w:rPr>
          <w:rFonts w:ascii="仿宋_GB2312" w:hint="eastAsia"/>
        </w:rPr>
      </w:pPr>
      <w:r>
        <w:rPr>
          <w:rFonts w:ascii="仿宋_GB2312" w:hint="eastAsia"/>
        </w:rPr>
        <w:t xml:space="preserve">      王建中  区住建委主任      </w:t>
      </w:r>
    </w:p>
    <w:p w:rsidR="00960815" w:rsidRDefault="00960815" w:rsidP="00960815">
      <w:pPr>
        <w:spacing w:line="600" w:lineRule="exact"/>
        <w:ind w:firstLineChars="200" w:firstLine="640"/>
        <w:jc w:val="left"/>
        <w:rPr>
          <w:rFonts w:ascii="仿宋_GB2312" w:hint="eastAsia"/>
        </w:rPr>
      </w:pPr>
      <w:r>
        <w:rPr>
          <w:rFonts w:ascii="仿宋_GB2312" w:hint="eastAsia"/>
        </w:rPr>
        <w:t>成    员：张亚东  区财政局局长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孙绍志  区审计局局长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吴显生  密云镇政府镇长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晁怀新  溪翁庄镇政府镇长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郑  伟  十里堡镇政府镇长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周广明  鼓楼街道办事处主任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杨建军  果园街道办事处主任</w:t>
      </w:r>
    </w:p>
    <w:p w:rsidR="00960815" w:rsidRDefault="00960815" w:rsidP="00960815">
      <w:pPr>
        <w:spacing w:line="600" w:lineRule="exact"/>
        <w:ind w:firstLineChars="700" w:firstLine="2240"/>
        <w:jc w:val="left"/>
        <w:rPr>
          <w:rFonts w:ascii="仿宋_GB2312" w:hint="eastAsia"/>
        </w:rPr>
      </w:pPr>
      <w:r>
        <w:rPr>
          <w:rFonts w:ascii="仿宋_GB2312" w:hint="eastAsia"/>
        </w:rPr>
        <w:t>张  波  檀营地区办事处主任</w:t>
      </w:r>
    </w:p>
    <w:p w:rsidR="00960815" w:rsidRDefault="00960815" w:rsidP="00960815">
      <w:pPr>
        <w:spacing w:line="600" w:lineRule="exact"/>
        <w:jc w:val="left"/>
        <w:rPr>
          <w:rFonts w:ascii="仿宋_GB2312" w:hint="eastAsia"/>
        </w:rPr>
      </w:pPr>
      <w:r>
        <w:rPr>
          <w:rFonts w:ascii="仿宋_GB2312" w:hint="eastAsia"/>
        </w:rPr>
        <w:t xml:space="preserve">     </w:t>
      </w:r>
      <w:r w:rsidRPr="00780C9F">
        <w:rPr>
          <w:rFonts w:ascii="仿宋_GB2312" w:hAnsi="仿宋" w:hint="eastAsia"/>
        </w:rPr>
        <w:t>领导小组办公室主任由</w:t>
      </w:r>
      <w:r>
        <w:rPr>
          <w:rFonts w:ascii="仿宋_GB2312" w:hint="eastAsia"/>
        </w:rPr>
        <w:t>区质监局副局长田雨同志担任。</w:t>
      </w:r>
    </w:p>
    <w:p w:rsidR="00960815" w:rsidRDefault="00960815" w:rsidP="00960815">
      <w:pPr>
        <w:spacing w:line="560" w:lineRule="exact"/>
        <w:rPr>
          <w:rFonts w:ascii="黑体" w:eastAsia="黑体" w:hint="eastAsia"/>
        </w:rPr>
      </w:pPr>
    </w:p>
    <w:p w:rsidR="00960815" w:rsidRDefault="00960815" w:rsidP="00960815">
      <w:pPr>
        <w:spacing w:line="560" w:lineRule="exact"/>
        <w:rPr>
          <w:rFonts w:ascii="黑体" w:eastAsia="黑体" w:hint="eastAsia"/>
        </w:rPr>
      </w:pPr>
    </w:p>
    <w:p w:rsidR="00960815" w:rsidRDefault="00960815" w:rsidP="00960815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p w:rsidR="00827569" w:rsidRPr="00960815" w:rsidRDefault="00827569"/>
    <w:sectPr w:rsidR="00827569" w:rsidRPr="00960815" w:rsidSect="0082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E7" w:rsidRDefault="00412EE7" w:rsidP="00960815">
      <w:r>
        <w:separator/>
      </w:r>
    </w:p>
  </w:endnote>
  <w:endnote w:type="continuationSeparator" w:id="0">
    <w:p w:rsidR="00412EE7" w:rsidRDefault="00412EE7" w:rsidP="0096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E7" w:rsidRDefault="00412EE7" w:rsidP="00960815">
      <w:r>
        <w:separator/>
      </w:r>
    </w:p>
  </w:footnote>
  <w:footnote w:type="continuationSeparator" w:id="0">
    <w:p w:rsidR="00412EE7" w:rsidRDefault="00412EE7" w:rsidP="00960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815"/>
    <w:rsid w:val="00412EE7"/>
    <w:rsid w:val="00827569"/>
    <w:rsid w:val="0096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1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2017-01-01T02:19:00Z</dcterms:created>
  <dcterms:modified xsi:type="dcterms:W3CDTF">2017-01-01T02:19:00Z</dcterms:modified>
</cp:coreProperties>
</file>