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98" w:rsidRDefault="00927098" w:rsidP="00927098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附件5</w:t>
      </w:r>
    </w:p>
    <w:p w:rsidR="00927098" w:rsidRDefault="00927098" w:rsidP="00927098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927098" w:rsidRDefault="00927098" w:rsidP="0092709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仲裁审查不予确认通知书</w:t>
      </w:r>
    </w:p>
    <w:p w:rsidR="00927098" w:rsidRDefault="00927098" w:rsidP="009270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</w:p>
    <w:p w:rsidR="00927098" w:rsidRDefault="00927098" w:rsidP="00927098">
      <w:pPr>
        <w:ind w:firstLineChars="1100" w:firstLine="35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京×</w:t>
      </w:r>
      <w:proofErr w:type="gramStart"/>
      <w:r>
        <w:rPr>
          <w:rFonts w:hint="eastAsia"/>
          <w:sz w:val="32"/>
          <w:szCs w:val="32"/>
        </w:rPr>
        <w:t>调仲字</w:t>
      </w:r>
      <w:proofErr w:type="gramEnd"/>
      <w:r>
        <w:rPr>
          <w:sz w:val="32"/>
          <w:szCs w:val="32"/>
        </w:rPr>
        <w:t xml:space="preserve"> [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×××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>第×××号</w:t>
      </w:r>
    </w:p>
    <w:p w:rsidR="00927098" w:rsidRDefault="00927098" w:rsidP="009270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</w:t>
      </w:r>
      <w:r>
        <w:rPr>
          <w:rFonts w:hint="eastAsia"/>
          <w:sz w:val="32"/>
          <w:szCs w:val="32"/>
        </w:rPr>
        <w:t>：</w:t>
      </w:r>
    </w:p>
    <w:p w:rsidR="00927098" w:rsidRDefault="00927098" w:rsidP="00927098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你（单位）与</w:t>
      </w:r>
      <w:r>
        <w:rPr>
          <w:rFonts w:hint="eastAsia"/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日</w:t>
      </w:r>
    </w:p>
    <w:p w:rsidR="00927098" w:rsidRDefault="00927098" w:rsidP="009270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向本委递交的仲裁审查确认申请书，经本委审查后，因</w:t>
      </w:r>
      <w:r>
        <w:rPr>
          <w:rFonts w:hint="eastAsia"/>
          <w:sz w:val="32"/>
          <w:szCs w:val="32"/>
        </w:rPr>
        <w:t>____________________________________________________</w:t>
      </w:r>
    </w:p>
    <w:p w:rsidR="00927098" w:rsidRDefault="00927098" w:rsidP="009270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________________________________________________________________________________________</w:t>
      </w:r>
      <w:r>
        <w:rPr>
          <w:rFonts w:hint="eastAsia"/>
          <w:sz w:val="32"/>
          <w:szCs w:val="32"/>
        </w:rPr>
        <w:t>，本委决定不予仲裁审查确认。</w:t>
      </w:r>
    </w:p>
    <w:p w:rsidR="00927098" w:rsidRDefault="00927098" w:rsidP="00927098">
      <w:pPr>
        <w:rPr>
          <w:rFonts w:hint="eastAsia"/>
          <w:sz w:val="32"/>
          <w:szCs w:val="32"/>
        </w:rPr>
      </w:pPr>
    </w:p>
    <w:p w:rsidR="00927098" w:rsidRDefault="00927098" w:rsidP="00927098">
      <w:pPr>
        <w:rPr>
          <w:rFonts w:hint="eastAsia"/>
          <w:sz w:val="32"/>
          <w:szCs w:val="32"/>
        </w:rPr>
      </w:pPr>
    </w:p>
    <w:p w:rsidR="00927098" w:rsidRDefault="00927098" w:rsidP="00927098">
      <w:pPr>
        <w:rPr>
          <w:rFonts w:hint="eastAsia"/>
          <w:sz w:val="32"/>
          <w:szCs w:val="32"/>
        </w:rPr>
      </w:pPr>
    </w:p>
    <w:p w:rsidR="00927098" w:rsidRDefault="00927098" w:rsidP="0092709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</w:p>
    <w:p w:rsidR="00927098" w:rsidRDefault="00927098" w:rsidP="00927098"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日</w:t>
      </w:r>
    </w:p>
    <w:p w:rsidR="00927098" w:rsidRDefault="00927098" w:rsidP="00927098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927098" w:rsidRDefault="00927098" w:rsidP="00927098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927098" w:rsidRDefault="00927098" w:rsidP="00927098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F03DC9" w:rsidRDefault="00927098">
      <w:pPr>
        <w:rPr>
          <w:rFonts w:hint="eastAsia"/>
        </w:rPr>
      </w:pPr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8"/>
    <w:rsid w:val="000232FD"/>
    <w:rsid w:val="00637332"/>
    <w:rsid w:val="0092709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17B15-74F7-402F-92A0-890F4447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2016-11-22T07:21:00Z</dcterms:created>
  <dcterms:modified xsi:type="dcterms:W3CDTF">2016-11-22T07:21:00Z</dcterms:modified>
</cp:coreProperties>
</file>