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CB" w:rsidRDefault="00317BCB" w:rsidP="00317BCB">
      <w:pPr>
        <w:spacing w:line="480" w:lineRule="exact"/>
        <w:rPr>
          <w:rFonts w:ascii="黑体" w:eastAsia="黑体" w:hint="eastAsia"/>
          <w:sz w:val="32"/>
          <w:szCs w:val="32"/>
        </w:rPr>
      </w:pPr>
      <w:r w:rsidRPr="00E1549C">
        <w:rPr>
          <w:rFonts w:ascii="黑体" w:eastAsia="黑体" w:hint="eastAsia"/>
          <w:sz w:val="32"/>
          <w:szCs w:val="32"/>
        </w:rPr>
        <w:t>京水务建管〔2013〕35号附件</w:t>
      </w:r>
      <w:r>
        <w:rPr>
          <w:rFonts w:ascii="黑体" w:eastAsia="黑体" w:hint="eastAsia"/>
          <w:sz w:val="32"/>
          <w:szCs w:val="32"/>
        </w:rPr>
        <w:t>2</w:t>
      </w:r>
    </w:p>
    <w:p w:rsidR="00317BCB" w:rsidRPr="00066395" w:rsidRDefault="00317BCB" w:rsidP="00317BCB">
      <w:pPr>
        <w:jc w:val="center"/>
        <w:rPr>
          <w:b/>
          <w:sz w:val="52"/>
          <w:szCs w:val="52"/>
        </w:rPr>
      </w:pPr>
    </w:p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Pr="00434038" w:rsidRDefault="00317BCB" w:rsidP="00317BCB">
      <w:pPr>
        <w:jc w:val="center"/>
        <w:rPr>
          <w:rFonts w:ascii="方正小标宋简体" w:eastAsia="方正小标宋简体"/>
          <w:b/>
          <w:sz w:val="52"/>
          <w:szCs w:val="52"/>
        </w:rPr>
      </w:pPr>
      <w:bookmarkStart w:id="0" w:name="_GoBack"/>
      <w:r>
        <w:rPr>
          <w:rFonts w:ascii="方正小标宋简体" w:eastAsia="方正小标宋简体" w:hint="eastAsia"/>
          <w:b/>
          <w:sz w:val="52"/>
          <w:szCs w:val="52"/>
        </w:rPr>
        <w:t>北京市水利建设市场主体信用信息</w:t>
      </w:r>
      <w:r w:rsidRPr="00434038">
        <w:rPr>
          <w:rFonts w:ascii="方正小标宋简体" w:eastAsia="方正小标宋简体" w:hint="eastAsia"/>
          <w:b/>
          <w:sz w:val="52"/>
          <w:szCs w:val="52"/>
        </w:rPr>
        <w:t>登记备案申请表</w:t>
      </w:r>
    </w:p>
    <w:bookmarkEnd w:id="0"/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Default="00317BCB" w:rsidP="00317BCB">
      <w:pPr>
        <w:jc w:val="center"/>
        <w:rPr>
          <w:b/>
          <w:sz w:val="52"/>
          <w:szCs w:val="52"/>
        </w:rPr>
      </w:pPr>
    </w:p>
    <w:p w:rsidR="00317BCB" w:rsidRPr="00FD25AC" w:rsidRDefault="00317BCB" w:rsidP="00317BCB">
      <w:pPr>
        <w:rPr>
          <w:b/>
          <w:sz w:val="36"/>
          <w:szCs w:val="36"/>
        </w:rPr>
      </w:pPr>
    </w:p>
    <w:p w:rsidR="00317BCB" w:rsidRDefault="00317BCB" w:rsidP="00317BCB">
      <w:pPr>
        <w:rPr>
          <w:b/>
          <w:sz w:val="36"/>
          <w:szCs w:val="36"/>
        </w:rPr>
      </w:pPr>
    </w:p>
    <w:p w:rsidR="00317BCB" w:rsidRPr="00434038" w:rsidRDefault="00317BCB" w:rsidP="00317BCB">
      <w:pPr>
        <w:ind w:firstLineChars="200" w:firstLine="723"/>
        <w:rPr>
          <w:rFonts w:ascii="方正小标宋简体" w:eastAsia="方正小标宋简体"/>
          <w:b/>
          <w:sz w:val="36"/>
          <w:szCs w:val="36"/>
        </w:rPr>
      </w:pPr>
      <w:r w:rsidRPr="00434038">
        <w:rPr>
          <w:rFonts w:ascii="方正小标宋简体" w:eastAsia="方正小标宋简体" w:hint="eastAsia"/>
          <w:b/>
          <w:sz w:val="36"/>
          <w:szCs w:val="36"/>
        </w:rPr>
        <w:t xml:space="preserve">申报单位： </w:t>
      </w:r>
    </w:p>
    <w:p w:rsidR="00317BCB" w:rsidRDefault="00317BCB" w:rsidP="00317BCB">
      <w:pPr>
        <w:ind w:firstLineChars="196" w:firstLine="708"/>
        <w:rPr>
          <w:rFonts w:ascii="方正小标宋简体" w:eastAsia="方正小标宋简体"/>
          <w:b/>
          <w:sz w:val="36"/>
          <w:szCs w:val="36"/>
        </w:rPr>
      </w:pPr>
      <w:r w:rsidRPr="00434038">
        <w:rPr>
          <w:rFonts w:ascii="方正小标宋简体" w:eastAsia="方正小标宋简体" w:hint="eastAsia"/>
          <w:b/>
          <w:sz w:val="36"/>
          <w:szCs w:val="36"/>
        </w:rPr>
        <w:t>填报日期：</w:t>
      </w:r>
    </w:p>
    <w:p w:rsidR="00317BCB" w:rsidRPr="00434038" w:rsidRDefault="00317BCB" w:rsidP="00317BCB">
      <w:pPr>
        <w:ind w:firstLineChars="200" w:firstLine="723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5083" id="矩形 11" o:spid="_x0000_s1026" style="position:absolute;left:0;text-align:left;margin-left:387pt;margin-top:7.8pt;width:1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2596" id="矩形 10" o:spid="_x0000_s1026" style="position:absolute;left:0;text-align:left;margin-left:5in;margin-top:7.8pt;width:1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61B4" id="矩形 9" o:spid="_x0000_s1026" style="position:absolute;left:0;text-align:left;margin-left:333pt;margin-top:7.8pt;width:1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9AB22" id="矩形 8" o:spid="_x0000_s1026" style="position:absolute;left:0;text-align:left;margin-left:306pt;margin-top:7.8pt;width:1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C7A03" id="矩形 7" o:spid="_x0000_s1026" style="position:absolute;left:0;text-align:left;margin-left:279pt;margin-top:7.8pt;width:18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5A8A6" id="矩形 6" o:spid="_x0000_s1026" style="position:absolute;left:0;text-align:left;margin-left:252pt;margin-top:7.8pt;width:18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83C0" id="矩形 5" o:spid="_x0000_s1026" style="position:absolute;left:0;text-align:left;margin-left:225pt;margin-top:7.8pt;width:18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7D99" id="矩形 4" o:spid="_x0000_s1026" style="position:absolute;left:0;text-align:left;margin-left:198pt;margin-top:7.8pt;width:18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46EF" id="矩形 3" o:spid="_x0000_s1026" style="position:absolute;left:0;text-align:left;margin-left:171pt;margin-top:7.8pt;width:18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C30A9" id="矩形 2" o:spid="_x0000_s1026" style="position:absolute;left:0;text-align:left;margin-left:2in;margin-top:7.8pt;width:18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"/>
            </w:pict>
          </mc:Fallback>
        </mc:AlternateContent>
      </w:r>
      <w:r>
        <w:rPr>
          <w:rFonts w:ascii="方正小标宋简体" w:eastAsia="方正小标宋简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228600" cy="247650"/>
                <wp:effectExtent l="9525" t="7620" r="9525" b="1143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CA4A" id="矩形 1" o:spid="_x0000_s1026" style="position:absolute;left:0;text-align:left;margin-left:117pt;margin-top:7.8pt;width:1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"/>
            </w:pict>
          </mc:Fallback>
        </mc:AlternateContent>
      </w:r>
      <w:r w:rsidRPr="00434038">
        <w:rPr>
          <w:rFonts w:ascii="方正小标宋简体" w:eastAsia="方正小标宋简体" w:hint="eastAsia"/>
          <w:b/>
          <w:sz w:val="36"/>
          <w:szCs w:val="36"/>
        </w:rPr>
        <w:t>登记编号：</w:t>
      </w:r>
    </w:p>
    <w:p w:rsidR="00317BCB" w:rsidRDefault="00317BCB" w:rsidP="00317BCB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317BCB" w:rsidRDefault="00317BCB" w:rsidP="00317BCB">
      <w:pPr>
        <w:ind w:firstLineChars="196" w:firstLine="627"/>
        <w:rPr>
          <w:rFonts w:ascii="仿宋_GB2312" w:eastAsia="仿宋_GB2312"/>
          <w:sz w:val="32"/>
          <w:szCs w:val="32"/>
        </w:rPr>
        <w:sectPr w:rsidR="00317BCB" w:rsidSect="000956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7BCB" w:rsidRDefault="00317BCB" w:rsidP="00317BCB">
      <w:pPr>
        <w:ind w:firstLineChars="196" w:firstLine="627"/>
        <w:rPr>
          <w:rFonts w:ascii="仿宋_GB2312" w:eastAsia="仿宋_GB2312"/>
          <w:sz w:val="32"/>
          <w:szCs w:val="32"/>
        </w:rPr>
      </w:pPr>
    </w:p>
    <w:tbl>
      <w:tblPr>
        <w:tblW w:w="10196" w:type="dxa"/>
        <w:tblInd w:w="108" w:type="dxa"/>
        <w:tblLook w:val="04A0" w:firstRow="1" w:lastRow="0" w:firstColumn="1" w:lastColumn="0" w:noHBand="0" w:noVBand="1"/>
      </w:tblPr>
      <w:tblGrid>
        <w:gridCol w:w="565"/>
        <w:gridCol w:w="1653"/>
        <w:gridCol w:w="1080"/>
        <w:gridCol w:w="995"/>
        <w:gridCol w:w="1009"/>
        <w:gridCol w:w="1782"/>
        <w:gridCol w:w="3112"/>
      </w:tblGrid>
      <w:tr w:rsidR="00317BCB" w:rsidRPr="00727628" w:rsidTr="002241CB">
        <w:trPr>
          <w:trHeight w:val="690"/>
        </w:trPr>
        <w:tc>
          <w:tcPr>
            <w:tcW w:w="10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FD25AC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企业基本信息</w:t>
            </w: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</w:t>
            </w:r>
            <w:r w:rsidRPr="00FD25AC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                           </w:t>
            </w: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营业执照注册号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营业执照登记机关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注册资本（万元）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经营期限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工商年检结果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FD25AC">
              <w:rPr>
                <w:rFonts w:ascii="宋体" w:hAnsi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电话（传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真）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企业网址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经营范围</w:t>
            </w:r>
          </w:p>
        </w:tc>
        <w:tc>
          <w:tcPr>
            <w:tcW w:w="7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员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基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本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情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技术负责人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财务负责人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授权委托人1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0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授权委托人2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授权委托人3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职</w:t>
            </w:r>
            <w:r w:rsidRPr="00FD25AC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D25AC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317BCB" w:rsidRDefault="00317BCB" w:rsidP="00317BCB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317BCB" w:rsidRDefault="00317BCB" w:rsidP="00317BCB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FD25AC">
        <w:rPr>
          <w:rFonts w:ascii="宋体" w:hAnsi="宋体" w:cs="宋体" w:hint="eastAsia"/>
          <w:kern w:val="0"/>
          <w:sz w:val="20"/>
          <w:szCs w:val="20"/>
        </w:rPr>
        <w:t>法定代表人签字：</w:t>
      </w: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Pr="00FD25AC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  <w:r w:rsidRPr="00FD25AC">
        <w:rPr>
          <w:rFonts w:ascii="宋体" w:hAnsi="宋体" w:cs="宋体" w:hint="eastAsia"/>
          <w:kern w:val="0"/>
          <w:sz w:val="20"/>
          <w:szCs w:val="20"/>
        </w:rPr>
        <w:t xml:space="preserve">                              签字时间：</w:t>
      </w: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  <w:sectPr w:rsidR="00317BCB" w:rsidSect="00095613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jc w:val="center"/>
        <w:rPr>
          <w:rFonts w:ascii="宋体" w:hAnsi="宋体" w:cs="宋体"/>
          <w:kern w:val="0"/>
          <w:sz w:val="20"/>
          <w:szCs w:val="20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410"/>
        <w:gridCol w:w="2835"/>
        <w:gridCol w:w="1701"/>
        <w:gridCol w:w="1701"/>
        <w:gridCol w:w="1985"/>
        <w:gridCol w:w="2409"/>
        <w:gridCol w:w="2268"/>
      </w:tblGrid>
      <w:tr w:rsidR="00317BCB" w:rsidRPr="00727628" w:rsidTr="002241CB">
        <w:trPr>
          <w:trHeight w:val="1020"/>
        </w:trPr>
        <w:tc>
          <w:tcPr>
            <w:tcW w:w="153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FD25AC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资质基本信息</w:t>
            </w:r>
          </w:p>
        </w:tc>
      </w:tr>
      <w:tr w:rsidR="00317BCB" w:rsidRPr="00727628" w:rsidTr="002241CB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资质等级名称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资质证书编号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有效起始日期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有校到期日期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资质证书核发日期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资质证书核发机关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资质证书状态</w:t>
            </w:r>
          </w:p>
        </w:tc>
      </w:tr>
      <w:tr w:rsidR="00317BCB" w:rsidRPr="00727628" w:rsidTr="002241CB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tbl>
      <w:tblPr>
        <w:tblW w:w="15560" w:type="dxa"/>
        <w:tblInd w:w="108" w:type="dxa"/>
        <w:tblLook w:val="04A0" w:firstRow="1" w:lastRow="0" w:firstColumn="1" w:lastColumn="0" w:noHBand="0" w:noVBand="1"/>
      </w:tblPr>
      <w:tblGrid>
        <w:gridCol w:w="520"/>
        <w:gridCol w:w="940"/>
        <w:gridCol w:w="1942"/>
        <w:gridCol w:w="2127"/>
        <w:gridCol w:w="1971"/>
        <w:gridCol w:w="1300"/>
        <w:gridCol w:w="1480"/>
        <w:gridCol w:w="1300"/>
        <w:gridCol w:w="1240"/>
        <w:gridCol w:w="1460"/>
        <w:gridCol w:w="1280"/>
      </w:tblGrid>
      <w:tr w:rsidR="00317BCB" w:rsidRPr="00727628" w:rsidTr="002241CB">
        <w:trPr>
          <w:trHeight w:val="795"/>
        </w:trPr>
        <w:tc>
          <w:tcPr>
            <w:tcW w:w="15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FD25AC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人 员 基 本 信 息</w:t>
            </w:r>
          </w:p>
        </w:tc>
      </w:tr>
      <w:tr w:rsidR="00317BCB" w:rsidRPr="00727628" w:rsidTr="002241CB">
        <w:trPr>
          <w:trHeight w:val="499"/>
        </w:trPr>
        <w:tc>
          <w:tcPr>
            <w:tcW w:w="1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有职称的技术人员或相应执（从）业注册资格专职人员</w:t>
            </w:r>
          </w:p>
        </w:tc>
      </w:tr>
      <w:tr w:rsidR="00317BCB" w:rsidRPr="00727628" w:rsidTr="002241CB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证书编号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级别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有效起始日期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有效到期日期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核发日期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核发机关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岗前培训证书编号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25AC">
              <w:rPr>
                <w:rFonts w:ascii="宋体" w:hAnsi="宋体" w:cs="宋体" w:hint="eastAsia"/>
                <w:kern w:val="0"/>
                <w:sz w:val="22"/>
              </w:rPr>
              <w:t>良好或不良行为记录</w:t>
            </w:r>
          </w:p>
        </w:tc>
      </w:tr>
      <w:tr w:rsidR="00317BCB" w:rsidRPr="00727628" w:rsidTr="002241CB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FD25AC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tbl>
      <w:tblPr>
        <w:tblW w:w="15560" w:type="dxa"/>
        <w:tblInd w:w="103" w:type="dxa"/>
        <w:tblLook w:val="04A0" w:firstRow="1" w:lastRow="0" w:firstColumn="1" w:lastColumn="0" w:noHBand="0" w:noVBand="1"/>
      </w:tblPr>
      <w:tblGrid>
        <w:gridCol w:w="520"/>
        <w:gridCol w:w="940"/>
        <w:gridCol w:w="2380"/>
        <w:gridCol w:w="2340"/>
        <w:gridCol w:w="1320"/>
        <w:gridCol w:w="1300"/>
        <w:gridCol w:w="1480"/>
        <w:gridCol w:w="1300"/>
        <w:gridCol w:w="1240"/>
        <w:gridCol w:w="1460"/>
        <w:gridCol w:w="1280"/>
      </w:tblGrid>
      <w:tr w:rsidR="00317BCB" w:rsidRPr="00727628" w:rsidTr="002241CB">
        <w:trPr>
          <w:trHeight w:val="870"/>
        </w:trPr>
        <w:tc>
          <w:tcPr>
            <w:tcW w:w="1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水利工程注册造价人员信息</w:t>
            </w:r>
          </w:p>
        </w:tc>
      </w:tr>
      <w:tr w:rsidR="00317BCB" w:rsidRPr="00727628" w:rsidTr="002241CB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证书编号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核发日期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任职资格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评审组织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评审通过时间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发证单位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岗前培训证书编号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良好或不良行为记录</w:t>
            </w:r>
          </w:p>
        </w:tc>
      </w:tr>
      <w:tr w:rsidR="00317BCB" w:rsidRPr="00727628" w:rsidTr="002241CB">
        <w:trPr>
          <w:trHeight w:val="9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tbl>
      <w:tblPr>
        <w:tblW w:w="15560" w:type="dxa"/>
        <w:tblInd w:w="103" w:type="dxa"/>
        <w:tblLook w:val="04A0" w:firstRow="1" w:lastRow="0" w:firstColumn="1" w:lastColumn="0" w:noHBand="0" w:noVBand="1"/>
      </w:tblPr>
      <w:tblGrid>
        <w:gridCol w:w="520"/>
        <w:gridCol w:w="940"/>
        <w:gridCol w:w="2380"/>
        <w:gridCol w:w="2340"/>
        <w:gridCol w:w="1320"/>
        <w:gridCol w:w="1300"/>
        <w:gridCol w:w="1480"/>
        <w:gridCol w:w="1300"/>
        <w:gridCol w:w="1240"/>
        <w:gridCol w:w="1460"/>
        <w:gridCol w:w="1280"/>
      </w:tblGrid>
      <w:tr w:rsidR="00317BCB" w:rsidRPr="00727628" w:rsidTr="002241CB">
        <w:trPr>
          <w:trHeight w:val="915"/>
        </w:trPr>
        <w:tc>
          <w:tcPr>
            <w:tcW w:w="1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水利专业中级以上职称人员信息</w:t>
            </w:r>
          </w:p>
        </w:tc>
      </w:tr>
      <w:tr w:rsidR="00317BCB" w:rsidRPr="00727628" w:rsidTr="002241CB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证书编号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核发日期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任职资格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评审组织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评审通过时间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发证单位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岗前培训证书编号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良好或不良行为记录</w:t>
            </w:r>
          </w:p>
        </w:tc>
      </w:tr>
      <w:tr w:rsidR="00317BCB" w:rsidRPr="00727628" w:rsidTr="002241CB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7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7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7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7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tbl>
      <w:tblPr>
        <w:tblW w:w="15160" w:type="dxa"/>
        <w:tblInd w:w="108" w:type="dxa"/>
        <w:tblLook w:val="04A0" w:firstRow="1" w:lastRow="0" w:firstColumn="1" w:lastColumn="0" w:noHBand="0" w:noVBand="1"/>
      </w:tblPr>
      <w:tblGrid>
        <w:gridCol w:w="600"/>
        <w:gridCol w:w="3520"/>
        <w:gridCol w:w="1540"/>
        <w:gridCol w:w="1420"/>
        <w:gridCol w:w="1320"/>
        <w:gridCol w:w="980"/>
        <w:gridCol w:w="1100"/>
        <w:gridCol w:w="1220"/>
        <w:gridCol w:w="1080"/>
        <w:gridCol w:w="1240"/>
        <w:gridCol w:w="1140"/>
      </w:tblGrid>
      <w:tr w:rsidR="00317BCB" w:rsidRPr="00727628" w:rsidTr="002241CB">
        <w:trPr>
          <w:trHeight w:val="1035"/>
        </w:trPr>
        <w:tc>
          <w:tcPr>
            <w:tcW w:w="15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项 目 业 绩 信 息</w:t>
            </w:r>
          </w:p>
        </w:tc>
      </w:tr>
      <w:tr w:rsidR="00317BCB" w:rsidRPr="00727628" w:rsidTr="002241CB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项目法人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实际开工时间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竣工时间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项目状态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工程总投资（万元）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合同价  （万元）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质量评定结果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319B">
              <w:rPr>
                <w:rFonts w:ascii="宋体" w:hAnsi="宋体" w:cs="宋体" w:hint="eastAsia"/>
                <w:kern w:val="0"/>
                <w:sz w:val="20"/>
                <w:szCs w:val="20"/>
              </w:rPr>
              <w:t>业主评价</w:t>
            </w:r>
          </w:p>
        </w:tc>
      </w:tr>
      <w:tr w:rsidR="00317BCB" w:rsidRPr="00727628" w:rsidTr="002241CB">
        <w:trPr>
          <w:trHeight w:val="7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7BCB" w:rsidRPr="00727628" w:rsidTr="002241CB">
        <w:trPr>
          <w:trHeight w:val="7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  <w:sectPr w:rsidR="00317BCB" w:rsidSect="00095613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400"/>
        <w:gridCol w:w="2144"/>
        <w:gridCol w:w="1985"/>
        <w:gridCol w:w="1701"/>
        <w:gridCol w:w="2551"/>
      </w:tblGrid>
      <w:tr w:rsidR="00317BCB" w:rsidRPr="00727628" w:rsidTr="002241CB">
        <w:trPr>
          <w:trHeight w:val="822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良好行为记录信息</w:t>
            </w:r>
          </w:p>
        </w:tc>
      </w:tr>
      <w:tr w:rsidR="00317BCB" w:rsidRPr="00727628" w:rsidTr="002241CB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单位良好行为信息</w:t>
            </w:r>
          </w:p>
        </w:tc>
      </w:tr>
      <w:tr w:rsidR="00317BCB" w:rsidRPr="00727628" w:rsidTr="002241CB">
        <w:trPr>
          <w:trHeight w:val="52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获奖等级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荣誉文书编号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荣誉内容摘要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荣誉认定日期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颁发机构</w:t>
            </w:r>
          </w:p>
        </w:tc>
      </w:tr>
      <w:tr w:rsidR="00317BCB" w:rsidRPr="00727628" w:rsidTr="002241CB">
        <w:trPr>
          <w:trHeight w:val="103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6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个人良好行为信息</w:t>
            </w:r>
          </w:p>
        </w:tc>
      </w:tr>
      <w:tr w:rsidR="00317BCB" w:rsidRPr="00727628" w:rsidTr="002241CB">
        <w:trPr>
          <w:trHeight w:val="52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荣誉文书编号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荣誉内容摘要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荣誉认定日期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颁发机构</w:t>
            </w: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317BCB" w:rsidRDefault="00317BCB" w:rsidP="00317BCB">
      <w:pPr>
        <w:widowControl/>
        <w:rPr>
          <w:rFonts w:ascii="宋体" w:hAnsi="宋体" w:cs="宋体"/>
          <w:kern w:val="0"/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400"/>
        <w:gridCol w:w="1860"/>
        <w:gridCol w:w="1680"/>
        <w:gridCol w:w="305"/>
        <w:gridCol w:w="1843"/>
        <w:gridCol w:w="2693"/>
      </w:tblGrid>
      <w:tr w:rsidR="00317BCB" w:rsidRPr="00727628" w:rsidTr="002241CB">
        <w:trPr>
          <w:trHeight w:val="82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不良行为记录信息</w:t>
            </w:r>
          </w:p>
        </w:tc>
      </w:tr>
      <w:tr w:rsidR="00317BCB" w:rsidRPr="00727628" w:rsidTr="002241CB">
        <w:trPr>
          <w:trHeight w:val="54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单位不良行为信息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19B">
              <w:rPr>
                <w:rFonts w:ascii="宋体" w:hAnsi="宋体" w:cs="宋体" w:hint="eastAsia"/>
                <w:kern w:val="0"/>
                <w:sz w:val="24"/>
                <w:szCs w:val="24"/>
              </w:rPr>
              <w:t>违法信息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法院判决结果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处罚对象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执行期限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判决机关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行政处罚信息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处罚事由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处罚依据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处罚日期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处罚机关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处罚内容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欠薪及欠缴社保金信息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欠薪时段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欠薪总额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欠缴社会保险种类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欠缴社会保险金额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从业人员不良行为信息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基本情况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19B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19B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19B">
              <w:rPr>
                <w:rFonts w:ascii="宋体" w:hAnsi="宋体" w:cs="宋体" w:hint="eastAsia"/>
                <w:kern w:val="0"/>
                <w:sz w:val="24"/>
                <w:szCs w:val="24"/>
              </w:rPr>
              <w:t>违法信息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法院判决结果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处罚对象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执行期限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判决机关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行政处罚信息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处罚事由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处罚依据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处罚日期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处罚机关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处罚内容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17BCB" w:rsidRPr="00727628" w:rsidTr="002241CB">
        <w:trPr>
          <w:trHeight w:val="5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质量安全信息</w:t>
            </w:r>
          </w:p>
        </w:tc>
      </w:tr>
      <w:tr w:rsidR="00317BCB" w:rsidRPr="00727628" w:rsidTr="002241CB">
        <w:trPr>
          <w:trHeight w:val="49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质量安全事故责任认定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49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通报批评信息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2340"/>
        </w:trPr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E319B">
              <w:rPr>
                <w:rFonts w:ascii="宋体" w:hAnsi="宋体" w:cs="宋体" w:hint="eastAsia"/>
                <w:kern w:val="0"/>
                <w:sz w:val="22"/>
              </w:rPr>
              <w:t>企业所在地</w:t>
            </w:r>
            <w:r>
              <w:rPr>
                <w:rFonts w:ascii="宋体" w:hAnsi="宋体" w:cs="宋体" w:hint="eastAsia"/>
                <w:kern w:val="0"/>
                <w:sz w:val="22"/>
              </w:rPr>
              <w:t>区县</w:t>
            </w:r>
            <w:r w:rsidRPr="005E319B">
              <w:rPr>
                <w:rFonts w:ascii="宋体" w:hAnsi="宋体" w:cs="宋体" w:hint="eastAsia"/>
                <w:kern w:val="0"/>
                <w:sz w:val="22"/>
              </w:rPr>
              <w:t>水行政主管部门（外省进</w:t>
            </w:r>
            <w:r>
              <w:rPr>
                <w:rFonts w:ascii="宋体" w:hAnsi="宋体" w:cs="宋体" w:hint="eastAsia"/>
                <w:kern w:val="0"/>
                <w:sz w:val="22"/>
              </w:rPr>
              <w:t>京</w:t>
            </w:r>
            <w:r w:rsidRPr="005E319B">
              <w:rPr>
                <w:rFonts w:ascii="宋体" w:hAnsi="宋体" w:cs="宋体" w:hint="eastAsia"/>
                <w:kern w:val="0"/>
                <w:sz w:val="22"/>
              </w:rPr>
              <w:t>提供省级水行政主管部门）意见及印章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7BCB" w:rsidRPr="00727628" w:rsidTr="002241CB">
        <w:trPr>
          <w:trHeight w:val="270"/>
        </w:trPr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CB" w:rsidRPr="005E319B" w:rsidRDefault="00317BCB" w:rsidP="002241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BCB" w:rsidRPr="005E319B" w:rsidRDefault="00317BCB" w:rsidP="002241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17BCB" w:rsidRPr="00C73465" w:rsidRDefault="00317BCB" w:rsidP="00317BCB"/>
    <w:p w:rsidR="00317BCB" w:rsidRDefault="00317BCB" w:rsidP="00317BCB">
      <w:pPr>
        <w:rPr>
          <w:rFonts w:hint="eastAsia"/>
        </w:rPr>
      </w:pPr>
    </w:p>
    <w:p w:rsidR="00F03DC9" w:rsidRPr="00317BCB" w:rsidRDefault="00317BCB"/>
    <w:sectPr w:rsidR="00F03DC9" w:rsidRPr="0031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CB"/>
    <w:rsid w:val="00317BCB"/>
    <w:rsid w:val="00637332"/>
    <w:rsid w:val="00A62BC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191D8-54E4-4AE1-B512-9D08517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semiHidden/>
    <w:rsid w:val="00317BC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2016-11-30T01:26:00Z</dcterms:created>
  <dcterms:modified xsi:type="dcterms:W3CDTF">2016-11-30T01:26:00Z</dcterms:modified>
</cp:coreProperties>
</file>