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69" w:rsidRPr="00A12CFA" w:rsidRDefault="009C5769" w:rsidP="009C5769">
      <w:pPr>
        <w:autoSpaceDE w:val="0"/>
        <w:autoSpaceDN w:val="0"/>
        <w:adjustRightInd w:val="0"/>
        <w:jc w:val="left"/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</w:pPr>
      <w:r w:rsidRPr="00A12CFA"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附件7</w:t>
      </w:r>
    </w:p>
    <w:p w:rsidR="009C5769" w:rsidRPr="009622BB" w:rsidRDefault="009C5769" w:rsidP="009C5769">
      <w:pPr>
        <w:autoSpaceDE w:val="0"/>
        <w:autoSpaceDN w:val="0"/>
        <w:adjustRightInd w:val="0"/>
        <w:spacing w:line="440" w:lineRule="exact"/>
        <w:jc w:val="center"/>
        <w:rPr>
          <w:rFonts w:ascii="方正小标宋_GBK" w:eastAsia="方正小标宋_GBK" w:hint="eastAsia"/>
          <w:sz w:val="32"/>
          <w:szCs w:val="32"/>
        </w:rPr>
      </w:pPr>
      <w:r w:rsidRPr="009622BB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实施评价基础调查表-6  2005年公共服务设施现状情况调查表</w:t>
      </w:r>
    </w:p>
    <w:tbl>
      <w:tblPr>
        <w:tblW w:w="1441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73"/>
        <w:gridCol w:w="1378"/>
        <w:gridCol w:w="1439"/>
        <w:gridCol w:w="1329"/>
        <w:gridCol w:w="1314"/>
        <w:gridCol w:w="1439"/>
        <w:gridCol w:w="1439"/>
        <w:gridCol w:w="1764"/>
        <w:gridCol w:w="1620"/>
        <w:gridCol w:w="1620"/>
      </w:tblGrid>
      <w:tr w:rsidR="009C5769" w:rsidRPr="009622BB" w:rsidTr="0092567D">
        <w:trPr>
          <w:trHeight w:val="328"/>
          <w:jc w:val="center"/>
        </w:trPr>
        <w:tc>
          <w:tcPr>
            <w:tcW w:w="14415" w:type="dxa"/>
            <w:gridSpan w:val="10"/>
            <w:shd w:val="clear" w:color="auto" w:fill="auto"/>
            <w:noWrap/>
            <w:vAlign w:val="center"/>
          </w:tcPr>
          <w:p w:rsidR="009C5769" w:rsidRPr="009622BB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表6-1  2005年教育设施现状情况</w:t>
            </w:r>
            <w:r w:rsidRPr="009622BB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2"/>
              </w:rPr>
              <w:t>（责任单位：教委）</w:t>
            </w:r>
          </w:p>
        </w:tc>
      </w:tr>
      <w:tr w:rsidR="009C5769" w:rsidRPr="000F3664" w:rsidTr="0092567D">
        <w:trPr>
          <w:trHeight w:val="600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用地规模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（公顷）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（班数）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建设情况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使用情况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设施性质（公办、民办）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数据来源</w:t>
            </w:r>
          </w:p>
        </w:tc>
      </w:tr>
      <w:tr w:rsidR="009C5769" w:rsidRPr="000F3664" w:rsidTr="0092567D">
        <w:trPr>
          <w:trHeight w:val="270"/>
          <w:jc w:val="center"/>
        </w:trPr>
        <w:tc>
          <w:tcPr>
            <w:tcW w:w="1073" w:type="dxa"/>
            <w:vMerge w:val="restart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769" w:rsidRPr="000F3664" w:rsidTr="0092567D">
        <w:trPr>
          <w:trHeight w:val="270"/>
          <w:jc w:val="center"/>
        </w:trPr>
        <w:tc>
          <w:tcPr>
            <w:tcW w:w="1073" w:type="dxa"/>
            <w:vMerge/>
            <w:vAlign w:val="center"/>
          </w:tcPr>
          <w:p w:rsidR="009C5769" w:rsidRDefault="009C5769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C5769" w:rsidRPr="009622BB" w:rsidTr="0092567D">
        <w:trPr>
          <w:trHeight w:val="258"/>
          <w:jc w:val="center"/>
        </w:trPr>
        <w:tc>
          <w:tcPr>
            <w:tcW w:w="14415" w:type="dxa"/>
            <w:gridSpan w:val="10"/>
            <w:shd w:val="clear" w:color="auto" w:fill="auto"/>
            <w:noWrap/>
            <w:vAlign w:val="center"/>
          </w:tcPr>
          <w:p w:rsidR="009C5769" w:rsidRPr="009622BB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表6-2  2005年医疗卫生设施现状情况</w:t>
            </w:r>
            <w:r w:rsidRPr="009622BB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2"/>
              </w:rPr>
              <w:t>（责任单位：卫生局）</w:t>
            </w:r>
          </w:p>
        </w:tc>
      </w:tr>
      <w:tr w:rsidR="009C5769" w:rsidRPr="000F3664" w:rsidTr="0092567D">
        <w:trPr>
          <w:trHeight w:val="630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用地规模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（公顷）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（床位）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建设情况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使用情况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设施性质（公办、民办）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数据来源</w:t>
            </w:r>
          </w:p>
        </w:tc>
      </w:tr>
      <w:tr w:rsidR="009C5769" w:rsidRPr="000F3664" w:rsidTr="0092567D">
        <w:trPr>
          <w:trHeight w:val="270"/>
          <w:jc w:val="center"/>
        </w:trPr>
        <w:tc>
          <w:tcPr>
            <w:tcW w:w="1073" w:type="dxa"/>
            <w:vMerge w:val="restart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769" w:rsidRPr="000F3664" w:rsidTr="0092567D">
        <w:trPr>
          <w:trHeight w:val="270"/>
          <w:jc w:val="center"/>
        </w:trPr>
        <w:tc>
          <w:tcPr>
            <w:tcW w:w="1073" w:type="dxa"/>
            <w:vMerge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C5769" w:rsidRPr="009622BB" w:rsidTr="0092567D">
        <w:trPr>
          <w:trHeight w:val="336"/>
          <w:jc w:val="center"/>
        </w:trPr>
        <w:tc>
          <w:tcPr>
            <w:tcW w:w="14415" w:type="dxa"/>
            <w:gridSpan w:val="10"/>
            <w:shd w:val="clear" w:color="auto" w:fill="auto"/>
            <w:noWrap/>
            <w:vAlign w:val="center"/>
          </w:tcPr>
          <w:p w:rsidR="009C5769" w:rsidRPr="009622BB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表6-3  2005年文化设施现状情况</w:t>
            </w:r>
            <w:r w:rsidRPr="009622BB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2"/>
              </w:rPr>
              <w:t>（责任单位：文化委）</w:t>
            </w:r>
          </w:p>
        </w:tc>
      </w:tr>
      <w:tr w:rsidR="009C5769" w:rsidRPr="000F3664" w:rsidTr="0092567D">
        <w:trPr>
          <w:trHeight w:val="615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用地规模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（公顷）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（平方米）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建设情况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使用情况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设施性质（公办、民办）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数据来源</w:t>
            </w:r>
          </w:p>
        </w:tc>
      </w:tr>
      <w:tr w:rsidR="009C5769" w:rsidRPr="000F3664" w:rsidTr="0092567D">
        <w:trPr>
          <w:trHeight w:val="270"/>
          <w:jc w:val="center"/>
        </w:trPr>
        <w:tc>
          <w:tcPr>
            <w:tcW w:w="1073" w:type="dxa"/>
            <w:vMerge w:val="restart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769" w:rsidRPr="000F3664" w:rsidTr="0092567D">
        <w:trPr>
          <w:trHeight w:val="270"/>
          <w:jc w:val="center"/>
        </w:trPr>
        <w:tc>
          <w:tcPr>
            <w:tcW w:w="1073" w:type="dxa"/>
            <w:vMerge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C5769" w:rsidRPr="009622BB" w:rsidTr="0092567D">
        <w:trPr>
          <w:trHeight w:val="270"/>
          <w:jc w:val="center"/>
        </w:trPr>
        <w:tc>
          <w:tcPr>
            <w:tcW w:w="14415" w:type="dxa"/>
            <w:gridSpan w:val="10"/>
            <w:shd w:val="clear" w:color="auto" w:fill="auto"/>
            <w:noWrap/>
            <w:vAlign w:val="center"/>
          </w:tcPr>
          <w:p w:rsidR="009C5769" w:rsidRPr="009622BB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表6-4  2005年体育设施现状情况</w:t>
            </w:r>
            <w:r w:rsidRPr="009622BB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2"/>
              </w:rPr>
              <w:t>（责任单位：体育局）</w:t>
            </w:r>
          </w:p>
        </w:tc>
      </w:tr>
      <w:tr w:rsidR="009C5769" w:rsidRPr="000F3664" w:rsidTr="0092567D">
        <w:trPr>
          <w:trHeight w:val="600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用地规模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（公顷）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（平方米）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建设情况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使用情况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设施性质（公办、民办）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数据来源</w:t>
            </w:r>
          </w:p>
        </w:tc>
      </w:tr>
      <w:tr w:rsidR="009C5769" w:rsidRPr="000F3664" w:rsidTr="0092567D">
        <w:trPr>
          <w:trHeight w:val="270"/>
          <w:jc w:val="center"/>
        </w:trPr>
        <w:tc>
          <w:tcPr>
            <w:tcW w:w="1073" w:type="dxa"/>
            <w:vMerge w:val="restart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769" w:rsidRPr="000F3664" w:rsidTr="0092567D">
        <w:trPr>
          <w:trHeight w:val="270"/>
          <w:jc w:val="center"/>
        </w:trPr>
        <w:tc>
          <w:tcPr>
            <w:tcW w:w="1073" w:type="dxa"/>
            <w:vMerge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C5769" w:rsidRPr="009622BB" w:rsidTr="0092567D">
        <w:trPr>
          <w:trHeight w:val="270"/>
          <w:jc w:val="center"/>
        </w:trPr>
        <w:tc>
          <w:tcPr>
            <w:tcW w:w="14415" w:type="dxa"/>
            <w:gridSpan w:val="10"/>
            <w:shd w:val="clear" w:color="auto" w:fill="auto"/>
            <w:noWrap/>
            <w:vAlign w:val="center"/>
          </w:tcPr>
          <w:p w:rsidR="009C5769" w:rsidRPr="009622BB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表6-5  2005年社会福利设施现状情况</w:t>
            </w:r>
            <w:r w:rsidRPr="009622BB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2"/>
              </w:rPr>
              <w:t>（责任单位：民政局）</w:t>
            </w:r>
          </w:p>
        </w:tc>
      </w:tr>
      <w:tr w:rsidR="009C5769" w:rsidRPr="000F3664" w:rsidTr="0092567D">
        <w:trPr>
          <w:trHeight w:val="540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类别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用地规模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（公顷）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（床位）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建设情况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使用情况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设施性质（公办、民办）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数据来源</w:t>
            </w:r>
          </w:p>
        </w:tc>
      </w:tr>
      <w:tr w:rsidR="009C5769" w:rsidRPr="000F3664" w:rsidTr="0092567D">
        <w:trPr>
          <w:trHeight w:val="270"/>
          <w:jc w:val="center"/>
        </w:trPr>
        <w:tc>
          <w:tcPr>
            <w:tcW w:w="1073" w:type="dxa"/>
            <w:vMerge w:val="restart"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福利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C5769" w:rsidRPr="000F3664" w:rsidTr="0092567D">
        <w:trPr>
          <w:trHeight w:val="270"/>
          <w:jc w:val="center"/>
        </w:trPr>
        <w:tc>
          <w:tcPr>
            <w:tcW w:w="1073" w:type="dxa"/>
            <w:vMerge/>
            <w:shd w:val="clear" w:color="auto" w:fill="FFFFFF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769" w:rsidRPr="000F3664" w:rsidRDefault="009C5769" w:rsidP="0092567D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C5769" w:rsidRPr="000F3664" w:rsidTr="0092567D">
        <w:trPr>
          <w:trHeight w:val="270"/>
          <w:jc w:val="center"/>
        </w:trPr>
        <w:tc>
          <w:tcPr>
            <w:tcW w:w="14415" w:type="dxa"/>
            <w:gridSpan w:val="10"/>
            <w:vAlign w:val="center"/>
          </w:tcPr>
          <w:p w:rsidR="009C5769" w:rsidRPr="000F3664" w:rsidRDefault="009C5769" w:rsidP="009256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注：请根据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县实际情况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认真、详实填写，并提供项目所在位置图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0E1191" w:rsidRPr="009C5769" w:rsidRDefault="000E1191"/>
    <w:sectPr w:rsidR="000E1191" w:rsidRPr="009C5769" w:rsidSect="009C57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A22" w:rsidRDefault="00A90A22" w:rsidP="009C5769">
      <w:r>
        <w:separator/>
      </w:r>
    </w:p>
  </w:endnote>
  <w:endnote w:type="continuationSeparator" w:id="0">
    <w:p w:rsidR="00A90A22" w:rsidRDefault="00A90A22" w:rsidP="009C5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A22" w:rsidRDefault="00A90A22" w:rsidP="009C5769">
      <w:r>
        <w:separator/>
      </w:r>
    </w:p>
  </w:footnote>
  <w:footnote w:type="continuationSeparator" w:id="0">
    <w:p w:rsidR="00A90A22" w:rsidRDefault="00A90A22" w:rsidP="009C5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769"/>
    <w:rsid w:val="000E1191"/>
    <w:rsid w:val="009C5769"/>
    <w:rsid w:val="00A9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7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7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7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2016-12-25T06:23:00Z</dcterms:created>
  <dcterms:modified xsi:type="dcterms:W3CDTF">2016-12-25T06:23:00Z</dcterms:modified>
</cp:coreProperties>
</file>