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800" w:hanging="800" w:hangingChars="25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附件5：</w:t>
      </w:r>
    </w:p>
    <w:p>
      <w:pPr>
        <w:spacing w:line="460" w:lineRule="exact"/>
        <w:ind w:left="1100" w:hanging="1100" w:hangingChars="250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街巷环境卫生总体情况统计报表</w:t>
      </w:r>
    </w:p>
    <w:bookmarkEnd w:id="0"/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（盖章）</w:t>
      </w:r>
    </w:p>
    <w:tbl>
      <w:tblPr>
        <w:tblStyle w:val="3"/>
        <w:tblW w:w="15040" w:type="dxa"/>
        <w:tblInd w:w="-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26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26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环卫中心</w:t>
            </w:r>
          </w:p>
        </w:tc>
        <w:tc>
          <w:tcPr>
            <w:tcW w:w="26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街乡镇自管</w:t>
            </w:r>
          </w:p>
        </w:tc>
        <w:tc>
          <w:tcPr>
            <w:tcW w:w="26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已取得许可资质企业</w:t>
            </w:r>
          </w:p>
        </w:tc>
        <w:tc>
          <w:tcPr>
            <w:tcW w:w="26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社会单位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街巷清扫保洁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条数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长度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面积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条数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长度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面积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条数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长度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面积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条数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长度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面积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条数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长度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（条）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（千米）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（万平方米）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（条）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（千米）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（万平方米）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（条）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（千米）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（万平方米）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（条）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（千米）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（万平方米）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（条）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（千米）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（万平方米）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其中：机械化清扫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 人工清扫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作业人员（人）</w:t>
            </w:r>
          </w:p>
        </w:tc>
        <w:tc>
          <w:tcPr>
            <w:tcW w:w="2640" w:type="dxa"/>
            <w:gridSpan w:val="3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40" w:type="dxa"/>
            <w:gridSpan w:val="3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40" w:type="dxa"/>
            <w:gridSpan w:val="3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40" w:type="dxa"/>
            <w:gridSpan w:val="3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40" w:type="dxa"/>
            <w:gridSpan w:val="3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果皮箱（个）</w:t>
            </w:r>
          </w:p>
        </w:tc>
        <w:tc>
          <w:tcPr>
            <w:tcW w:w="2640" w:type="dxa"/>
            <w:gridSpan w:val="3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40" w:type="dxa"/>
            <w:gridSpan w:val="3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40" w:type="dxa"/>
            <w:gridSpan w:val="3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40" w:type="dxa"/>
            <w:gridSpan w:val="3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40" w:type="dxa"/>
            <w:gridSpan w:val="3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机动车辆（辆）</w:t>
            </w:r>
          </w:p>
        </w:tc>
        <w:tc>
          <w:tcPr>
            <w:tcW w:w="2640" w:type="dxa"/>
            <w:gridSpan w:val="3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40" w:type="dxa"/>
            <w:gridSpan w:val="3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40" w:type="dxa"/>
            <w:gridSpan w:val="3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40" w:type="dxa"/>
            <w:gridSpan w:val="3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40" w:type="dxa"/>
            <w:gridSpan w:val="3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jc w:val="left"/>
        <w:rPr>
          <w:rFonts w:ascii="宋体" w:hAnsi="宋体" w:eastAsia="宋体"/>
          <w:sz w:val="24"/>
        </w:rPr>
        <w:sectPr>
          <w:pgSz w:w="16838" w:h="11906" w:orient="landscape"/>
          <w:pgMar w:top="1800" w:right="1440" w:bottom="1276" w:left="1440" w:header="851" w:footer="663" w:gutter="0"/>
          <w:pgNumType w:fmt="numberInDash"/>
          <w:cols w:space="425" w:num="1"/>
          <w:docGrid w:type="lines" w:linePitch="435" w:charSpace="0"/>
        </w:sectPr>
      </w:pPr>
      <w:r>
        <w:rPr>
          <w:rFonts w:hint="eastAsia" w:ascii="宋体" w:hAnsi="宋体" w:eastAsia="宋体"/>
          <w:sz w:val="24"/>
        </w:rPr>
        <w:t>单位负责人：          主管领导：           联系人：          联系电话：           填表时间：     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42A4D"/>
    <w:rsid w:val="75C42A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2016-12-20T02:08:00Z</dcterms:created>
  <dc:creator>banruo</dc:creator>
  <cp:lastModifiedBy>banruo</cp:lastModifiedBy>
  <dcterms:modified xsi:type="dcterms:W3CDTF">2016-12-20T02:08:47Z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