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172D1">
      <w:pPr>
        <w:spacing w:line="560" w:lineRule="exact"/>
        <w:rPr>
          <w:rFonts w:hint="eastAsia" w:ascii="黑体" w:hAnsi="黑体" w:eastAsia="黑体" w:cs="Times New Roman"/>
          <w:sz w:val="32"/>
          <w:szCs w:val="32"/>
        </w:rPr>
      </w:pPr>
      <w:r>
        <w:rPr>
          <w:rFonts w:hint="eastAsia" w:ascii="黑体" w:hAnsi="黑体" w:eastAsia="黑体" w:cs="Times New Roman"/>
          <w:sz w:val="32"/>
          <w:szCs w:val="32"/>
        </w:rPr>
        <w:t>附件2</w:t>
      </w:r>
    </w:p>
    <w:p w14:paraId="10BBB1DB">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行政检查裁量基准表</w:t>
      </w:r>
    </w:p>
    <w:bookmarkEnd w:id="0"/>
    <w:p w14:paraId="43D2176D">
      <w:pPr>
        <w:rPr>
          <w:rFonts w:hint="eastAsia" w:ascii="仿宋_GB2312" w:hAnsi="仿宋_GB2312" w:eastAsia="仿宋_GB2312" w:cs="仿宋_GB2312"/>
        </w:rPr>
      </w:pPr>
    </w:p>
    <w:tbl>
      <w:tblPr>
        <w:tblStyle w:val="3"/>
        <w:tblW w:w="506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1036"/>
        <w:gridCol w:w="1473"/>
        <w:gridCol w:w="2738"/>
        <w:gridCol w:w="3718"/>
        <w:gridCol w:w="1100"/>
        <w:gridCol w:w="1142"/>
        <w:gridCol w:w="1397"/>
        <w:gridCol w:w="1070"/>
      </w:tblGrid>
      <w:tr w14:paraId="52D5E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blHeader/>
        </w:trPr>
        <w:tc>
          <w:tcPr>
            <w:tcW w:w="682" w:type="dxa"/>
            <w:tcBorders>
              <w:top w:val="single" w:color="000000" w:sz="4" w:space="0"/>
              <w:left w:val="single" w:color="000000" w:sz="4" w:space="0"/>
              <w:bottom w:val="single" w:color="auto" w:sz="4" w:space="0"/>
              <w:right w:val="single" w:color="000000" w:sz="4" w:space="0"/>
            </w:tcBorders>
            <w:noWrap w:val="0"/>
            <w:vAlign w:val="center"/>
          </w:tcPr>
          <w:p w14:paraId="63229EC9">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792AD56">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检查对象</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5F21E553">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检查</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rPr>
              <w:t>事项</w:t>
            </w: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B3E2B00">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检查内容</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4811667">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检查标准</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ADC8627">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行使层级</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BDA55D9">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检查方式</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2A641E3C">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检查</w:t>
            </w:r>
          </w:p>
          <w:p w14:paraId="78E2263C">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方法</w:t>
            </w: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4951628E">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检查频次</w:t>
            </w:r>
          </w:p>
        </w:tc>
      </w:tr>
      <w:tr w14:paraId="41404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682" w:type="dxa"/>
            <w:vMerge w:val="restart"/>
            <w:tcBorders>
              <w:top w:val="single" w:color="auto" w:sz="4" w:space="0"/>
              <w:left w:val="single" w:color="auto" w:sz="4" w:space="0"/>
              <w:bottom w:val="single" w:color="000000" w:sz="4" w:space="0"/>
              <w:right w:val="single" w:color="auto" w:sz="4" w:space="0"/>
            </w:tcBorders>
            <w:noWrap w:val="0"/>
            <w:vAlign w:val="center"/>
          </w:tcPr>
          <w:p w14:paraId="34D6938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p>
        </w:tc>
        <w:tc>
          <w:tcPr>
            <w:tcW w:w="1014" w:type="dxa"/>
            <w:vMerge w:val="restart"/>
            <w:tcBorders>
              <w:top w:val="single" w:color="000000" w:sz="4" w:space="0"/>
              <w:left w:val="single" w:color="auto" w:sz="4" w:space="0"/>
              <w:bottom w:val="single" w:color="000000" w:sz="4" w:space="0"/>
              <w:right w:val="single" w:color="000000" w:sz="4" w:space="0"/>
            </w:tcBorders>
            <w:noWrap w:val="0"/>
            <w:vAlign w:val="center"/>
          </w:tcPr>
          <w:p w14:paraId="79E6C851">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全市统一建设的人民防空警报站</w:t>
            </w:r>
          </w:p>
        </w:tc>
        <w:tc>
          <w:tcPr>
            <w:tcW w:w="1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12FDEF">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对全市人民防空通信警报监督检查</w:t>
            </w: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7137DA0">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防空警报站设备是否齐全</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DB7AB99">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设备点验齐全。</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8EB87A">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w:t>
            </w:r>
          </w:p>
        </w:tc>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0D2D28">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E684F">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实地检查、现场询问、查阅资料、现场操作设备感知等      </w:t>
            </w:r>
          </w:p>
        </w:tc>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2DB0EB">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原则上按照年度执法检查计划（网站公示）开展</w:t>
            </w:r>
          </w:p>
        </w:tc>
      </w:tr>
      <w:tr w14:paraId="02EE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682" w:type="dxa"/>
            <w:vMerge w:val="continue"/>
            <w:tcBorders>
              <w:top w:val="single" w:color="000000" w:sz="4" w:space="0"/>
              <w:left w:val="single" w:color="auto" w:sz="4" w:space="0"/>
              <w:bottom w:val="single" w:color="000000" w:sz="4" w:space="0"/>
              <w:right w:val="single" w:color="auto" w:sz="4" w:space="0"/>
            </w:tcBorders>
            <w:noWrap w:val="0"/>
            <w:vAlign w:val="top"/>
          </w:tcPr>
          <w:p w14:paraId="688088C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top w:val="single" w:color="000000" w:sz="4" w:space="0"/>
              <w:left w:val="single" w:color="auto" w:sz="4" w:space="0"/>
              <w:bottom w:val="single" w:color="000000" w:sz="4" w:space="0"/>
              <w:right w:val="single" w:color="000000" w:sz="4" w:space="0"/>
            </w:tcBorders>
            <w:noWrap w:val="0"/>
            <w:vAlign w:val="center"/>
          </w:tcPr>
          <w:p w14:paraId="60448AF5">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619E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EAF41DF">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防空警报设备与警报档案登记是否一致。</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946311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设备信息，查询资料，与档案登记一致。</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A904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B914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4092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2F2C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0DCFC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682" w:type="dxa"/>
            <w:vMerge w:val="continue"/>
            <w:tcBorders>
              <w:top w:val="single" w:color="000000" w:sz="4" w:space="0"/>
              <w:left w:val="single" w:color="auto" w:sz="4" w:space="0"/>
              <w:bottom w:val="single" w:color="000000" w:sz="4" w:space="0"/>
              <w:right w:val="single" w:color="auto" w:sz="4" w:space="0"/>
            </w:tcBorders>
            <w:noWrap w:val="0"/>
            <w:vAlign w:val="top"/>
          </w:tcPr>
          <w:p w14:paraId="36629A4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top w:val="single" w:color="000000" w:sz="4" w:space="0"/>
              <w:left w:val="single" w:color="auto" w:sz="4" w:space="0"/>
              <w:bottom w:val="single" w:color="000000" w:sz="4" w:space="0"/>
              <w:right w:val="single" w:color="000000" w:sz="4" w:space="0"/>
            </w:tcBorders>
            <w:noWrap w:val="0"/>
            <w:vAlign w:val="center"/>
          </w:tcPr>
          <w:p w14:paraId="7FCC4E5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2997C">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43FE1487">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防空警报安装维护管理是否提供便利。</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7CE763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被检查对象无阻挠。</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24B8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A087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CBA0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3091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3EB27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682" w:type="dxa"/>
            <w:vMerge w:val="continue"/>
            <w:tcBorders>
              <w:top w:val="single" w:color="000000" w:sz="4" w:space="0"/>
              <w:left w:val="single" w:color="auto" w:sz="4" w:space="0"/>
              <w:bottom w:val="single" w:color="000000" w:sz="4" w:space="0"/>
              <w:right w:val="single" w:color="auto" w:sz="4" w:space="0"/>
            </w:tcBorders>
            <w:noWrap w:val="0"/>
            <w:vAlign w:val="top"/>
          </w:tcPr>
          <w:p w14:paraId="591721C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5D7BC">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A2226">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042109B3">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防空警报专用通信频率是否占用</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23E78F9">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警报站点附近</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存在防空警报专用通信频率占用。警报站是否受到干扰</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存在防空警报专用通信频率</w:t>
            </w:r>
            <w:r>
              <w:rPr>
                <w:rFonts w:hint="eastAsia" w:ascii="仿宋_GB2312" w:hAnsi="仿宋_GB2312" w:eastAsia="仿宋_GB2312" w:cs="仿宋_GB2312"/>
                <w:sz w:val="32"/>
                <w:szCs w:val="32"/>
                <w:lang w:eastAsia="zh-CN"/>
              </w:rPr>
              <w:t>被</w:t>
            </w:r>
            <w:r>
              <w:rPr>
                <w:rFonts w:hint="eastAsia" w:ascii="仿宋_GB2312" w:hAnsi="仿宋_GB2312" w:eastAsia="仿宋_GB2312" w:cs="仿宋_GB2312"/>
                <w:sz w:val="32"/>
                <w:szCs w:val="32"/>
              </w:rPr>
              <w:t>占用。</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7A76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EF4E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9E9C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924A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4650B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trPr>
        <w:tc>
          <w:tcPr>
            <w:tcW w:w="682" w:type="dxa"/>
            <w:vMerge w:val="continue"/>
            <w:tcBorders>
              <w:top w:val="single" w:color="000000" w:sz="4" w:space="0"/>
              <w:left w:val="single" w:color="auto" w:sz="4" w:space="0"/>
              <w:bottom w:val="single" w:color="000000" w:sz="4" w:space="0"/>
              <w:right w:val="single" w:color="auto" w:sz="4" w:space="0"/>
            </w:tcBorders>
            <w:noWrap w:val="0"/>
            <w:vAlign w:val="top"/>
          </w:tcPr>
          <w:p w14:paraId="30DE006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E9575">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486F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267647F">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防空警报音响格式是否存在混同</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CB2D51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警报站点附近</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存在防空警报音响格式混同。</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76FE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F11A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42DF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777E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72B60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82" w:type="dxa"/>
            <w:vMerge w:val="continue"/>
            <w:tcBorders>
              <w:top w:val="single" w:color="000000" w:sz="4" w:space="0"/>
              <w:left w:val="single" w:color="auto" w:sz="4" w:space="0"/>
              <w:bottom w:val="single" w:color="000000" w:sz="4" w:space="0"/>
              <w:right w:val="single" w:color="auto" w:sz="4" w:space="0"/>
            </w:tcBorders>
            <w:noWrap w:val="0"/>
            <w:vAlign w:val="top"/>
          </w:tcPr>
          <w:p w14:paraId="1A3B251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CF7B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390B2">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7D680499">
            <w:pPr>
              <w:keepNext w:val="0"/>
              <w:keepLines w:val="0"/>
              <w:pageBreakBefore w:val="0"/>
              <w:widowControl/>
              <w:kinsoku/>
              <w:wordWrap/>
              <w:overflowPunct/>
              <w:topLinePunct w:val="0"/>
              <w:autoSpaceDE/>
              <w:autoSpaceDN/>
              <w:bidi w:val="0"/>
              <w:adjustRightInd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防空警报站是否保持良好工作状态</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D1A238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防空警报站工作状态</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良好。</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54F3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2B50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E729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E1B8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r>
      <w:tr w14:paraId="38602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6F580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val="en-US" w:eastAsia="zh-CN"/>
              </w:rPr>
              <w:t>2</w:t>
            </w:r>
          </w:p>
        </w:tc>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906C6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全市人防信息系统建设项目承建单位</w:t>
            </w:r>
          </w:p>
        </w:tc>
        <w:tc>
          <w:tcPr>
            <w:tcW w:w="1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D4EFBE">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对人防信息系统建设质量检查</w:t>
            </w: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1653389">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企业是否具有信息系统集成保密资质</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1C123DA">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具备信息系统集成乙级以上保密资质。</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14:paraId="32CEB66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w:t>
            </w:r>
          </w:p>
        </w:tc>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B24447">
            <w:pPr>
              <w:keepNext w:val="0"/>
              <w:keepLines w:val="0"/>
              <w:pageBreakBefore w:val="0"/>
              <w:kinsoku/>
              <w:wordWrap/>
              <w:overflowPunct/>
              <w:topLinePunct w:val="0"/>
              <w:autoSpaceDE/>
              <w:autoSpaceDN/>
              <w:bidi w:val="0"/>
              <w:snapToGrid w:val="0"/>
              <w:spacing w:line="4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 非现场检查</w:t>
            </w:r>
          </w:p>
        </w:tc>
        <w:tc>
          <w:tcPr>
            <w:tcW w:w="13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3348835">
            <w:pPr>
              <w:keepNext w:val="0"/>
              <w:keepLines w:val="0"/>
              <w:pageBreakBefore w:val="0"/>
              <w:kinsoku/>
              <w:wordWrap/>
              <w:overflowPunct/>
              <w:topLinePunct w:val="0"/>
              <w:autoSpaceDE/>
              <w:autoSpaceDN/>
              <w:bidi w:val="0"/>
              <w:snapToGrid w:val="0"/>
              <w:spacing w:line="4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实地检查、现场询问、查阅资料、企业远程提报等  </w:t>
            </w:r>
          </w:p>
        </w:tc>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EDC9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按照人民防空信息系统建设计划</w:t>
            </w:r>
            <w:r>
              <w:rPr>
                <w:rFonts w:hint="eastAsia" w:ascii="仿宋_GB2312" w:hAnsi="仿宋_GB2312" w:eastAsia="仿宋_GB2312" w:cs="仿宋_GB2312"/>
                <w:sz w:val="32"/>
                <w:szCs w:val="32"/>
                <w:lang w:eastAsia="zh-CN"/>
              </w:rPr>
              <w:t>。</w:t>
            </w:r>
          </w:p>
        </w:tc>
      </w:tr>
      <w:tr w14:paraId="67943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E6DE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8ED6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E3CF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4DBE1EA">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设备器材采购是否符合要求</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855A94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项目单位设备采购</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符合人防信息系统建设相关标准要求。</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C936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8A22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1426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D91C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r>
      <w:tr w14:paraId="15FDC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F4DF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46CB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F172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712A7536">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系统安装是否符合规定要求</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803AF8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项目单位系统安装</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符合人防信息系统建设相关标准要求。</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2CB3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2775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CC6B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A60B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r>
      <w:tr w14:paraId="01EE6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D808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3E3AE">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EE59C">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17C37E1F">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人员资质是否符合要求</w:t>
            </w:r>
          </w:p>
          <w:p w14:paraId="48EA972F">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C552E4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项目单位人员资质</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符合人防信息系统建设相关标准要求。</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1A9D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BD3A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2E4D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7E8D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r>
      <w:tr w14:paraId="2E33C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51A4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val="en-US" w:eastAsia="zh-CN"/>
              </w:rPr>
              <w:t>3</w:t>
            </w:r>
          </w:p>
        </w:tc>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291154">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人防专业队伍</w:t>
            </w:r>
          </w:p>
        </w:tc>
        <w:tc>
          <w:tcPr>
            <w:tcW w:w="1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AD49C7C">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对群众防空组织进行专业训练的情况监督检查</w:t>
            </w: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463AB9D7">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对人防专业队伍年度训练计划制定情况的检查</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BAA3F1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训练计划体现人民防空元素，贴近本行业业务，落实训练内容，积极参加各级组织的综合训练演练。</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404D3">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w:t>
            </w:r>
          </w:p>
        </w:tc>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BF30F9">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5224DF">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实地检查、现场询问、查阅资料、企业自主提交材料等      </w:t>
            </w:r>
          </w:p>
        </w:tc>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94B6F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原则上按照年度检查计划开展，年度不少于2次。</w:t>
            </w:r>
          </w:p>
        </w:tc>
      </w:tr>
      <w:tr w14:paraId="541A6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FE08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9C1F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5DC5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400AEE0">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按时报送年度训练工作总结</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8106B4D">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是否按时报送年度训练工作总结。</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ADA9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5EE0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AFDA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63CC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48161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14FAD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val="en-US" w:eastAsia="zh-CN"/>
              </w:rPr>
              <w:t>4</w:t>
            </w:r>
          </w:p>
        </w:tc>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32141F3">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重要经济</w:t>
            </w:r>
          </w:p>
          <w:p w14:paraId="5E73B564">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目标单位</w:t>
            </w:r>
          </w:p>
        </w:tc>
        <w:tc>
          <w:tcPr>
            <w:tcW w:w="1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D33AE">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对重要经济目标单位人民防空建设的监督检查</w:t>
            </w: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5CA657F">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机构设置健全。明确专门部门承担重要</w:t>
            </w:r>
            <w:r>
              <w:rPr>
                <w:rFonts w:hint="eastAsia" w:ascii="仿宋_GB2312" w:hAnsi="仿宋_GB2312" w:eastAsia="仿宋_GB2312" w:cs="仿宋_GB2312"/>
                <w:sz w:val="32"/>
                <w:szCs w:val="32"/>
                <w:lang w:eastAsia="zh-CN"/>
              </w:rPr>
              <w:t>经济</w:t>
            </w:r>
            <w:r>
              <w:rPr>
                <w:rFonts w:hint="eastAsia" w:ascii="仿宋_GB2312" w:hAnsi="仿宋_GB2312" w:eastAsia="仿宋_GB2312" w:cs="仿宋_GB2312"/>
                <w:sz w:val="32"/>
                <w:szCs w:val="32"/>
              </w:rPr>
              <w:t>目标单位人民防空建设工作。</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B5477BE">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是否有主责部门、专人负责单位重要经济目标人民防空工作；重要经济目标单位人民防空建设是否组织指挥体制建立、职责清晰、成员明确等情况。</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327316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w:t>
            </w:r>
          </w:p>
        </w:tc>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E7CE1C">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44BD22B">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实地检查、现场询问、查阅资料、企业自主提交材料等</w:t>
            </w:r>
          </w:p>
        </w:tc>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A95EF6">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原则上按照年度监督检查计划开展，年度抽查不少于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w:t>
            </w:r>
          </w:p>
        </w:tc>
      </w:tr>
      <w:tr w14:paraId="160EE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9DF6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C7CD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6B36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A444815">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开展防护建设。采取适当防护策略措施,开展针对性有效性防护建设。</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042DC93">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重要经济目标单位是否在人民防空建设中落实以下防护措施: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）适当提高核心部位的防护类别或等级;（</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）推动新型防护技术手段运用;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）加强救援力量建设。</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34BC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9A17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D177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9302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46945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334C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87A64">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AB06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408F68A9">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编制防护救援方案，方案要素齐全。</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BA31F74">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经济目标单位防护救援方案（或应急预案、抢险抢修方案等），重点检查方案要素：基本情况、工作机制、功能分析、防护重点、防护措施、教育训练、防护保障等内容,并制定不同遭袭场景下的转移、救援预案。</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6763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kern w:val="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0430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kern w:val="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FA66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kern w:val="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2C34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kern w:val="0"/>
                <w:sz w:val="32"/>
                <w:szCs w:val="32"/>
              </w:rPr>
            </w:pPr>
          </w:p>
        </w:tc>
      </w:tr>
      <w:tr w14:paraId="222E4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061CF4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85F09B6">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人防工程竣工验收合格的建设单位</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6EDBFAB4">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对建设单位人防工程竣工验收备案完成情况的检查</w:t>
            </w: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86EFE1C">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建设单位是否向人民防空主管部门备案</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0D7A5C1">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（1）未申请建设工程竣工联合验收项目的人防工程，建设单位应当自人防工程竣工验收合格之日起15日内，向人民防空主管部门办理备案。</w:t>
            </w:r>
          </w:p>
          <w:p w14:paraId="2C6005F0">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（2）申请建设工程竣工联合验收项目的人防工程，建设单位无需办理人防工程竣工验收备案。</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3834396">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2A062D4">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现场检查、非现场检查</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07AF904B">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查阅资料、数据对比</w:t>
            </w: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57A97A23">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原则上按照年度执法检查计划（网站公示）开展</w:t>
            </w:r>
          </w:p>
        </w:tc>
      </w:tr>
      <w:tr w14:paraId="31514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E978CA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3DC1224">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人防工程施工图设计文件审查机构</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14:paraId="20C3E1D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对人防工程施工图设计文件审查机构进行监督检查</w:t>
            </w: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0D39FC9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对审查机构的审查抽查工作质量进行检查</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EBEA92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（1）对实行施工图事前审查的项目，经审查通过的项目应符合法律、法规、规章规定的要求，符合工程建设强制性标准。</w:t>
            </w:r>
          </w:p>
          <w:p w14:paraId="38C4A4E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（2）对实行建设工程勘察设计质量告知承诺制和事后联合抽查的项目，应严格依据事后检查要点和建设单位、勘察设计单位承诺的内容开展抽查，不得存在漏审、错审。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93320D2">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6317A8D">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现场检查、非现场检查</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6D591F7E">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查阅资料、数据对比</w:t>
            </w: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050D4925">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原则上按照年度执法检查计划（网站公示）开展</w:t>
            </w:r>
          </w:p>
        </w:tc>
      </w:tr>
      <w:tr w14:paraId="30CD4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682" w:type="dxa"/>
            <w:vMerge w:val="restart"/>
            <w:tcBorders>
              <w:top w:val="single" w:color="000000" w:sz="4" w:space="0"/>
              <w:left w:val="single" w:color="000000" w:sz="4" w:space="0"/>
              <w:right w:val="single" w:color="000000" w:sz="4" w:space="0"/>
            </w:tcBorders>
            <w:noWrap w:val="0"/>
            <w:vAlign w:val="center"/>
          </w:tcPr>
          <w:p w14:paraId="52D6AEC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p>
        </w:tc>
        <w:tc>
          <w:tcPr>
            <w:tcW w:w="1014" w:type="dxa"/>
            <w:vMerge w:val="restart"/>
            <w:tcBorders>
              <w:top w:val="single" w:color="000000" w:sz="4" w:space="0"/>
              <w:left w:val="single" w:color="000000" w:sz="4" w:space="0"/>
              <w:right w:val="single" w:color="000000" w:sz="4" w:space="0"/>
            </w:tcBorders>
            <w:noWrap w:val="0"/>
            <w:vAlign w:val="center"/>
          </w:tcPr>
          <w:p w14:paraId="0B061ACE">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人防工程管理使用单位或个人</w:t>
            </w:r>
          </w:p>
        </w:tc>
        <w:tc>
          <w:tcPr>
            <w:tcW w:w="1442" w:type="dxa"/>
            <w:vMerge w:val="restart"/>
            <w:tcBorders>
              <w:top w:val="single" w:color="000000" w:sz="4" w:space="0"/>
              <w:left w:val="single" w:color="000000" w:sz="4" w:space="0"/>
              <w:right w:val="single" w:color="000000" w:sz="4" w:space="0"/>
            </w:tcBorders>
            <w:noWrap w:val="0"/>
            <w:vAlign w:val="center"/>
          </w:tcPr>
          <w:p w14:paraId="4A91AA49">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对涉及人防工程使用安全的检查</w:t>
            </w: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7F43CC84">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是否存在侵占人民防空工程的行为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27948FC">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存在侵占人民防空工程的行为</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732EE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w:t>
            </w:r>
          </w:p>
        </w:tc>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5CEE49">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134DE3">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实地检查、现场询问、查阅资料、企业自主提交材料、数据对比等</w:t>
            </w:r>
          </w:p>
        </w:tc>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54333B">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原则上按照年度执法检查计划（网站公示）开展</w:t>
            </w:r>
          </w:p>
        </w:tc>
      </w:tr>
      <w:tr w14:paraId="5F14D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682" w:type="dxa"/>
            <w:vMerge w:val="continue"/>
            <w:tcBorders>
              <w:left w:val="single" w:color="000000" w:sz="4" w:space="0"/>
              <w:right w:val="single" w:color="000000" w:sz="4" w:space="0"/>
            </w:tcBorders>
            <w:noWrap w:val="0"/>
            <w:vAlign w:val="center"/>
          </w:tcPr>
          <w:p w14:paraId="1A5EE71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49192D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3C8BF55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3DC84D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是否存在拆除人民防空工程后拒不补建的行为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0F2EA55">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存在拆除人民防空工程后拒不补建的行为</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D1E1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C3EC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9FE3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63FC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10C96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682" w:type="dxa"/>
            <w:vMerge w:val="continue"/>
            <w:tcBorders>
              <w:left w:val="single" w:color="000000" w:sz="4" w:space="0"/>
              <w:right w:val="single" w:color="000000" w:sz="4" w:space="0"/>
            </w:tcBorders>
            <w:noWrap w:val="0"/>
            <w:vAlign w:val="center"/>
          </w:tcPr>
          <w:p w14:paraId="7332FC7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F656F0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66A85F58">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8348C1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是否存在违反国家有关规定，改变人民防空工程主体结构的行为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6E38B1C">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存在违反国家有关规定，改变人民防空工程主体结构的行为</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BD22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0430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3CC5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FAF3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6C33D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682" w:type="dxa"/>
            <w:vMerge w:val="continue"/>
            <w:tcBorders>
              <w:left w:val="single" w:color="000000" w:sz="4" w:space="0"/>
              <w:right w:val="single" w:color="000000" w:sz="4" w:space="0"/>
            </w:tcBorders>
            <w:noWrap w:val="0"/>
            <w:vAlign w:val="center"/>
          </w:tcPr>
          <w:p w14:paraId="49A4BC0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2EC4F83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23810BB9">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B3E6B81">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是否存在违反国家有关规定，拆除人民防空工程设备设施的行为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D63F4F7">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存在违反国家有关规定，拆除人民防空工程设备设施的行为</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DA0A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2080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8C31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4687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F6E1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682" w:type="dxa"/>
            <w:vMerge w:val="continue"/>
            <w:tcBorders>
              <w:left w:val="single" w:color="000000" w:sz="4" w:space="0"/>
              <w:right w:val="single" w:color="000000" w:sz="4" w:space="0"/>
            </w:tcBorders>
            <w:noWrap w:val="0"/>
            <w:vAlign w:val="center"/>
          </w:tcPr>
          <w:p w14:paraId="4605132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56C1B24A">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31498BC8">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7D414FB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是否存在危害人民防空工程的安全和使用效能的行为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0C24709">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存在危害人民防空工程的安全和使用效能的行为</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C41E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3807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C0D4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63AF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3B5BF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82" w:type="dxa"/>
            <w:vMerge w:val="continue"/>
            <w:tcBorders>
              <w:left w:val="single" w:color="000000" w:sz="4" w:space="0"/>
              <w:right w:val="single" w:color="000000" w:sz="4" w:space="0"/>
            </w:tcBorders>
            <w:noWrap w:val="0"/>
            <w:vAlign w:val="center"/>
          </w:tcPr>
          <w:p w14:paraId="092BF11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6F221E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69CD4BB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C6FBCC8">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是否存在向人民防空工程内排放废水、废气或者倾倒废弃物的行为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71919C8">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存在向人民防空工程内排放废水、废气或者倾倒废弃物的行为</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9814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E09D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9AFF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1086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A667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682" w:type="dxa"/>
            <w:vMerge w:val="continue"/>
            <w:tcBorders>
              <w:left w:val="single" w:color="000000" w:sz="4" w:space="0"/>
              <w:right w:val="single" w:color="000000" w:sz="4" w:space="0"/>
            </w:tcBorders>
            <w:noWrap w:val="0"/>
            <w:vAlign w:val="center"/>
          </w:tcPr>
          <w:p w14:paraId="3E4FA98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7103121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61ABE6D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A40EA0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是否存在擅自改造人民防空工程的行为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D713C9C">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存在擅自改造人民防空工程的行为</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2152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726F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85EB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0C21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7EC0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794F05B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297D654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179605E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20CE89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是否存在未经所在地区人民防空主管部门批准或未按规定使用且危害人民防空工程安全和使用效能的行为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52170C9">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存在未经所在地区、县人民防空主管部门批准使用的行为；（2）</w:t>
            </w:r>
            <w:r>
              <w:rPr>
                <w:rFonts w:hint="eastAsia" w:ascii="仿宋_GB2312" w:hAnsi="仿宋_GB2312" w:eastAsia="仿宋_GB2312" w:cs="仿宋_GB2312"/>
                <w:sz w:val="32"/>
                <w:szCs w:val="32"/>
                <w:lang w:eastAsia="zh-CN"/>
              </w:rPr>
              <w:t>似乎否</w:t>
            </w:r>
            <w:r>
              <w:rPr>
                <w:rFonts w:hint="eastAsia" w:ascii="仿宋_GB2312" w:hAnsi="仿宋_GB2312" w:eastAsia="仿宋_GB2312" w:cs="仿宋_GB2312"/>
                <w:sz w:val="32"/>
                <w:szCs w:val="32"/>
              </w:rPr>
              <w:t>存在未按规定使用且危害人民防空工程安全和使用效能的行为</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81B1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B8BF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F71B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FE99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18BFA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5712E2A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2510EBEC">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27846F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F074C17">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是否存在地下空间安全使用责任人未制定落实治安、消防、卫生、建筑等管理法律、法规、规章的具体措施的行为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298646D">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地下空间安全使用责任人</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存在未制定落实治安、消防、卫生、建筑等管理法律、法规、规章的具体措施的行为</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36C5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4706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67F2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B125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62F2A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682" w:type="dxa"/>
            <w:vMerge w:val="continue"/>
            <w:tcBorders>
              <w:left w:val="single" w:color="000000" w:sz="4" w:space="0"/>
              <w:right w:val="single" w:color="000000" w:sz="4" w:space="0"/>
            </w:tcBorders>
            <w:noWrap w:val="0"/>
            <w:vAlign w:val="center"/>
          </w:tcPr>
          <w:p w14:paraId="6475B48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61FF330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C1795A4">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7304B275">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是否存在建设单位验收不合格，擅自交付使用的行为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3728C51">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存在建设单位验收不合格，擅自交付使用的行为</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B222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EA74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03A4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6365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026C2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4140B50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5A5A858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4E7BC778">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01FFF43">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利用人防工程从事商业、文化娱乐业、旅店业及其他经营活动的是否符合地下空间使用条件标准要求</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09A727B">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利用人防工程从事商业、文化娱乐业、旅店业及其他经营活动的</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符合地下空间使用条件标准要求</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F469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3E4A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39E8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D735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04D8B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682" w:type="dxa"/>
            <w:vMerge w:val="continue"/>
            <w:tcBorders>
              <w:left w:val="single" w:color="000000" w:sz="4" w:space="0"/>
              <w:right w:val="single" w:color="000000" w:sz="4" w:space="0"/>
            </w:tcBorders>
            <w:noWrap w:val="0"/>
            <w:vAlign w:val="center"/>
          </w:tcPr>
          <w:p w14:paraId="46EF7EF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704F300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5662B0F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710F3C29">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是否与使用人签订地下空间安全使用责任书</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9D5BD39">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与使用人签订地下空间安全使用责任书</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0727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9F28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9E1A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F6F5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04AB3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682" w:type="dxa"/>
            <w:vMerge w:val="continue"/>
            <w:tcBorders>
              <w:left w:val="single" w:color="000000" w:sz="4" w:space="0"/>
              <w:right w:val="single" w:color="000000" w:sz="4" w:space="0"/>
            </w:tcBorders>
            <w:noWrap w:val="0"/>
            <w:vAlign w:val="center"/>
          </w:tcPr>
          <w:p w14:paraId="344F9F7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65762EA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49CFB6E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D5F5532">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是否在醒目位置公示有效的人民防空使用许可证</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B88B250">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在醒目位置公示有效的人民防空使用许可证</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5585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4C34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A691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F85F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4739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682" w:type="dxa"/>
            <w:vMerge w:val="continue"/>
            <w:tcBorders>
              <w:left w:val="single" w:color="000000" w:sz="4" w:space="0"/>
              <w:right w:val="single" w:color="000000" w:sz="4" w:space="0"/>
            </w:tcBorders>
            <w:noWrap w:val="0"/>
            <w:vAlign w:val="center"/>
          </w:tcPr>
          <w:p w14:paraId="38F5997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04862AF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E86C404">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4C66017C">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有无乱拉电线，使用电炉子等火源性电器用具的现象</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52A5F32">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无乱拉电线，使用电炉子等火源性电器用具的现象</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7FB9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9CA7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2553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628F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02EA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trPr>
        <w:tc>
          <w:tcPr>
            <w:tcW w:w="682" w:type="dxa"/>
            <w:vMerge w:val="continue"/>
            <w:tcBorders>
              <w:left w:val="single" w:color="000000" w:sz="4" w:space="0"/>
              <w:right w:val="single" w:color="000000" w:sz="4" w:space="0"/>
            </w:tcBorders>
            <w:noWrap w:val="0"/>
            <w:vAlign w:val="center"/>
          </w:tcPr>
          <w:p w14:paraId="617FACC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24FF3F31">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4ADD6CD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135C363E">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早期人防工程安全管理是否符合要求</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A4FCF9A">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早期人防工程安全管理</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符合要求</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D1CB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8669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0EA6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97EE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7700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682" w:type="dxa"/>
            <w:vMerge w:val="continue"/>
            <w:tcBorders>
              <w:left w:val="single" w:color="000000" w:sz="4" w:space="0"/>
              <w:right w:val="single" w:color="000000" w:sz="4" w:space="0"/>
            </w:tcBorders>
            <w:noWrap w:val="0"/>
            <w:vAlign w:val="center"/>
          </w:tcPr>
          <w:p w14:paraId="2455B60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2A11F3D8">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5010A49A">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F787757">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是否存在违规住人的现象</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45451B9">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存在违规住人的现象</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FBF8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16D9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C6FC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5762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07966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trPr>
        <w:tc>
          <w:tcPr>
            <w:tcW w:w="682" w:type="dxa"/>
            <w:vMerge w:val="continue"/>
            <w:tcBorders>
              <w:left w:val="single" w:color="000000" w:sz="4" w:space="0"/>
              <w:right w:val="single" w:color="000000" w:sz="4" w:space="0"/>
            </w:tcBorders>
            <w:noWrap w:val="0"/>
            <w:vAlign w:val="center"/>
          </w:tcPr>
          <w:p w14:paraId="08D9C11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B029A55">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58DDA1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313C7E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防火防汛物资准备是否充分，设备运行是否良好</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FDE002C">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（1）防火防汛物资</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准备充分；（2）设备运行</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良好</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3E2A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BC95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0342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1929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44B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682" w:type="dxa"/>
            <w:vMerge w:val="continue"/>
            <w:tcBorders>
              <w:left w:val="single" w:color="000000" w:sz="4" w:space="0"/>
              <w:right w:val="single" w:color="000000" w:sz="4" w:space="0"/>
            </w:tcBorders>
            <w:noWrap w:val="0"/>
            <w:vAlign w:val="center"/>
          </w:tcPr>
          <w:p w14:paraId="12C26B3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014" w:type="dxa"/>
            <w:vMerge w:val="continue"/>
            <w:tcBorders>
              <w:left w:val="single" w:color="000000" w:sz="4" w:space="0"/>
              <w:right w:val="single" w:color="000000" w:sz="4" w:space="0"/>
            </w:tcBorders>
            <w:noWrap w:val="0"/>
            <w:vAlign w:val="center"/>
          </w:tcPr>
          <w:p w14:paraId="6303310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p>
        </w:tc>
        <w:tc>
          <w:tcPr>
            <w:tcW w:w="1442" w:type="dxa"/>
            <w:vMerge w:val="continue"/>
            <w:tcBorders>
              <w:left w:val="single" w:color="000000" w:sz="4" w:space="0"/>
              <w:right w:val="single" w:color="000000" w:sz="4" w:space="0"/>
            </w:tcBorders>
            <w:noWrap w:val="0"/>
            <w:vAlign w:val="center"/>
          </w:tcPr>
          <w:p w14:paraId="6017771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76BE3326">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涉及人防工程使用的生产经营单位是否按照规定设置安全生产管理机构或者配备安全生产管理人员</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A7CFDE4">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涉及人防工程使用的生产经营单位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按照规定设置安全生产管理机构或者配备安全生产管理人员</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62A61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1F2B1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3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5E938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14:paraId="4CF417A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r>
      <w:tr w14:paraId="623B4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682" w:type="dxa"/>
            <w:vMerge w:val="continue"/>
            <w:tcBorders>
              <w:left w:val="single" w:color="000000" w:sz="4" w:space="0"/>
              <w:right w:val="single" w:color="000000" w:sz="4" w:space="0"/>
            </w:tcBorders>
            <w:noWrap w:val="0"/>
            <w:vAlign w:val="center"/>
          </w:tcPr>
          <w:p w14:paraId="69AA3FE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7D7966F5">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46B1605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1D9B0E11">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涉及人防工程使用的生产经营单位是否对从业人员进行安全生产教育和培训</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37A02CE">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涉及人防工程使用的生产经营单位对从业人员</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进行安全生产教育和培训</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7677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68DE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51F5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BE11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6B9D4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682" w:type="dxa"/>
            <w:vMerge w:val="continue"/>
            <w:tcBorders>
              <w:left w:val="single" w:color="000000" w:sz="4" w:space="0"/>
              <w:bottom w:val="single" w:color="000000" w:sz="4" w:space="0"/>
              <w:right w:val="single" w:color="000000" w:sz="4" w:space="0"/>
            </w:tcBorders>
            <w:noWrap w:val="0"/>
            <w:vAlign w:val="center"/>
          </w:tcPr>
          <w:p w14:paraId="0CEEF23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bottom w:val="single" w:color="000000" w:sz="4" w:space="0"/>
              <w:right w:val="single" w:color="000000" w:sz="4" w:space="0"/>
            </w:tcBorders>
            <w:noWrap w:val="0"/>
            <w:vAlign w:val="center"/>
          </w:tcPr>
          <w:p w14:paraId="37D75B8E">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bottom w:val="single" w:color="000000" w:sz="4" w:space="0"/>
              <w:right w:val="single" w:color="000000" w:sz="4" w:space="0"/>
            </w:tcBorders>
            <w:noWrap w:val="0"/>
            <w:vAlign w:val="center"/>
          </w:tcPr>
          <w:p w14:paraId="1C1DFE35">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423A0593">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涉及人防工程使用的生产经营单位是否通过作业现场公示、书面告知、答复、教育培训等方式告知从业人员相关安全生产事项</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91AB845">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涉及人防工程使用的生产经营单位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通过作业现场公示、书面告知、答复、教育培训等方式告知从业人员相关安全生产事项</w:t>
            </w: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018A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769D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37AB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2114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02550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restart"/>
            <w:tcBorders>
              <w:top w:val="single" w:color="000000" w:sz="4" w:space="0"/>
              <w:left w:val="single" w:color="000000" w:sz="4" w:space="0"/>
              <w:right w:val="single" w:color="000000" w:sz="4" w:space="0"/>
            </w:tcBorders>
            <w:noWrap w:val="0"/>
            <w:vAlign w:val="center"/>
          </w:tcPr>
          <w:p w14:paraId="0D7015E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p>
        </w:tc>
        <w:tc>
          <w:tcPr>
            <w:tcW w:w="1014" w:type="dxa"/>
            <w:vMerge w:val="restart"/>
            <w:tcBorders>
              <w:top w:val="single" w:color="000000" w:sz="4" w:space="0"/>
              <w:left w:val="single" w:color="000000" w:sz="4" w:space="0"/>
              <w:right w:val="single" w:color="000000" w:sz="4" w:space="0"/>
            </w:tcBorders>
            <w:noWrap w:val="0"/>
            <w:vAlign w:val="center"/>
          </w:tcPr>
          <w:p w14:paraId="07556B9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人防工程管理使用单位或个人</w:t>
            </w:r>
          </w:p>
        </w:tc>
        <w:tc>
          <w:tcPr>
            <w:tcW w:w="1442" w:type="dxa"/>
            <w:vMerge w:val="restart"/>
            <w:tcBorders>
              <w:top w:val="single" w:color="000000" w:sz="4" w:space="0"/>
              <w:left w:val="single" w:color="000000" w:sz="4" w:space="0"/>
              <w:right w:val="single" w:color="000000" w:sz="4" w:space="0"/>
            </w:tcBorders>
            <w:noWrap w:val="0"/>
            <w:vAlign w:val="center"/>
          </w:tcPr>
          <w:p w14:paraId="5426D60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对人防工程维护管理监督情况的检查</w:t>
            </w: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8671021">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人防工程维护管理制度是否健全并落实</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C61C78A">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人防工程维护管理制度</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健全并落实</w:t>
            </w:r>
          </w:p>
        </w:tc>
        <w:tc>
          <w:tcPr>
            <w:tcW w:w="1077" w:type="dxa"/>
            <w:vMerge w:val="restart"/>
            <w:tcBorders>
              <w:top w:val="single" w:color="000000" w:sz="4" w:space="0"/>
              <w:left w:val="single" w:color="000000" w:sz="4" w:space="0"/>
              <w:right w:val="single" w:color="000000" w:sz="4" w:space="0"/>
            </w:tcBorders>
            <w:noWrap w:val="0"/>
            <w:vAlign w:val="center"/>
          </w:tcPr>
          <w:p w14:paraId="29131F1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w:t>
            </w:r>
          </w:p>
        </w:tc>
        <w:tc>
          <w:tcPr>
            <w:tcW w:w="1118" w:type="dxa"/>
            <w:vMerge w:val="restart"/>
            <w:tcBorders>
              <w:top w:val="single" w:color="000000" w:sz="4" w:space="0"/>
              <w:left w:val="single" w:color="000000" w:sz="4" w:space="0"/>
              <w:right w:val="single" w:color="000000" w:sz="4" w:space="0"/>
            </w:tcBorders>
            <w:noWrap w:val="0"/>
            <w:vAlign w:val="center"/>
          </w:tcPr>
          <w:p w14:paraId="5F5AFD11">
            <w:pPr>
              <w:keepNext w:val="0"/>
              <w:keepLines w:val="0"/>
              <w:pageBreakBefore w:val="0"/>
              <w:kinsoku/>
              <w:wordWrap/>
              <w:overflowPunct/>
              <w:topLinePunct w:val="0"/>
              <w:autoSpaceDE/>
              <w:autoSpaceDN/>
              <w:bidi w:val="0"/>
              <w:snapToGrid w:val="0"/>
              <w:spacing w:line="4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right w:val="single" w:color="000000" w:sz="4" w:space="0"/>
            </w:tcBorders>
            <w:noWrap w:val="0"/>
            <w:vAlign w:val="center"/>
          </w:tcPr>
          <w:p w14:paraId="1C6BC99C">
            <w:pPr>
              <w:keepNext w:val="0"/>
              <w:keepLines w:val="0"/>
              <w:pageBreakBefore w:val="0"/>
              <w:kinsoku/>
              <w:wordWrap/>
              <w:overflowPunct/>
              <w:topLinePunct w:val="0"/>
              <w:autoSpaceDE/>
              <w:autoSpaceDN/>
              <w:bidi w:val="0"/>
              <w:snapToGrid w:val="0"/>
              <w:spacing w:line="4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实地检查、现场询问、查阅资料、企业自主提交材料</w:t>
            </w:r>
          </w:p>
          <w:p w14:paraId="4AB539F3">
            <w:pPr>
              <w:keepNext w:val="0"/>
              <w:keepLines w:val="0"/>
              <w:pageBreakBefore w:val="0"/>
              <w:kinsoku/>
              <w:wordWrap/>
              <w:overflowPunct/>
              <w:topLinePunct w:val="0"/>
              <w:autoSpaceDE/>
              <w:autoSpaceDN/>
              <w:bidi w:val="0"/>
              <w:snapToGrid w:val="0"/>
              <w:spacing w:line="4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数据对比等</w:t>
            </w:r>
          </w:p>
        </w:tc>
        <w:tc>
          <w:tcPr>
            <w:tcW w:w="1048" w:type="dxa"/>
            <w:vMerge w:val="restart"/>
            <w:tcBorders>
              <w:top w:val="single" w:color="000000" w:sz="4" w:space="0"/>
              <w:left w:val="single" w:color="000000" w:sz="4" w:space="0"/>
              <w:right w:val="single" w:color="000000" w:sz="4" w:space="0"/>
            </w:tcBorders>
            <w:noWrap w:val="0"/>
            <w:vAlign w:val="center"/>
          </w:tcPr>
          <w:p w14:paraId="275AFD71">
            <w:pPr>
              <w:keepNext w:val="0"/>
              <w:keepLines w:val="0"/>
              <w:pageBreakBefore w:val="0"/>
              <w:kinsoku/>
              <w:wordWrap/>
              <w:overflowPunct/>
              <w:topLinePunct w:val="0"/>
              <w:autoSpaceDE/>
              <w:autoSpaceDN/>
              <w:bidi w:val="0"/>
              <w:snapToGrid w:val="0"/>
              <w:spacing w:line="4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原则上按照年度执法检查计划（网站公示）开展</w:t>
            </w:r>
          </w:p>
        </w:tc>
      </w:tr>
      <w:tr w14:paraId="5C5F2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4DAD176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59B0587C">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5D46839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00BD404A">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人防工程防护密闭设备设施及风、水、电、暖、通信、消防系统工作是否正常</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AF1E0F6">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人防工程防护密闭设备设施及风、水、电、暖、通信、消防系统</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正常工作</w:t>
            </w:r>
          </w:p>
        </w:tc>
        <w:tc>
          <w:tcPr>
            <w:tcW w:w="1077" w:type="dxa"/>
            <w:vMerge w:val="continue"/>
            <w:tcBorders>
              <w:left w:val="single" w:color="000000" w:sz="4" w:space="0"/>
              <w:right w:val="single" w:color="000000" w:sz="4" w:space="0"/>
            </w:tcBorders>
            <w:noWrap w:val="0"/>
            <w:vAlign w:val="center"/>
          </w:tcPr>
          <w:p w14:paraId="7F09C47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left w:val="single" w:color="000000" w:sz="4" w:space="0"/>
              <w:right w:val="single" w:color="000000" w:sz="4" w:space="0"/>
            </w:tcBorders>
            <w:noWrap w:val="0"/>
            <w:vAlign w:val="center"/>
          </w:tcPr>
          <w:p w14:paraId="2C5FB49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left w:val="single" w:color="000000" w:sz="4" w:space="0"/>
              <w:right w:val="single" w:color="000000" w:sz="4" w:space="0"/>
            </w:tcBorders>
            <w:noWrap w:val="0"/>
            <w:vAlign w:val="center"/>
          </w:tcPr>
          <w:p w14:paraId="0F885E6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left w:val="single" w:color="000000" w:sz="4" w:space="0"/>
              <w:right w:val="single" w:color="000000" w:sz="4" w:space="0"/>
            </w:tcBorders>
            <w:noWrap w:val="0"/>
            <w:vAlign w:val="center"/>
          </w:tcPr>
          <w:p w14:paraId="35F7B61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64287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46A590E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7851295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12624324">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1DE715C">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人防工程维护管理档案记录是否健全</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07FD40C">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档案记录留存</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完好</w:t>
            </w:r>
          </w:p>
        </w:tc>
        <w:tc>
          <w:tcPr>
            <w:tcW w:w="1077" w:type="dxa"/>
            <w:vMerge w:val="continue"/>
            <w:tcBorders>
              <w:left w:val="single" w:color="000000" w:sz="4" w:space="0"/>
              <w:right w:val="single" w:color="000000" w:sz="4" w:space="0"/>
            </w:tcBorders>
            <w:noWrap w:val="0"/>
            <w:vAlign w:val="center"/>
          </w:tcPr>
          <w:p w14:paraId="4C35D1E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left w:val="single" w:color="000000" w:sz="4" w:space="0"/>
              <w:right w:val="single" w:color="000000" w:sz="4" w:space="0"/>
            </w:tcBorders>
            <w:noWrap w:val="0"/>
            <w:vAlign w:val="center"/>
          </w:tcPr>
          <w:p w14:paraId="217A92E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left w:val="single" w:color="000000" w:sz="4" w:space="0"/>
              <w:right w:val="single" w:color="000000" w:sz="4" w:space="0"/>
            </w:tcBorders>
            <w:noWrap w:val="0"/>
            <w:vAlign w:val="center"/>
          </w:tcPr>
          <w:p w14:paraId="1E3D0B3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left w:val="single" w:color="000000" w:sz="4" w:space="0"/>
              <w:right w:val="single" w:color="000000" w:sz="4" w:space="0"/>
            </w:tcBorders>
            <w:noWrap w:val="0"/>
            <w:vAlign w:val="center"/>
          </w:tcPr>
          <w:p w14:paraId="3AA1A88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1295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bottom w:val="single" w:color="000000" w:sz="4" w:space="0"/>
              <w:right w:val="single" w:color="000000" w:sz="4" w:space="0"/>
            </w:tcBorders>
            <w:noWrap w:val="0"/>
            <w:vAlign w:val="center"/>
          </w:tcPr>
          <w:p w14:paraId="2BBF1B9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bottom w:val="single" w:color="000000" w:sz="4" w:space="0"/>
              <w:right w:val="single" w:color="000000" w:sz="4" w:space="0"/>
            </w:tcBorders>
            <w:noWrap w:val="0"/>
            <w:vAlign w:val="center"/>
          </w:tcPr>
          <w:p w14:paraId="6013B7F4">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bottom w:val="single" w:color="000000" w:sz="4" w:space="0"/>
              <w:right w:val="single" w:color="000000" w:sz="4" w:space="0"/>
            </w:tcBorders>
            <w:noWrap w:val="0"/>
            <w:vAlign w:val="center"/>
          </w:tcPr>
          <w:p w14:paraId="3E9D636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1BC7D5F4">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履行产品维修责任</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B906E62">
            <w:pPr>
              <w:keepNext w:val="0"/>
              <w:keepLines w:val="0"/>
              <w:pageBreakBefore w:val="0"/>
              <w:kinsoku/>
              <w:wordWrap/>
              <w:overflowPunct/>
              <w:topLinePunct w:val="0"/>
              <w:autoSpaceDE/>
              <w:autoSpaceDN/>
              <w:bidi w:val="0"/>
              <w:snapToGrid w:val="0"/>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档案记录留存</w:t>
            </w:r>
            <w:r>
              <w:rPr>
                <w:rFonts w:hint="eastAsia" w:ascii="仿宋_GB2312" w:hAnsi="仿宋_GB2312" w:eastAsia="仿宋_GB2312" w:cs="仿宋_GB2312"/>
                <w:sz w:val="32"/>
                <w:szCs w:val="32"/>
                <w:lang w:eastAsia="zh-CN"/>
              </w:rPr>
              <w:t>似乎否</w:t>
            </w:r>
            <w:r>
              <w:rPr>
                <w:rFonts w:hint="eastAsia" w:ascii="仿宋_GB2312" w:hAnsi="仿宋_GB2312" w:eastAsia="仿宋_GB2312" w:cs="仿宋_GB2312"/>
                <w:sz w:val="32"/>
                <w:szCs w:val="32"/>
              </w:rPr>
              <w:t>完好</w:t>
            </w:r>
          </w:p>
        </w:tc>
        <w:tc>
          <w:tcPr>
            <w:tcW w:w="1077" w:type="dxa"/>
            <w:vMerge w:val="continue"/>
            <w:tcBorders>
              <w:left w:val="single" w:color="000000" w:sz="4" w:space="0"/>
              <w:bottom w:val="single" w:color="000000" w:sz="4" w:space="0"/>
              <w:right w:val="single" w:color="000000" w:sz="4" w:space="0"/>
            </w:tcBorders>
            <w:noWrap w:val="0"/>
            <w:vAlign w:val="center"/>
          </w:tcPr>
          <w:p w14:paraId="327407E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0DC0337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7C8F324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left w:val="single" w:color="000000" w:sz="4" w:space="0"/>
              <w:bottom w:val="single" w:color="000000" w:sz="4" w:space="0"/>
              <w:right w:val="single" w:color="000000" w:sz="4" w:space="0"/>
            </w:tcBorders>
            <w:noWrap w:val="0"/>
            <w:vAlign w:val="center"/>
          </w:tcPr>
          <w:p w14:paraId="0556A05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14C08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restart"/>
            <w:tcBorders>
              <w:top w:val="single" w:color="000000" w:sz="4" w:space="0"/>
              <w:left w:val="single" w:color="000000" w:sz="4" w:space="0"/>
              <w:right w:val="single" w:color="000000" w:sz="4" w:space="0"/>
            </w:tcBorders>
            <w:noWrap w:val="0"/>
            <w:vAlign w:val="center"/>
          </w:tcPr>
          <w:p w14:paraId="22DF2D6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p>
        </w:tc>
        <w:tc>
          <w:tcPr>
            <w:tcW w:w="1014" w:type="dxa"/>
            <w:vMerge w:val="restart"/>
            <w:tcBorders>
              <w:top w:val="single" w:color="000000" w:sz="4" w:space="0"/>
              <w:left w:val="single" w:color="000000" w:sz="4" w:space="0"/>
              <w:right w:val="single" w:color="000000" w:sz="4" w:space="0"/>
            </w:tcBorders>
            <w:noWrap w:val="0"/>
            <w:vAlign w:val="center"/>
          </w:tcPr>
          <w:p w14:paraId="289D02A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人民防空防护设备生产企业</w:t>
            </w:r>
          </w:p>
        </w:tc>
        <w:tc>
          <w:tcPr>
            <w:tcW w:w="1442" w:type="dxa"/>
            <w:vMerge w:val="restart"/>
            <w:tcBorders>
              <w:top w:val="single" w:color="000000" w:sz="4" w:space="0"/>
              <w:left w:val="single" w:color="000000" w:sz="4" w:space="0"/>
              <w:right w:val="single" w:color="000000" w:sz="4" w:space="0"/>
            </w:tcBorders>
            <w:noWrap w:val="0"/>
            <w:vAlign w:val="center"/>
          </w:tcPr>
          <w:p w14:paraId="399B7D4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对人民防空防护设备产品质量开展检查</w:t>
            </w: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596FA9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人民防空防护设备出现质量问题或者未履行产品维修责任的行为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C2BB56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检查防护设备</w:t>
            </w:r>
            <w:r>
              <w:rPr>
                <w:rFonts w:hint="eastAsia" w:ascii="仿宋_GB2312" w:hAnsi="仿宋_GB2312" w:eastAsia="仿宋_GB2312" w:cs="仿宋_GB2312"/>
                <w:sz w:val="32"/>
                <w:szCs w:val="32"/>
                <w:highlight w:val="none"/>
                <w:lang w:eastAsia="zh-CN"/>
              </w:rPr>
              <w:t>产品是否出现产品质量问题或未履行产品维修责任</w:t>
            </w:r>
            <w:r>
              <w:rPr>
                <w:rFonts w:hint="eastAsia" w:ascii="仿宋_GB2312" w:hAnsi="仿宋_GB2312" w:eastAsia="仿宋_GB2312" w:cs="仿宋_GB2312"/>
                <w:sz w:val="32"/>
                <w:szCs w:val="32"/>
                <w:highlight w:val="none"/>
              </w:rPr>
              <w:t>。</w:t>
            </w:r>
          </w:p>
        </w:tc>
        <w:tc>
          <w:tcPr>
            <w:tcW w:w="1077" w:type="dxa"/>
            <w:vMerge w:val="restart"/>
            <w:tcBorders>
              <w:top w:val="single" w:color="000000" w:sz="4" w:space="0"/>
              <w:left w:val="single" w:color="000000" w:sz="4" w:space="0"/>
              <w:right w:val="single" w:color="000000" w:sz="4" w:space="0"/>
            </w:tcBorders>
            <w:noWrap w:val="0"/>
            <w:vAlign w:val="center"/>
          </w:tcPr>
          <w:p w14:paraId="4B71283B">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w:t>
            </w:r>
          </w:p>
        </w:tc>
        <w:tc>
          <w:tcPr>
            <w:tcW w:w="1118" w:type="dxa"/>
            <w:vMerge w:val="restart"/>
            <w:tcBorders>
              <w:top w:val="single" w:color="000000" w:sz="4" w:space="0"/>
              <w:left w:val="single" w:color="000000" w:sz="4" w:space="0"/>
              <w:right w:val="single" w:color="000000" w:sz="4" w:space="0"/>
            </w:tcBorders>
            <w:noWrap w:val="0"/>
            <w:vAlign w:val="center"/>
          </w:tcPr>
          <w:p w14:paraId="51B84FF6">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right w:val="single" w:color="000000" w:sz="4" w:space="0"/>
            </w:tcBorders>
            <w:noWrap w:val="0"/>
            <w:vAlign w:val="center"/>
          </w:tcPr>
          <w:p w14:paraId="6111E299">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restart"/>
            <w:tcBorders>
              <w:top w:val="single" w:color="000000" w:sz="4" w:space="0"/>
              <w:left w:val="single" w:color="000000" w:sz="4" w:space="0"/>
              <w:right w:val="single" w:color="000000" w:sz="4" w:space="0"/>
            </w:tcBorders>
            <w:noWrap w:val="0"/>
            <w:vAlign w:val="center"/>
          </w:tcPr>
          <w:p w14:paraId="04D9B57A">
            <w:pPr>
              <w:keepNext w:val="0"/>
              <w:keepLines w:val="0"/>
              <w:pageBreakBefore w:val="0"/>
              <w:kinsoku/>
              <w:wordWrap/>
              <w:overflowPunct/>
              <w:topLinePunct w:val="0"/>
              <w:autoSpaceDE/>
              <w:autoSpaceDN/>
              <w:bidi w:val="0"/>
              <w:snapToGrid w:val="0"/>
              <w:spacing w:line="4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原则上按照年度执法检查计划（网站公示）开展</w:t>
            </w:r>
          </w:p>
        </w:tc>
      </w:tr>
      <w:tr w14:paraId="052BA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3294D73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3DDC9781">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70CFBE0C">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7DEADB23">
            <w:pPr>
              <w:keepNext w:val="0"/>
              <w:keepLines w:val="0"/>
              <w:pageBreakBefore w:val="0"/>
              <w:widowControl/>
              <w:kinsoku/>
              <w:wordWrap/>
              <w:overflowPunct/>
              <w:topLinePunct w:val="0"/>
              <w:autoSpaceDE/>
              <w:autoSpaceDN/>
              <w:bidi w:val="0"/>
              <w:adjustRightInd/>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出厂的人民防空防护设备未附产品合格证、使用维护说明书、铭牌或者铭牌内容不完整的行为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ACF049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检查</w:t>
            </w:r>
            <w:r>
              <w:rPr>
                <w:rFonts w:hint="eastAsia" w:ascii="仿宋_GB2312" w:hAnsi="仿宋_GB2312" w:eastAsia="仿宋_GB2312" w:cs="仿宋_GB2312"/>
                <w:sz w:val="32"/>
                <w:szCs w:val="32"/>
                <w:highlight w:val="none"/>
              </w:rPr>
              <w:t>出厂的人民防空防护设备</w:t>
            </w:r>
            <w:r>
              <w:rPr>
                <w:rFonts w:hint="eastAsia" w:ascii="仿宋_GB2312" w:hAnsi="仿宋_GB2312" w:eastAsia="仿宋_GB2312" w:cs="仿宋_GB2312"/>
                <w:sz w:val="32"/>
                <w:szCs w:val="32"/>
                <w:highlight w:val="none"/>
                <w:lang w:eastAsia="zh-CN"/>
              </w:rPr>
              <w:t>是否</w:t>
            </w:r>
            <w:r>
              <w:rPr>
                <w:rFonts w:hint="eastAsia" w:ascii="仿宋_GB2312" w:hAnsi="仿宋_GB2312" w:eastAsia="仿宋_GB2312" w:cs="仿宋_GB2312"/>
                <w:sz w:val="32"/>
                <w:szCs w:val="32"/>
                <w:highlight w:val="none"/>
              </w:rPr>
              <w:t>附产品合格证、使用维护说明书、铭牌或者铭牌内容不完整</w:t>
            </w:r>
            <w:r>
              <w:rPr>
                <w:rFonts w:hint="eastAsia" w:ascii="仿宋_GB2312" w:hAnsi="仿宋_GB2312" w:eastAsia="仿宋_GB2312" w:cs="仿宋_GB2312"/>
                <w:sz w:val="32"/>
                <w:szCs w:val="32"/>
                <w:highlight w:val="none"/>
                <w:lang w:eastAsia="zh-CN"/>
              </w:rPr>
              <w:t>。</w:t>
            </w:r>
          </w:p>
        </w:tc>
        <w:tc>
          <w:tcPr>
            <w:tcW w:w="1077" w:type="dxa"/>
            <w:vMerge w:val="continue"/>
            <w:tcBorders>
              <w:left w:val="single" w:color="000000" w:sz="4" w:space="0"/>
              <w:right w:val="single" w:color="000000" w:sz="4" w:space="0"/>
            </w:tcBorders>
            <w:noWrap w:val="0"/>
            <w:vAlign w:val="center"/>
          </w:tcPr>
          <w:p w14:paraId="047B1E4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left w:val="single" w:color="000000" w:sz="4" w:space="0"/>
              <w:right w:val="single" w:color="000000" w:sz="4" w:space="0"/>
            </w:tcBorders>
            <w:noWrap w:val="0"/>
            <w:vAlign w:val="center"/>
          </w:tcPr>
          <w:p w14:paraId="0EC1971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left w:val="single" w:color="000000" w:sz="4" w:space="0"/>
              <w:right w:val="single" w:color="000000" w:sz="4" w:space="0"/>
            </w:tcBorders>
            <w:noWrap w:val="0"/>
            <w:vAlign w:val="center"/>
          </w:tcPr>
          <w:p w14:paraId="79AD1CF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left w:val="single" w:color="000000" w:sz="4" w:space="0"/>
              <w:right w:val="single" w:color="000000" w:sz="4" w:space="0"/>
            </w:tcBorders>
            <w:noWrap w:val="0"/>
            <w:vAlign w:val="center"/>
          </w:tcPr>
          <w:p w14:paraId="3CBB14A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DB83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0C935CD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23F063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6814388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A43BA3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对人民防空防护设备产品质量未进行检验检测即出厂销售的行为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8541FB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检查人民防空防护设备产品</w:t>
            </w:r>
            <w:r>
              <w:rPr>
                <w:rFonts w:hint="eastAsia" w:ascii="仿宋_GB2312" w:hAnsi="仿宋_GB2312" w:eastAsia="仿宋_GB2312" w:cs="仿宋_GB2312"/>
                <w:sz w:val="32"/>
                <w:szCs w:val="32"/>
                <w:highlight w:val="none"/>
                <w:lang w:eastAsia="zh-CN"/>
              </w:rPr>
              <w:t>出厂前是否</w:t>
            </w:r>
            <w:r>
              <w:rPr>
                <w:rFonts w:hint="eastAsia" w:ascii="仿宋_GB2312" w:hAnsi="仿宋_GB2312" w:eastAsia="仿宋_GB2312" w:cs="仿宋_GB2312"/>
                <w:sz w:val="32"/>
                <w:szCs w:val="32"/>
                <w:highlight w:val="none"/>
              </w:rPr>
              <w:t>进行检验检测即出厂销售</w:t>
            </w:r>
            <w:r>
              <w:rPr>
                <w:rFonts w:hint="eastAsia" w:ascii="仿宋_GB2312" w:hAnsi="仿宋_GB2312" w:eastAsia="仿宋_GB2312" w:cs="仿宋_GB2312"/>
                <w:sz w:val="32"/>
                <w:szCs w:val="32"/>
                <w:highlight w:val="none"/>
                <w:lang w:eastAsia="zh-CN"/>
              </w:rPr>
              <w:t>。</w:t>
            </w:r>
          </w:p>
        </w:tc>
        <w:tc>
          <w:tcPr>
            <w:tcW w:w="1077" w:type="dxa"/>
            <w:vMerge w:val="continue"/>
            <w:tcBorders>
              <w:left w:val="single" w:color="000000" w:sz="4" w:space="0"/>
              <w:right w:val="single" w:color="000000" w:sz="4" w:space="0"/>
            </w:tcBorders>
            <w:noWrap w:val="0"/>
            <w:vAlign w:val="center"/>
          </w:tcPr>
          <w:p w14:paraId="27B11AA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left w:val="single" w:color="000000" w:sz="4" w:space="0"/>
              <w:right w:val="single" w:color="000000" w:sz="4" w:space="0"/>
            </w:tcBorders>
            <w:noWrap w:val="0"/>
            <w:vAlign w:val="center"/>
          </w:tcPr>
          <w:p w14:paraId="301D48E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left w:val="single" w:color="000000" w:sz="4" w:space="0"/>
              <w:right w:val="single" w:color="000000" w:sz="4" w:space="0"/>
            </w:tcBorders>
            <w:noWrap w:val="0"/>
            <w:vAlign w:val="center"/>
          </w:tcPr>
          <w:p w14:paraId="5C90A36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left w:val="single" w:color="000000" w:sz="4" w:space="0"/>
              <w:right w:val="single" w:color="000000" w:sz="4" w:space="0"/>
            </w:tcBorders>
            <w:noWrap w:val="0"/>
            <w:vAlign w:val="center"/>
          </w:tcPr>
          <w:p w14:paraId="6AAD754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F2A1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bottom w:val="single" w:color="000000" w:sz="4" w:space="0"/>
              <w:right w:val="single" w:color="000000" w:sz="4" w:space="0"/>
            </w:tcBorders>
            <w:noWrap w:val="0"/>
            <w:vAlign w:val="center"/>
          </w:tcPr>
          <w:p w14:paraId="64BD4D5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bottom w:val="single" w:color="000000" w:sz="4" w:space="0"/>
              <w:right w:val="single" w:color="000000" w:sz="4" w:space="0"/>
            </w:tcBorders>
            <w:noWrap w:val="0"/>
            <w:vAlign w:val="center"/>
          </w:tcPr>
          <w:p w14:paraId="580D4338">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bottom w:val="single" w:color="000000" w:sz="4" w:space="0"/>
              <w:right w:val="single" w:color="000000" w:sz="4" w:space="0"/>
            </w:tcBorders>
            <w:noWrap w:val="0"/>
            <w:vAlign w:val="center"/>
          </w:tcPr>
          <w:p w14:paraId="1A4D9FC6">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1891A0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highlight w:val="none"/>
              </w:rPr>
              <w:t>生产、销售的人民防空防护设备未纳入《人民防空防护设备产品目录》的行为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42ABCA9">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检查防护设备生产企业生产和销售</w:t>
            </w:r>
            <w:r>
              <w:rPr>
                <w:rFonts w:hint="eastAsia" w:ascii="仿宋_GB2312" w:hAnsi="仿宋_GB2312" w:eastAsia="仿宋_GB2312" w:cs="仿宋_GB2312"/>
                <w:sz w:val="32"/>
                <w:szCs w:val="32"/>
                <w:highlight w:val="none"/>
              </w:rPr>
              <w:t>人民防空防护设备</w:t>
            </w:r>
            <w:r>
              <w:rPr>
                <w:rFonts w:hint="eastAsia" w:ascii="仿宋_GB2312" w:hAnsi="仿宋_GB2312" w:eastAsia="仿宋_GB2312" w:cs="仿宋_GB2312"/>
                <w:sz w:val="32"/>
                <w:szCs w:val="32"/>
                <w:highlight w:val="none"/>
                <w:lang w:eastAsia="zh-CN"/>
              </w:rPr>
              <w:t>是否</w:t>
            </w:r>
            <w:r>
              <w:rPr>
                <w:rFonts w:hint="eastAsia" w:ascii="仿宋_GB2312" w:hAnsi="仿宋_GB2312" w:eastAsia="仿宋_GB2312" w:cs="仿宋_GB2312"/>
                <w:sz w:val="32"/>
                <w:szCs w:val="32"/>
                <w:highlight w:val="none"/>
              </w:rPr>
              <w:t>纳入《人民防空防护设备产品目录》</w:t>
            </w:r>
            <w:r>
              <w:rPr>
                <w:rFonts w:hint="eastAsia" w:ascii="仿宋_GB2312" w:hAnsi="仿宋_GB2312" w:eastAsia="仿宋_GB2312" w:cs="仿宋_GB2312"/>
                <w:sz w:val="32"/>
                <w:szCs w:val="32"/>
                <w:highlight w:val="none"/>
                <w:lang w:eastAsia="zh-CN"/>
              </w:rPr>
              <w:t>。</w:t>
            </w:r>
          </w:p>
        </w:tc>
        <w:tc>
          <w:tcPr>
            <w:tcW w:w="1077" w:type="dxa"/>
            <w:vMerge w:val="continue"/>
            <w:tcBorders>
              <w:left w:val="single" w:color="000000" w:sz="4" w:space="0"/>
              <w:bottom w:val="single" w:color="000000" w:sz="4" w:space="0"/>
              <w:right w:val="single" w:color="000000" w:sz="4" w:space="0"/>
            </w:tcBorders>
            <w:noWrap w:val="0"/>
            <w:vAlign w:val="center"/>
          </w:tcPr>
          <w:p w14:paraId="0735505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1DCFBED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04B894F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left w:val="single" w:color="000000" w:sz="4" w:space="0"/>
              <w:bottom w:val="single" w:color="000000" w:sz="4" w:space="0"/>
              <w:right w:val="single" w:color="000000" w:sz="4" w:space="0"/>
            </w:tcBorders>
            <w:noWrap w:val="0"/>
            <w:vAlign w:val="center"/>
          </w:tcPr>
          <w:p w14:paraId="5ED9BF6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38924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restart"/>
            <w:tcBorders>
              <w:left w:val="single" w:color="000000" w:sz="4" w:space="0"/>
              <w:right w:val="single" w:color="000000" w:sz="4" w:space="0"/>
            </w:tcBorders>
            <w:noWrap w:val="0"/>
            <w:vAlign w:val="center"/>
          </w:tcPr>
          <w:p w14:paraId="3416E06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w:t>
            </w:r>
          </w:p>
        </w:tc>
        <w:tc>
          <w:tcPr>
            <w:tcW w:w="1014" w:type="dxa"/>
            <w:vMerge w:val="restart"/>
            <w:tcBorders>
              <w:left w:val="single" w:color="000000" w:sz="4" w:space="0"/>
              <w:right w:val="single" w:color="000000" w:sz="4" w:space="0"/>
            </w:tcBorders>
            <w:noWrap w:val="0"/>
            <w:vAlign w:val="center"/>
          </w:tcPr>
          <w:p w14:paraId="3F4BD34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人民防空防护设备生产企业</w:t>
            </w:r>
          </w:p>
        </w:tc>
        <w:tc>
          <w:tcPr>
            <w:tcW w:w="1442" w:type="dxa"/>
            <w:vMerge w:val="restart"/>
            <w:tcBorders>
              <w:left w:val="single" w:color="000000" w:sz="4" w:space="0"/>
              <w:right w:val="single" w:color="000000" w:sz="4" w:space="0"/>
            </w:tcBorders>
            <w:noWrap w:val="0"/>
            <w:vAlign w:val="center"/>
          </w:tcPr>
          <w:p w14:paraId="6313493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对人民防空防护设备生产企业的行政检查</w:t>
            </w: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180364C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不具备生产条件从事生产活动的行为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AE7058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检查防护设备生产企业</w:t>
            </w:r>
            <w:r>
              <w:rPr>
                <w:rFonts w:hint="eastAsia" w:ascii="仿宋_GB2312" w:hAnsi="仿宋_GB2312" w:eastAsia="仿宋_GB2312" w:cs="仿宋_GB2312"/>
                <w:sz w:val="32"/>
                <w:szCs w:val="32"/>
                <w:highlight w:val="none"/>
                <w:lang w:eastAsia="zh-CN"/>
              </w:rPr>
              <w:t>是否</w:t>
            </w:r>
            <w:r>
              <w:rPr>
                <w:rFonts w:hint="eastAsia" w:ascii="仿宋_GB2312" w:hAnsi="仿宋_GB2312" w:eastAsia="仿宋_GB2312" w:cs="仿宋_GB2312"/>
                <w:sz w:val="32"/>
                <w:szCs w:val="32"/>
                <w:highlight w:val="none"/>
              </w:rPr>
              <w:t>具备生产条件从事生产活动。</w:t>
            </w:r>
          </w:p>
        </w:tc>
        <w:tc>
          <w:tcPr>
            <w:tcW w:w="1077" w:type="dxa"/>
            <w:vMerge w:val="restart"/>
            <w:tcBorders>
              <w:left w:val="single" w:color="000000" w:sz="4" w:space="0"/>
              <w:right w:val="single" w:color="000000" w:sz="4" w:space="0"/>
            </w:tcBorders>
            <w:noWrap w:val="0"/>
            <w:vAlign w:val="center"/>
          </w:tcPr>
          <w:p w14:paraId="67CD96D6">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市、区</w:t>
            </w:r>
          </w:p>
        </w:tc>
        <w:tc>
          <w:tcPr>
            <w:tcW w:w="1118" w:type="dxa"/>
            <w:vMerge w:val="restart"/>
            <w:tcBorders>
              <w:left w:val="single" w:color="000000" w:sz="4" w:space="0"/>
              <w:right w:val="single" w:color="000000" w:sz="4" w:space="0"/>
            </w:tcBorders>
            <w:noWrap w:val="0"/>
            <w:vAlign w:val="center"/>
          </w:tcPr>
          <w:p w14:paraId="2BEBB9E2">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现场检查非现场检查</w:t>
            </w:r>
          </w:p>
        </w:tc>
        <w:tc>
          <w:tcPr>
            <w:tcW w:w="1368" w:type="dxa"/>
            <w:vMerge w:val="restart"/>
            <w:tcBorders>
              <w:left w:val="single" w:color="000000" w:sz="4" w:space="0"/>
              <w:right w:val="single" w:color="000000" w:sz="4" w:space="0"/>
            </w:tcBorders>
            <w:noWrap w:val="0"/>
            <w:vAlign w:val="center"/>
          </w:tcPr>
          <w:p w14:paraId="7D5B3A4F">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实地检查现场询问查阅资料数据比对</w:t>
            </w:r>
          </w:p>
        </w:tc>
        <w:tc>
          <w:tcPr>
            <w:tcW w:w="1048" w:type="dxa"/>
            <w:vMerge w:val="restart"/>
            <w:tcBorders>
              <w:left w:val="single" w:color="000000" w:sz="4" w:space="0"/>
              <w:right w:val="single" w:color="000000" w:sz="4" w:space="0"/>
            </w:tcBorders>
            <w:noWrap w:val="0"/>
            <w:vAlign w:val="center"/>
          </w:tcPr>
          <w:p w14:paraId="004A282A">
            <w:pPr>
              <w:keepNext w:val="0"/>
              <w:keepLines w:val="0"/>
              <w:pageBreakBefore w:val="0"/>
              <w:kinsoku/>
              <w:wordWrap/>
              <w:overflowPunct/>
              <w:topLinePunct w:val="0"/>
              <w:autoSpaceDE/>
              <w:autoSpaceDN/>
              <w:bidi w:val="0"/>
              <w:snapToGrid w:val="0"/>
              <w:spacing w:line="400" w:lineRule="exact"/>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rPr>
              <w:t>原则上按照年度执法检查计划（网站公示）开展</w:t>
            </w:r>
          </w:p>
        </w:tc>
      </w:tr>
      <w:tr w14:paraId="7EB0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699AC3B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367A14E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1F3C22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92B139F">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spacing w:val="18"/>
                <w:sz w:val="32"/>
                <w:szCs w:val="32"/>
                <w:highlight w:val="none"/>
              </w:rPr>
              <w:t>生产、销售的人民防空防护设备未纳入《人民防空防护设备产品目录》的行为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6A3DCAD">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检查防护设备生产企业生产和销售</w:t>
            </w:r>
            <w:r>
              <w:rPr>
                <w:rFonts w:hint="eastAsia" w:ascii="仿宋_GB2312" w:hAnsi="仿宋_GB2312" w:eastAsia="仿宋_GB2312" w:cs="仿宋_GB2312"/>
                <w:sz w:val="32"/>
                <w:szCs w:val="32"/>
                <w:highlight w:val="none"/>
              </w:rPr>
              <w:t>人民防空防护设备</w:t>
            </w:r>
            <w:r>
              <w:rPr>
                <w:rFonts w:hint="eastAsia" w:ascii="仿宋_GB2312" w:hAnsi="仿宋_GB2312" w:eastAsia="仿宋_GB2312" w:cs="仿宋_GB2312"/>
                <w:sz w:val="32"/>
                <w:szCs w:val="32"/>
                <w:highlight w:val="none"/>
                <w:lang w:eastAsia="zh-CN"/>
              </w:rPr>
              <w:t>是否</w:t>
            </w:r>
            <w:r>
              <w:rPr>
                <w:rFonts w:hint="eastAsia" w:ascii="仿宋_GB2312" w:hAnsi="仿宋_GB2312" w:eastAsia="仿宋_GB2312" w:cs="仿宋_GB2312"/>
                <w:sz w:val="32"/>
                <w:szCs w:val="32"/>
                <w:highlight w:val="none"/>
              </w:rPr>
              <w:t>纳入《人民防空防护设备产品目录》</w:t>
            </w:r>
            <w:r>
              <w:rPr>
                <w:rFonts w:hint="eastAsia" w:ascii="仿宋_GB2312" w:hAnsi="仿宋_GB2312" w:eastAsia="仿宋_GB2312" w:cs="仿宋_GB2312"/>
                <w:sz w:val="32"/>
                <w:szCs w:val="32"/>
                <w:highlight w:val="none"/>
                <w:lang w:eastAsia="zh-CN"/>
              </w:rPr>
              <w:t>。</w:t>
            </w:r>
          </w:p>
        </w:tc>
        <w:tc>
          <w:tcPr>
            <w:tcW w:w="1077" w:type="dxa"/>
            <w:vMerge w:val="continue"/>
            <w:tcBorders>
              <w:left w:val="single" w:color="000000" w:sz="4" w:space="0"/>
              <w:right w:val="single" w:color="000000" w:sz="4" w:space="0"/>
            </w:tcBorders>
            <w:noWrap w:val="0"/>
            <w:vAlign w:val="center"/>
          </w:tcPr>
          <w:p w14:paraId="650E84F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left w:val="single" w:color="000000" w:sz="4" w:space="0"/>
              <w:right w:val="single" w:color="000000" w:sz="4" w:space="0"/>
            </w:tcBorders>
            <w:noWrap w:val="0"/>
            <w:vAlign w:val="center"/>
          </w:tcPr>
          <w:p w14:paraId="6964AEB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left w:val="single" w:color="000000" w:sz="4" w:space="0"/>
              <w:right w:val="single" w:color="000000" w:sz="4" w:space="0"/>
            </w:tcBorders>
            <w:noWrap w:val="0"/>
            <w:vAlign w:val="center"/>
          </w:tcPr>
          <w:p w14:paraId="79A317F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left w:val="single" w:color="000000" w:sz="4" w:space="0"/>
              <w:right w:val="single" w:color="000000" w:sz="4" w:space="0"/>
            </w:tcBorders>
            <w:noWrap w:val="0"/>
            <w:vAlign w:val="center"/>
          </w:tcPr>
          <w:p w14:paraId="002378A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30E9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2" w:hRule="atLeast"/>
        </w:trPr>
        <w:tc>
          <w:tcPr>
            <w:tcW w:w="682" w:type="dxa"/>
            <w:vMerge w:val="continue"/>
            <w:tcBorders>
              <w:left w:val="single" w:color="000000" w:sz="4" w:space="0"/>
              <w:right w:val="single" w:color="000000" w:sz="4" w:space="0"/>
            </w:tcBorders>
            <w:noWrap w:val="0"/>
            <w:vAlign w:val="center"/>
          </w:tcPr>
          <w:p w14:paraId="282F306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0946A07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79FD472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855998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未落实产品质量等管理制度的行为</w:t>
            </w:r>
          </w:p>
          <w:p w14:paraId="3C6270E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kern w:val="2"/>
                <w:sz w:val="32"/>
                <w:szCs w:val="32"/>
                <w:lang w:val="en-US" w:eastAsia="zh-CN" w:bidi="ar-SA"/>
              </w:rPr>
            </w:pP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EBB961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检查</w:t>
            </w:r>
            <w:r>
              <w:rPr>
                <w:rFonts w:hint="eastAsia" w:ascii="仿宋_GB2312" w:hAnsi="仿宋_GB2312" w:eastAsia="仿宋_GB2312" w:cs="仿宋_GB2312"/>
                <w:sz w:val="32"/>
                <w:szCs w:val="32"/>
                <w:highlight w:val="none"/>
                <w:lang w:eastAsia="zh-CN"/>
              </w:rPr>
              <w:t>防护设备生产企业是否落实产品质量等管理制度</w:t>
            </w:r>
            <w:r>
              <w:rPr>
                <w:rFonts w:hint="eastAsia" w:ascii="仿宋_GB2312" w:hAnsi="仿宋_GB2312" w:eastAsia="仿宋_GB2312" w:cs="仿宋_GB2312"/>
                <w:sz w:val="32"/>
                <w:szCs w:val="32"/>
                <w:highlight w:val="none"/>
              </w:rPr>
              <w:t>。</w:t>
            </w:r>
          </w:p>
        </w:tc>
        <w:tc>
          <w:tcPr>
            <w:tcW w:w="1077" w:type="dxa"/>
            <w:vMerge w:val="continue"/>
            <w:tcBorders>
              <w:left w:val="single" w:color="000000" w:sz="4" w:space="0"/>
              <w:right w:val="single" w:color="000000" w:sz="4" w:space="0"/>
            </w:tcBorders>
            <w:noWrap w:val="0"/>
            <w:vAlign w:val="center"/>
          </w:tcPr>
          <w:p w14:paraId="2B1F49E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left w:val="single" w:color="000000" w:sz="4" w:space="0"/>
              <w:right w:val="single" w:color="000000" w:sz="4" w:space="0"/>
            </w:tcBorders>
            <w:noWrap w:val="0"/>
            <w:vAlign w:val="center"/>
          </w:tcPr>
          <w:p w14:paraId="4C5CE25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left w:val="single" w:color="000000" w:sz="4" w:space="0"/>
              <w:right w:val="single" w:color="000000" w:sz="4" w:space="0"/>
            </w:tcBorders>
            <w:noWrap w:val="0"/>
            <w:vAlign w:val="center"/>
          </w:tcPr>
          <w:p w14:paraId="28FA88D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left w:val="single" w:color="000000" w:sz="4" w:space="0"/>
              <w:right w:val="single" w:color="000000" w:sz="4" w:space="0"/>
            </w:tcBorders>
            <w:noWrap w:val="0"/>
            <w:vAlign w:val="center"/>
          </w:tcPr>
          <w:p w14:paraId="0512102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3ED76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18AF832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0C917041">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68BEB6E">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4155B817">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未取得《人民防空防护设备生产资质证书》生产防护设备的行为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B00618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检查</w:t>
            </w:r>
            <w:r>
              <w:rPr>
                <w:rFonts w:hint="eastAsia" w:ascii="仿宋_GB2312" w:hAnsi="仿宋_GB2312" w:eastAsia="仿宋_GB2312" w:cs="仿宋_GB2312"/>
                <w:sz w:val="32"/>
                <w:szCs w:val="32"/>
                <w:highlight w:val="none"/>
                <w:lang w:eastAsia="zh-CN"/>
              </w:rPr>
              <w:t>防护设备生产企业是否</w:t>
            </w:r>
            <w:r>
              <w:rPr>
                <w:rFonts w:hint="eastAsia" w:ascii="仿宋_GB2312" w:hAnsi="仿宋_GB2312" w:eastAsia="仿宋_GB2312" w:cs="仿宋_GB2312"/>
                <w:sz w:val="32"/>
                <w:szCs w:val="32"/>
                <w:highlight w:val="none"/>
              </w:rPr>
              <w:t>取得《人民防空防护设备生产资质证书》生产防护设备。</w:t>
            </w:r>
          </w:p>
        </w:tc>
        <w:tc>
          <w:tcPr>
            <w:tcW w:w="1077" w:type="dxa"/>
            <w:vMerge w:val="continue"/>
            <w:tcBorders>
              <w:left w:val="single" w:color="000000" w:sz="4" w:space="0"/>
              <w:right w:val="single" w:color="000000" w:sz="4" w:space="0"/>
            </w:tcBorders>
            <w:noWrap w:val="0"/>
            <w:vAlign w:val="center"/>
          </w:tcPr>
          <w:p w14:paraId="3C4B8CE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left w:val="single" w:color="000000" w:sz="4" w:space="0"/>
              <w:right w:val="single" w:color="000000" w:sz="4" w:space="0"/>
            </w:tcBorders>
            <w:noWrap w:val="0"/>
            <w:vAlign w:val="center"/>
          </w:tcPr>
          <w:p w14:paraId="701C34C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left w:val="single" w:color="000000" w:sz="4" w:space="0"/>
              <w:right w:val="single" w:color="000000" w:sz="4" w:space="0"/>
            </w:tcBorders>
            <w:noWrap w:val="0"/>
            <w:vAlign w:val="center"/>
          </w:tcPr>
          <w:p w14:paraId="58D3ECE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left w:val="single" w:color="000000" w:sz="4" w:space="0"/>
              <w:right w:val="single" w:color="000000" w:sz="4" w:space="0"/>
            </w:tcBorders>
            <w:noWrap w:val="0"/>
            <w:vAlign w:val="center"/>
          </w:tcPr>
          <w:p w14:paraId="50477C5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1FAC2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2EEA5AF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405E49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5CD4A23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CF8831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在申请《人民防空防护设备生产资质证书》过程中弄虚作假的行为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A8D301D">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检查</w:t>
            </w:r>
            <w:r>
              <w:rPr>
                <w:rFonts w:hint="eastAsia" w:ascii="仿宋_GB2312" w:hAnsi="仿宋_GB2312" w:eastAsia="仿宋_GB2312" w:cs="仿宋_GB2312"/>
                <w:sz w:val="32"/>
                <w:szCs w:val="32"/>
                <w:highlight w:val="none"/>
                <w:lang w:eastAsia="zh-CN"/>
              </w:rPr>
              <w:t>防护设备生产企业在申请</w:t>
            </w:r>
            <w:r>
              <w:rPr>
                <w:rFonts w:hint="eastAsia" w:ascii="仿宋_GB2312" w:hAnsi="仿宋_GB2312" w:eastAsia="仿宋_GB2312" w:cs="仿宋_GB2312"/>
                <w:sz w:val="32"/>
                <w:szCs w:val="32"/>
                <w:highlight w:val="none"/>
              </w:rPr>
              <w:t>《人民防空防护设备生产资质证书》过程中</w:t>
            </w:r>
            <w:r>
              <w:rPr>
                <w:rFonts w:hint="eastAsia" w:ascii="仿宋_GB2312" w:hAnsi="仿宋_GB2312" w:eastAsia="仿宋_GB2312" w:cs="仿宋_GB2312"/>
                <w:sz w:val="32"/>
                <w:szCs w:val="32"/>
                <w:highlight w:val="none"/>
                <w:lang w:eastAsia="zh-CN"/>
              </w:rPr>
              <w:t>是否存在</w:t>
            </w:r>
            <w:r>
              <w:rPr>
                <w:rFonts w:hint="eastAsia" w:ascii="仿宋_GB2312" w:hAnsi="仿宋_GB2312" w:eastAsia="仿宋_GB2312" w:cs="仿宋_GB2312"/>
                <w:sz w:val="32"/>
                <w:szCs w:val="32"/>
                <w:highlight w:val="none"/>
              </w:rPr>
              <w:t>弄虚作假</w:t>
            </w:r>
            <w:r>
              <w:rPr>
                <w:rFonts w:hint="eastAsia" w:ascii="仿宋_GB2312" w:hAnsi="仿宋_GB2312" w:eastAsia="仿宋_GB2312" w:cs="仿宋_GB2312"/>
                <w:sz w:val="32"/>
                <w:szCs w:val="32"/>
                <w:highlight w:val="none"/>
                <w:lang w:eastAsia="zh-CN"/>
              </w:rPr>
              <w:t>。</w:t>
            </w:r>
          </w:p>
        </w:tc>
        <w:tc>
          <w:tcPr>
            <w:tcW w:w="1077" w:type="dxa"/>
            <w:vMerge w:val="continue"/>
            <w:tcBorders>
              <w:left w:val="single" w:color="000000" w:sz="4" w:space="0"/>
              <w:right w:val="single" w:color="000000" w:sz="4" w:space="0"/>
            </w:tcBorders>
            <w:noWrap w:val="0"/>
            <w:vAlign w:val="center"/>
          </w:tcPr>
          <w:p w14:paraId="67A7CC5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left w:val="single" w:color="000000" w:sz="4" w:space="0"/>
              <w:right w:val="single" w:color="000000" w:sz="4" w:space="0"/>
            </w:tcBorders>
            <w:noWrap w:val="0"/>
            <w:vAlign w:val="center"/>
          </w:tcPr>
          <w:p w14:paraId="4784F94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left w:val="single" w:color="000000" w:sz="4" w:space="0"/>
              <w:right w:val="single" w:color="000000" w:sz="4" w:space="0"/>
            </w:tcBorders>
            <w:noWrap w:val="0"/>
            <w:vAlign w:val="center"/>
          </w:tcPr>
          <w:p w14:paraId="1A60227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left w:val="single" w:color="000000" w:sz="4" w:space="0"/>
              <w:right w:val="single" w:color="000000" w:sz="4" w:space="0"/>
            </w:tcBorders>
            <w:noWrap w:val="0"/>
            <w:vAlign w:val="center"/>
          </w:tcPr>
          <w:p w14:paraId="1DD1762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41AE8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bottom w:val="single" w:color="000000" w:sz="4" w:space="0"/>
              <w:right w:val="single" w:color="000000" w:sz="4" w:space="0"/>
            </w:tcBorders>
            <w:noWrap w:val="0"/>
            <w:vAlign w:val="center"/>
          </w:tcPr>
          <w:p w14:paraId="5B8FD98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bottom w:val="single" w:color="000000" w:sz="4" w:space="0"/>
              <w:right w:val="single" w:color="000000" w:sz="4" w:space="0"/>
            </w:tcBorders>
            <w:noWrap w:val="0"/>
            <w:vAlign w:val="center"/>
          </w:tcPr>
          <w:p w14:paraId="469E0BF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bottom w:val="single" w:color="000000" w:sz="4" w:space="0"/>
              <w:right w:val="single" w:color="000000" w:sz="4" w:space="0"/>
            </w:tcBorders>
            <w:noWrap w:val="0"/>
            <w:vAlign w:val="center"/>
          </w:tcPr>
          <w:p w14:paraId="77DFC96A">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170BBB3">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未能按要求将新生产地点和第三方检验检测机构对新生产地点试制防护设备产品出具的检验检测报告提交资质证书核发机关和新生产地点所在地省级人民防空主管部门的行为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7A9B5A9">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检查</w:t>
            </w:r>
            <w:r>
              <w:rPr>
                <w:rFonts w:hint="eastAsia" w:ascii="仿宋_GB2312" w:hAnsi="仿宋_GB2312" w:eastAsia="仿宋_GB2312" w:cs="仿宋_GB2312"/>
                <w:sz w:val="32"/>
                <w:szCs w:val="32"/>
                <w:highlight w:val="none"/>
                <w:lang w:eastAsia="zh-CN"/>
              </w:rPr>
              <w:t>防护设备生产企业是否</w:t>
            </w:r>
            <w:r>
              <w:rPr>
                <w:rFonts w:hint="eastAsia" w:ascii="仿宋_GB2312" w:hAnsi="仿宋_GB2312" w:eastAsia="仿宋_GB2312" w:cs="仿宋_GB2312"/>
                <w:sz w:val="32"/>
                <w:szCs w:val="32"/>
                <w:highlight w:val="none"/>
              </w:rPr>
              <w:t>按要求将新生产地点和第三方检验检测机构对新生产地点试制防护设备产品出具的检验检测报告提交资质证书核发机关和新生产地点所在地省级人民防空主管部门</w:t>
            </w:r>
            <w:r>
              <w:rPr>
                <w:rFonts w:hint="eastAsia" w:ascii="仿宋_GB2312" w:hAnsi="仿宋_GB2312" w:eastAsia="仿宋_GB2312" w:cs="仿宋_GB2312"/>
                <w:sz w:val="32"/>
                <w:szCs w:val="32"/>
                <w:highlight w:val="none"/>
                <w:lang w:eastAsia="zh-CN"/>
              </w:rPr>
              <w:t>。</w:t>
            </w:r>
          </w:p>
        </w:tc>
        <w:tc>
          <w:tcPr>
            <w:tcW w:w="1077" w:type="dxa"/>
            <w:vMerge w:val="continue"/>
            <w:tcBorders>
              <w:left w:val="single" w:color="000000" w:sz="4" w:space="0"/>
              <w:bottom w:val="single" w:color="000000" w:sz="4" w:space="0"/>
              <w:right w:val="single" w:color="000000" w:sz="4" w:space="0"/>
            </w:tcBorders>
            <w:noWrap w:val="0"/>
            <w:vAlign w:val="center"/>
          </w:tcPr>
          <w:p w14:paraId="7980469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0A5816B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03FC0DD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48" w:type="dxa"/>
            <w:vMerge w:val="continue"/>
            <w:tcBorders>
              <w:left w:val="single" w:color="000000" w:sz="4" w:space="0"/>
              <w:bottom w:val="single" w:color="000000" w:sz="4" w:space="0"/>
              <w:right w:val="single" w:color="000000" w:sz="4" w:space="0"/>
            </w:tcBorders>
            <w:noWrap w:val="0"/>
            <w:vAlign w:val="center"/>
          </w:tcPr>
          <w:p w14:paraId="7B3DC1C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43DDB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restart"/>
            <w:tcBorders>
              <w:top w:val="single" w:color="000000" w:sz="4" w:space="0"/>
              <w:left w:val="single" w:color="000000" w:sz="4" w:space="0"/>
              <w:right w:val="single" w:color="000000" w:sz="4" w:space="0"/>
            </w:tcBorders>
            <w:noWrap w:val="0"/>
            <w:vAlign w:val="center"/>
          </w:tcPr>
          <w:p w14:paraId="454C1B5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1014" w:type="dxa"/>
            <w:vMerge w:val="restart"/>
            <w:tcBorders>
              <w:top w:val="single" w:color="000000" w:sz="4" w:space="0"/>
              <w:left w:val="single" w:color="000000" w:sz="4" w:space="0"/>
              <w:right w:val="single" w:color="000000" w:sz="4" w:space="0"/>
            </w:tcBorders>
            <w:noWrap w:val="0"/>
            <w:vAlign w:val="center"/>
          </w:tcPr>
          <w:p w14:paraId="17DD228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人防工程参建单位</w:t>
            </w:r>
          </w:p>
        </w:tc>
        <w:tc>
          <w:tcPr>
            <w:tcW w:w="1442" w:type="dxa"/>
            <w:vMerge w:val="restart"/>
            <w:tcBorders>
              <w:top w:val="single" w:color="000000" w:sz="4" w:space="0"/>
              <w:left w:val="single" w:color="000000" w:sz="4" w:space="0"/>
              <w:right w:val="single" w:color="000000" w:sz="4" w:space="0"/>
            </w:tcBorders>
            <w:noWrap w:val="0"/>
            <w:vAlign w:val="center"/>
          </w:tcPr>
          <w:p w14:paraId="077CA84E">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对全市人防工程进行质量监督</w:t>
            </w: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9E0F4EF">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城市新建民用建筑，违反国家有关规定不修建战时可用于防空的地下室的行为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D1AE7FF">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核查</w:t>
            </w:r>
            <w:r>
              <w:rPr>
                <w:rFonts w:hint="eastAsia" w:ascii="仿宋_GB2312" w:hAnsi="仿宋_GB2312" w:eastAsia="仿宋_GB2312" w:cs="仿宋_GB2312"/>
                <w:sz w:val="32"/>
                <w:szCs w:val="32"/>
              </w:rPr>
              <w:t>人防工程建设面积</w:t>
            </w:r>
            <w:r>
              <w:rPr>
                <w:rFonts w:hint="eastAsia" w:ascii="仿宋_GB2312" w:hAnsi="仿宋_GB2312" w:eastAsia="仿宋_GB2312" w:cs="仿宋_GB2312"/>
                <w:sz w:val="32"/>
                <w:szCs w:val="32"/>
                <w:lang w:eastAsia="zh-CN"/>
              </w:rPr>
              <w:t>是否符合国家和本市的有关规定</w:t>
            </w:r>
            <w:r>
              <w:rPr>
                <w:rFonts w:hint="eastAsia" w:ascii="仿宋_GB2312" w:hAnsi="仿宋_GB2312" w:eastAsia="仿宋_GB2312" w:cs="仿宋_GB2312"/>
                <w:sz w:val="32"/>
                <w:szCs w:val="32"/>
              </w:rPr>
              <w:t>。</w:t>
            </w:r>
          </w:p>
        </w:tc>
        <w:tc>
          <w:tcPr>
            <w:tcW w:w="1077" w:type="dxa"/>
            <w:vMerge w:val="restart"/>
            <w:tcBorders>
              <w:top w:val="single" w:color="000000" w:sz="4" w:space="0"/>
              <w:left w:val="single" w:color="000000" w:sz="4" w:space="0"/>
              <w:right w:val="single" w:color="000000" w:sz="4" w:space="0"/>
            </w:tcBorders>
            <w:noWrap w:val="0"/>
            <w:vAlign w:val="center"/>
          </w:tcPr>
          <w:p w14:paraId="595A7DD7">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w:t>
            </w:r>
          </w:p>
        </w:tc>
        <w:tc>
          <w:tcPr>
            <w:tcW w:w="1118" w:type="dxa"/>
            <w:vMerge w:val="restart"/>
            <w:tcBorders>
              <w:top w:val="single" w:color="000000" w:sz="4" w:space="0"/>
              <w:left w:val="single" w:color="000000" w:sz="4" w:space="0"/>
              <w:right w:val="single" w:color="000000" w:sz="4" w:space="0"/>
            </w:tcBorders>
            <w:noWrap w:val="0"/>
            <w:vAlign w:val="center"/>
          </w:tcPr>
          <w:p w14:paraId="43104897">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right w:val="single" w:color="000000" w:sz="4" w:space="0"/>
            </w:tcBorders>
            <w:noWrap w:val="0"/>
            <w:vAlign w:val="center"/>
          </w:tcPr>
          <w:p w14:paraId="2BCACC0D">
            <w:pPr>
              <w:keepNext w:val="0"/>
              <w:keepLines w:val="0"/>
              <w:pageBreakBefore w:val="0"/>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restart"/>
            <w:tcBorders>
              <w:top w:val="single" w:color="000000" w:sz="4" w:space="0"/>
              <w:left w:val="single" w:color="000000" w:sz="4" w:space="0"/>
              <w:right w:val="single" w:color="000000" w:sz="4" w:space="0"/>
            </w:tcBorders>
            <w:noWrap w:val="0"/>
            <w:vAlign w:val="center"/>
          </w:tcPr>
          <w:p w14:paraId="5ADB4C37">
            <w:pPr>
              <w:keepNext w:val="0"/>
              <w:keepLines w:val="0"/>
              <w:pageBreakBefore w:val="0"/>
              <w:widowControl/>
              <w:kinsoku/>
              <w:wordWrap/>
              <w:overflowPunct/>
              <w:topLinePunct w:val="0"/>
              <w:autoSpaceDE/>
              <w:autoSpaceDN/>
              <w:bidi w:val="0"/>
              <w:snapToGrid w:val="0"/>
              <w:spacing w:line="400" w:lineRule="exact"/>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原则上按照年度执法检查计划（网站公示）开展</w:t>
            </w:r>
          </w:p>
        </w:tc>
      </w:tr>
      <w:tr w14:paraId="17F19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60FDDB2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lang w:val="en-US" w:eastAsia="zh-CN"/>
              </w:rPr>
            </w:pPr>
          </w:p>
        </w:tc>
        <w:tc>
          <w:tcPr>
            <w:tcW w:w="1014" w:type="dxa"/>
            <w:vMerge w:val="continue"/>
            <w:tcBorders>
              <w:left w:val="single" w:color="000000" w:sz="4" w:space="0"/>
              <w:right w:val="single" w:color="000000" w:sz="4" w:space="0"/>
            </w:tcBorders>
            <w:noWrap w:val="0"/>
            <w:vAlign w:val="center"/>
          </w:tcPr>
          <w:p w14:paraId="3F2EC99C">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p>
        </w:tc>
        <w:tc>
          <w:tcPr>
            <w:tcW w:w="1442" w:type="dxa"/>
            <w:vMerge w:val="continue"/>
            <w:tcBorders>
              <w:left w:val="single" w:color="000000" w:sz="4" w:space="0"/>
              <w:right w:val="single" w:color="000000" w:sz="4" w:space="0"/>
            </w:tcBorders>
            <w:noWrap w:val="0"/>
            <w:vAlign w:val="center"/>
          </w:tcPr>
          <w:p w14:paraId="59581B29">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lang w:eastAsia="zh-CN"/>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056DB852">
            <w:pPr>
              <w:keepNext w:val="0"/>
              <w:keepLines w:val="0"/>
              <w:pageBreakBefore w:val="0"/>
              <w:widowControl/>
              <w:kinsoku/>
              <w:wordWrap/>
              <w:overflowPunct/>
              <w:topLinePunct w:val="0"/>
              <w:autoSpaceDE/>
              <w:autoSpaceDN/>
              <w:bidi w:val="0"/>
              <w:snapToGrid w:val="0"/>
              <w:spacing w:line="400" w:lineRule="exact"/>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不按照国家规定的防护标准和质量标准修建人民防空工程的行为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F62920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rPr>
              <w:t>人防工程的设计、施工、质量是否符合国家规定的防护标准和质量标准。</w:t>
            </w:r>
          </w:p>
        </w:tc>
        <w:tc>
          <w:tcPr>
            <w:tcW w:w="1077" w:type="dxa"/>
            <w:vMerge w:val="continue"/>
            <w:tcBorders>
              <w:left w:val="single" w:color="000000" w:sz="4" w:space="0"/>
              <w:right w:val="single" w:color="000000" w:sz="4" w:space="0"/>
            </w:tcBorders>
            <w:noWrap w:val="0"/>
            <w:vAlign w:val="center"/>
          </w:tcPr>
          <w:p w14:paraId="6E8841A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12CF287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501AE8C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3CC02A2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r>
      <w:tr w14:paraId="60FE3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572FD1F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lang w:val="en-US" w:eastAsia="zh-CN"/>
              </w:rPr>
            </w:pPr>
          </w:p>
        </w:tc>
        <w:tc>
          <w:tcPr>
            <w:tcW w:w="1014" w:type="dxa"/>
            <w:vMerge w:val="continue"/>
            <w:tcBorders>
              <w:left w:val="single" w:color="000000" w:sz="4" w:space="0"/>
              <w:right w:val="single" w:color="000000" w:sz="4" w:space="0"/>
            </w:tcBorders>
            <w:noWrap w:val="0"/>
            <w:vAlign w:val="center"/>
          </w:tcPr>
          <w:p w14:paraId="7F903E50">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p>
        </w:tc>
        <w:tc>
          <w:tcPr>
            <w:tcW w:w="1442" w:type="dxa"/>
            <w:vMerge w:val="continue"/>
            <w:tcBorders>
              <w:left w:val="single" w:color="000000" w:sz="4" w:space="0"/>
              <w:right w:val="single" w:color="000000" w:sz="4" w:space="0"/>
            </w:tcBorders>
            <w:noWrap w:val="0"/>
            <w:vAlign w:val="center"/>
          </w:tcPr>
          <w:p w14:paraId="6BA9C167">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lang w:eastAsia="zh-CN"/>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6916C70">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施工单位在施工中使用不合格的建筑材料、建筑构配件和设备的行为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66DB53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rPr>
              <w:t>施工单位在施工中</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不合格的</w:t>
            </w:r>
            <w:r>
              <w:rPr>
                <w:rFonts w:hint="eastAsia" w:ascii="仿宋_GB2312" w:hAnsi="仿宋_GB2312" w:eastAsia="仿宋_GB2312" w:cs="仿宋_GB2312"/>
                <w:sz w:val="32"/>
                <w:szCs w:val="32"/>
              </w:rPr>
              <w:t>防护设备产品。</w:t>
            </w:r>
          </w:p>
        </w:tc>
        <w:tc>
          <w:tcPr>
            <w:tcW w:w="1077" w:type="dxa"/>
            <w:vMerge w:val="continue"/>
            <w:tcBorders>
              <w:left w:val="single" w:color="000000" w:sz="4" w:space="0"/>
              <w:right w:val="single" w:color="000000" w:sz="4" w:space="0"/>
            </w:tcBorders>
            <w:noWrap w:val="0"/>
            <w:vAlign w:val="center"/>
          </w:tcPr>
          <w:p w14:paraId="5C1A0DA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3E53B14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42052F4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733C8DB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r>
      <w:tr w14:paraId="349E9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682" w:type="dxa"/>
            <w:vMerge w:val="continue"/>
            <w:tcBorders>
              <w:left w:val="single" w:color="000000" w:sz="4" w:space="0"/>
              <w:right w:val="single" w:color="000000" w:sz="4" w:space="0"/>
            </w:tcBorders>
            <w:noWrap w:val="0"/>
            <w:vAlign w:val="center"/>
          </w:tcPr>
          <w:p w14:paraId="65277B9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12360E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532B71D9">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64F4CE6">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施工单位将隐蔽工程、检验批、分项工程、分部工程未经监理单位验收或者验收不合格，进行下一工序施工的行为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92A4DDA">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检查人防工程的隐蔽工程、检验批、分项工程</w:t>
            </w:r>
            <w:r>
              <w:rPr>
                <w:rFonts w:hint="eastAsia" w:ascii="仿宋_GB2312" w:hAnsi="仿宋_GB2312" w:eastAsia="仿宋_GB2312" w:cs="仿宋_GB2312"/>
                <w:sz w:val="32"/>
                <w:szCs w:val="32"/>
                <w:lang w:eastAsia="zh-CN"/>
              </w:rPr>
              <w:t>是否有未经监理单位验收或</w:t>
            </w:r>
            <w:r>
              <w:rPr>
                <w:rFonts w:hint="eastAsia" w:ascii="仿宋_GB2312" w:hAnsi="仿宋_GB2312" w:eastAsia="仿宋_GB2312" w:cs="仿宋_GB2312"/>
                <w:sz w:val="32"/>
                <w:szCs w:val="32"/>
              </w:rPr>
              <w:t>验收</w:t>
            </w:r>
            <w:r>
              <w:rPr>
                <w:rFonts w:hint="eastAsia" w:ascii="仿宋_GB2312" w:hAnsi="仿宋_GB2312" w:eastAsia="仿宋_GB2312" w:cs="仿宋_GB2312"/>
                <w:sz w:val="32"/>
                <w:szCs w:val="32"/>
                <w:lang w:eastAsia="zh-CN"/>
              </w:rPr>
              <w:t>不合格进行下一工序施工</w:t>
            </w:r>
            <w:r>
              <w:rPr>
                <w:rFonts w:hint="eastAsia" w:ascii="仿宋_GB2312" w:hAnsi="仿宋_GB2312" w:eastAsia="仿宋_GB2312" w:cs="仿宋_GB2312"/>
                <w:sz w:val="32"/>
                <w:szCs w:val="32"/>
              </w:rPr>
              <w:t>。</w:t>
            </w:r>
          </w:p>
        </w:tc>
        <w:tc>
          <w:tcPr>
            <w:tcW w:w="1077" w:type="dxa"/>
            <w:vMerge w:val="continue"/>
            <w:tcBorders>
              <w:left w:val="single" w:color="000000" w:sz="4" w:space="0"/>
              <w:right w:val="single" w:color="000000" w:sz="4" w:space="0"/>
            </w:tcBorders>
            <w:noWrap w:val="0"/>
            <w:vAlign w:val="center"/>
          </w:tcPr>
          <w:p w14:paraId="2AB65EB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445B046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1DBE2F5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7DA9209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4629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23276B1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B04F14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7AC6779C">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40B91F8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从事工程建设活动的专业技术人员签署虚假、错误技术文件的行为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A50075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检查专业技术人员</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签署</w:t>
            </w:r>
            <w:r>
              <w:rPr>
                <w:rFonts w:hint="eastAsia" w:ascii="仿宋_GB2312" w:hAnsi="仿宋_GB2312" w:eastAsia="仿宋_GB2312" w:cs="仿宋_GB2312"/>
                <w:sz w:val="32"/>
                <w:szCs w:val="32"/>
                <w:lang w:eastAsia="zh-CN"/>
              </w:rPr>
              <w:t>虚假、错误</w:t>
            </w:r>
            <w:r>
              <w:rPr>
                <w:rFonts w:hint="eastAsia" w:ascii="仿宋_GB2312" w:hAnsi="仿宋_GB2312" w:eastAsia="仿宋_GB2312" w:cs="仿宋_GB2312"/>
                <w:sz w:val="32"/>
                <w:szCs w:val="32"/>
              </w:rPr>
              <w:t>的人防工程技术文件。</w:t>
            </w:r>
          </w:p>
        </w:tc>
        <w:tc>
          <w:tcPr>
            <w:tcW w:w="1077" w:type="dxa"/>
            <w:vMerge w:val="continue"/>
            <w:tcBorders>
              <w:left w:val="single" w:color="000000" w:sz="4" w:space="0"/>
              <w:right w:val="single" w:color="000000" w:sz="4" w:space="0"/>
            </w:tcBorders>
            <w:noWrap w:val="0"/>
            <w:vAlign w:val="center"/>
          </w:tcPr>
          <w:p w14:paraId="78C0560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727DD37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692EBEF9">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763CAEE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7B82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0B6F483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4E340B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6523FF7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464CC865">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建设单位明示或者暗示施工单位使用不合格的建筑材料、建筑构配件和设备的行为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89746D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建设单位是否明示或暗示施工单位在</w:t>
            </w:r>
            <w:r>
              <w:rPr>
                <w:rFonts w:hint="eastAsia" w:ascii="仿宋_GB2312" w:hAnsi="仿宋_GB2312" w:eastAsia="仿宋_GB2312" w:cs="仿宋_GB2312"/>
                <w:sz w:val="32"/>
                <w:szCs w:val="32"/>
              </w:rPr>
              <w:t>人防工程中使用</w:t>
            </w:r>
            <w:r>
              <w:rPr>
                <w:rFonts w:hint="eastAsia" w:ascii="仿宋_GB2312" w:hAnsi="仿宋_GB2312" w:eastAsia="仿宋_GB2312" w:cs="仿宋_GB2312"/>
                <w:sz w:val="32"/>
                <w:szCs w:val="32"/>
                <w:lang w:eastAsia="zh-CN"/>
              </w:rPr>
              <w:t>不合格</w:t>
            </w:r>
            <w:r>
              <w:rPr>
                <w:rFonts w:hint="eastAsia" w:ascii="仿宋_GB2312" w:hAnsi="仿宋_GB2312" w:eastAsia="仿宋_GB2312" w:cs="仿宋_GB2312"/>
                <w:sz w:val="32"/>
                <w:szCs w:val="32"/>
              </w:rPr>
              <w:t>的防护设备产品。</w:t>
            </w:r>
          </w:p>
        </w:tc>
        <w:tc>
          <w:tcPr>
            <w:tcW w:w="1077" w:type="dxa"/>
            <w:vMerge w:val="continue"/>
            <w:tcBorders>
              <w:left w:val="single" w:color="000000" w:sz="4" w:space="0"/>
              <w:right w:val="single" w:color="000000" w:sz="4" w:space="0"/>
            </w:tcBorders>
            <w:noWrap w:val="0"/>
            <w:vAlign w:val="center"/>
          </w:tcPr>
          <w:p w14:paraId="536B512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5AC7572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392C2DD3">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7BB610C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4CE94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82" w:type="dxa"/>
            <w:vMerge w:val="continue"/>
            <w:tcBorders>
              <w:left w:val="single" w:color="000000" w:sz="4" w:space="0"/>
              <w:right w:val="single" w:color="000000" w:sz="4" w:space="0"/>
            </w:tcBorders>
            <w:noWrap w:val="0"/>
            <w:vAlign w:val="center"/>
          </w:tcPr>
          <w:p w14:paraId="3CB5129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53BD54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28FC6AA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018F3AD">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建设单位未按照规定委托检测单位进行检测的行为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78CC80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委托检测单位</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人防工程</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相关检测。</w:t>
            </w:r>
          </w:p>
        </w:tc>
        <w:tc>
          <w:tcPr>
            <w:tcW w:w="1077" w:type="dxa"/>
            <w:vMerge w:val="continue"/>
            <w:tcBorders>
              <w:left w:val="single" w:color="000000" w:sz="4" w:space="0"/>
              <w:right w:val="single" w:color="000000" w:sz="4" w:space="0"/>
            </w:tcBorders>
            <w:noWrap w:val="0"/>
            <w:vAlign w:val="center"/>
          </w:tcPr>
          <w:p w14:paraId="327133C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337213DE">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440B8A17">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1420A2D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7BB9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18A7D84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899BC89">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0632E3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A68B53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施工单位在施工中未对建筑材料、建筑构配件、设备和商品混凝土进行检验的行为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C5FB0B9">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施工单位是否</w:t>
            </w:r>
            <w:r>
              <w:rPr>
                <w:rFonts w:hint="eastAsia" w:ascii="仿宋_GB2312" w:hAnsi="仿宋_GB2312" w:eastAsia="仿宋_GB2312" w:cs="仿宋_GB2312"/>
                <w:sz w:val="32"/>
                <w:szCs w:val="32"/>
              </w:rPr>
              <w:t>在人防工程中使用的建筑构配件、防护设备</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检验。</w:t>
            </w:r>
          </w:p>
        </w:tc>
        <w:tc>
          <w:tcPr>
            <w:tcW w:w="1077" w:type="dxa"/>
            <w:vMerge w:val="continue"/>
            <w:tcBorders>
              <w:left w:val="single" w:color="000000" w:sz="4" w:space="0"/>
              <w:right w:val="single" w:color="000000" w:sz="4" w:space="0"/>
            </w:tcBorders>
            <w:noWrap w:val="0"/>
            <w:vAlign w:val="center"/>
          </w:tcPr>
          <w:p w14:paraId="0807A4C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0F06358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56D15A4B">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0AD2EEB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5A0E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690453F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69CCAA96">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C45660E">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B3934FD">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建设单位明示或者暗示设计单位或者施工单位违反工程建设强制性标准，降低工程质量的行为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2BC780E">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检查建设单位是否存在明示或暗示设计、施工单位违反工程建设强制性标准，降低</w:t>
            </w:r>
            <w:r>
              <w:rPr>
                <w:rFonts w:hint="eastAsia" w:ascii="仿宋_GB2312" w:hAnsi="仿宋_GB2312" w:eastAsia="仿宋_GB2312" w:cs="仿宋_GB2312"/>
                <w:sz w:val="32"/>
                <w:szCs w:val="32"/>
                <w:lang w:eastAsia="zh-CN"/>
              </w:rPr>
              <w:t>人防</w:t>
            </w:r>
            <w:r>
              <w:rPr>
                <w:rFonts w:hint="eastAsia" w:ascii="仿宋_GB2312" w:hAnsi="仿宋_GB2312" w:eastAsia="仿宋_GB2312" w:cs="仿宋_GB2312"/>
                <w:sz w:val="32"/>
                <w:szCs w:val="32"/>
              </w:rPr>
              <w:t>工程质量。</w:t>
            </w:r>
          </w:p>
        </w:tc>
        <w:tc>
          <w:tcPr>
            <w:tcW w:w="1077" w:type="dxa"/>
            <w:vMerge w:val="continue"/>
            <w:tcBorders>
              <w:left w:val="single" w:color="000000" w:sz="4" w:space="0"/>
              <w:right w:val="single" w:color="000000" w:sz="4" w:space="0"/>
            </w:tcBorders>
            <w:noWrap w:val="0"/>
            <w:vAlign w:val="center"/>
          </w:tcPr>
          <w:p w14:paraId="2BC8BF8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14DFB68E">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08C60FF5">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2791746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DE9F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7054DFD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31647796">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5E386AC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EE89494">
            <w:pPr>
              <w:keepNext w:val="0"/>
              <w:keepLines w:val="0"/>
              <w:pageBreakBefore w:val="0"/>
              <w:widowControl/>
              <w:kinsoku/>
              <w:wordWrap/>
              <w:overflowPunct/>
              <w:topLinePunct w:val="0"/>
              <w:autoSpaceDE/>
              <w:autoSpaceDN/>
              <w:bidi w:val="0"/>
              <w:adjustRightInd/>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工程监理单位将不合格的建设工程、建筑材料、建筑构配件和设备按照合格签字的行为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471129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检查监理单位</w:t>
            </w:r>
            <w:r>
              <w:rPr>
                <w:rFonts w:hint="eastAsia" w:ascii="仿宋_GB2312" w:hAnsi="仿宋_GB2312" w:eastAsia="仿宋_GB2312" w:cs="仿宋_GB2312"/>
                <w:sz w:val="32"/>
                <w:szCs w:val="32"/>
                <w:lang w:eastAsia="zh-CN"/>
              </w:rPr>
              <w:t>是否将不合格的</w:t>
            </w:r>
            <w:r>
              <w:rPr>
                <w:rFonts w:hint="eastAsia" w:ascii="仿宋_GB2312" w:hAnsi="仿宋_GB2312" w:eastAsia="仿宋_GB2312" w:cs="仿宋_GB2312"/>
                <w:sz w:val="32"/>
                <w:szCs w:val="32"/>
              </w:rPr>
              <w:t>人防工程防护设备</w:t>
            </w:r>
            <w:r>
              <w:rPr>
                <w:rFonts w:hint="eastAsia" w:ascii="仿宋_GB2312" w:hAnsi="仿宋_GB2312" w:eastAsia="仿宋_GB2312" w:cs="仿宋_GB2312"/>
                <w:sz w:val="32"/>
                <w:szCs w:val="32"/>
                <w:lang w:eastAsia="zh-CN"/>
              </w:rPr>
              <w:t>按照合格签字</w:t>
            </w:r>
            <w:r>
              <w:rPr>
                <w:rFonts w:hint="eastAsia" w:ascii="仿宋_GB2312" w:hAnsi="仿宋_GB2312" w:eastAsia="仿宋_GB2312" w:cs="仿宋_GB2312"/>
                <w:sz w:val="32"/>
                <w:szCs w:val="32"/>
              </w:rPr>
              <w:t>。</w:t>
            </w:r>
          </w:p>
        </w:tc>
        <w:tc>
          <w:tcPr>
            <w:tcW w:w="1077" w:type="dxa"/>
            <w:vMerge w:val="continue"/>
            <w:tcBorders>
              <w:left w:val="single" w:color="000000" w:sz="4" w:space="0"/>
              <w:right w:val="single" w:color="000000" w:sz="4" w:space="0"/>
            </w:tcBorders>
            <w:noWrap w:val="0"/>
            <w:vAlign w:val="center"/>
          </w:tcPr>
          <w:p w14:paraId="3BDCA61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7701C40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7DE06C6B">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7834A46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BB71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682" w:type="dxa"/>
            <w:vMerge w:val="continue"/>
            <w:tcBorders>
              <w:left w:val="single" w:color="000000" w:sz="4" w:space="0"/>
              <w:right w:val="single" w:color="000000" w:sz="4" w:space="0"/>
            </w:tcBorders>
            <w:noWrap w:val="0"/>
            <w:vAlign w:val="center"/>
          </w:tcPr>
          <w:p w14:paraId="5C0377C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5509B8C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C8D562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6F55CFE">
            <w:pPr>
              <w:keepNext w:val="0"/>
              <w:keepLines w:val="0"/>
              <w:pageBreakBefore w:val="0"/>
              <w:widowControl/>
              <w:kinsoku/>
              <w:wordWrap/>
              <w:overflowPunct/>
              <w:topLinePunct w:val="0"/>
              <w:autoSpaceDE/>
              <w:autoSpaceDN/>
              <w:bidi w:val="0"/>
              <w:adjustRightInd/>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施工单位不执行监理单位停工整改要求的行为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E1E148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施工单位是否执行监理单位</w:t>
            </w:r>
            <w:r>
              <w:rPr>
                <w:rFonts w:hint="eastAsia" w:ascii="仿宋_GB2312" w:hAnsi="仿宋_GB2312" w:eastAsia="仿宋_GB2312" w:cs="仿宋_GB2312"/>
                <w:sz w:val="32"/>
                <w:szCs w:val="32"/>
              </w:rPr>
              <w:t>在人防工程施工过程中停工整改要求。</w:t>
            </w:r>
          </w:p>
        </w:tc>
        <w:tc>
          <w:tcPr>
            <w:tcW w:w="1077" w:type="dxa"/>
            <w:vMerge w:val="continue"/>
            <w:tcBorders>
              <w:left w:val="single" w:color="000000" w:sz="4" w:space="0"/>
              <w:right w:val="single" w:color="000000" w:sz="4" w:space="0"/>
            </w:tcBorders>
            <w:noWrap w:val="0"/>
            <w:vAlign w:val="center"/>
          </w:tcPr>
          <w:p w14:paraId="4668A49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10BC450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30522094">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3392AFD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7DD35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3EB396F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CD08F51">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7A3101C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00141B93">
            <w:pPr>
              <w:keepNext w:val="0"/>
              <w:keepLines w:val="0"/>
              <w:pageBreakBefore w:val="0"/>
              <w:widowControl/>
              <w:kinsoku/>
              <w:wordWrap/>
              <w:overflowPunct/>
              <w:topLinePunct w:val="0"/>
              <w:autoSpaceDE/>
              <w:autoSpaceDN/>
              <w:bidi w:val="0"/>
              <w:adjustRightInd/>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建设单位采购的建筑材料、建筑构配件和设备不合格且用于工程的行为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A587BEA">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eastAsia="zh-CN"/>
              </w:rPr>
              <w:t>不合格</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防护设备且</w:t>
            </w:r>
            <w:r>
              <w:rPr>
                <w:rFonts w:hint="eastAsia" w:ascii="仿宋_GB2312" w:hAnsi="仿宋_GB2312" w:eastAsia="仿宋_GB2312" w:cs="仿宋_GB2312"/>
                <w:sz w:val="32"/>
                <w:szCs w:val="32"/>
              </w:rPr>
              <w:t>用于人防工程中。</w:t>
            </w:r>
          </w:p>
        </w:tc>
        <w:tc>
          <w:tcPr>
            <w:tcW w:w="1077" w:type="dxa"/>
            <w:vMerge w:val="continue"/>
            <w:tcBorders>
              <w:left w:val="single" w:color="000000" w:sz="4" w:space="0"/>
              <w:right w:val="single" w:color="000000" w:sz="4" w:space="0"/>
            </w:tcBorders>
            <w:noWrap w:val="0"/>
            <w:vAlign w:val="center"/>
          </w:tcPr>
          <w:p w14:paraId="34277D7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56B9A97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3F590934">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36CD86E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B294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5E8C5682">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6162130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5FFD434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4A130D3C">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工程监理单位与建设单位或者建筑施工单位串通，弄虚作假、降低工程质量的行为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E8655D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检查监理单位和建设单位或施工单位是否存在串通，弄虚作假、降低人防工程质量。</w:t>
            </w:r>
          </w:p>
        </w:tc>
        <w:tc>
          <w:tcPr>
            <w:tcW w:w="1077" w:type="dxa"/>
            <w:vMerge w:val="continue"/>
            <w:tcBorders>
              <w:left w:val="single" w:color="000000" w:sz="4" w:space="0"/>
              <w:right w:val="single" w:color="000000" w:sz="4" w:space="0"/>
            </w:tcBorders>
            <w:noWrap w:val="0"/>
            <w:vAlign w:val="center"/>
          </w:tcPr>
          <w:p w14:paraId="5EB0B36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4C796E6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420DA5B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59D0099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1F80F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75EF019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7829FE4">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394ECCC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1CECA4E2">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工程监理单位未对关键部位和关键工序进行旁站，或者见证过程弄虚作假的行为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1D5222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检查监理单位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对人防工程关键部位和关键工序进行旁站或者见证过程。</w:t>
            </w:r>
          </w:p>
        </w:tc>
        <w:tc>
          <w:tcPr>
            <w:tcW w:w="1077" w:type="dxa"/>
            <w:vMerge w:val="continue"/>
            <w:tcBorders>
              <w:left w:val="single" w:color="000000" w:sz="4" w:space="0"/>
              <w:right w:val="single" w:color="000000" w:sz="4" w:space="0"/>
            </w:tcBorders>
            <w:noWrap w:val="0"/>
            <w:vAlign w:val="center"/>
          </w:tcPr>
          <w:p w14:paraId="7AF56D2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restart"/>
            <w:tcBorders>
              <w:top w:val="single" w:color="000000" w:sz="4" w:space="0"/>
              <w:left w:val="single" w:color="000000" w:sz="4" w:space="0"/>
              <w:right w:val="single" w:color="000000" w:sz="4" w:space="0"/>
            </w:tcBorders>
            <w:noWrap w:val="0"/>
            <w:vAlign w:val="center"/>
          </w:tcPr>
          <w:p w14:paraId="56719F3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right w:val="single" w:color="000000" w:sz="4" w:space="0"/>
            </w:tcBorders>
            <w:noWrap w:val="0"/>
            <w:vAlign w:val="center"/>
          </w:tcPr>
          <w:p w14:paraId="2EA0BD0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continue"/>
            <w:tcBorders>
              <w:left w:val="single" w:color="000000" w:sz="4" w:space="0"/>
              <w:right w:val="single" w:color="000000" w:sz="4" w:space="0"/>
            </w:tcBorders>
            <w:noWrap w:val="0"/>
            <w:vAlign w:val="center"/>
          </w:tcPr>
          <w:p w14:paraId="424F1DF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90FE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72644B2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62067C3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7CDC68CA">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17DB74A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施工单位在施工中不按照工程设计图纸或者施工技术标准施工的行为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C15585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检查施工单位是否按照</w:t>
            </w:r>
            <w:r>
              <w:rPr>
                <w:rFonts w:hint="eastAsia" w:ascii="仿宋_GB2312" w:hAnsi="仿宋_GB2312" w:eastAsia="仿宋_GB2312" w:cs="仿宋_GB2312"/>
                <w:sz w:val="32"/>
                <w:szCs w:val="32"/>
                <w:lang w:eastAsia="zh-CN"/>
              </w:rPr>
              <w:t>人防</w:t>
            </w:r>
            <w:r>
              <w:rPr>
                <w:rFonts w:hint="eastAsia" w:ascii="仿宋_GB2312" w:hAnsi="仿宋_GB2312" w:eastAsia="仿宋_GB2312" w:cs="仿宋_GB2312"/>
                <w:sz w:val="32"/>
                <w:szCs w:val="32"/>
              </w:rPr>
              <w:t>工程设计图纸或者</w:t>
            </w:r>
            <w:r>
              <w:rPr>
                <w:rFonts w:hint="eastAsia" w:ascii="仿宋_GB2312" w:hAnsi="仿宋_GB2312" w:eastAsia="仿宋_GB2312" w:cs="仿宋_GB2312"/>
                <w:sz w:val="32"/>
                <w:szCs w:val="32"/>
                <w:lang w:eastAsia="zh-CN"/>
              </w:rPr>
              <w:t>人防</w:t>
            </w:r>
            <w:r>
              <w:rPr>
                <w:rFonts w:hint="eastAsia" w:ascii="仿宋_GB2312" w:hAnsi="仿宋_GB2312" w:eastAsia="仿宋_GB2312" w:cs="仿宋_GB2312"/>
                <w:sz w:val="32"/>
                <w:szCs w:val="32"/>
              </w:rPr>
              <w:t>施工技术标准施工。</w:t>
            </w:r>
          </w:p>
        </w:tc>
        <w:tc>
          <w:tcPr>
            <w:tcW w:w="1077" w:type="dxa"/>
            <w:vMerge w:val="continue"/>
            <w:tcBorders>
              <w:left w:val="single" w:color="000000" w:sz="4" w:space="0"/>
              <w:right w:val="single" w:color="000000" w:sz="4" w:space="0"/>
            </w:tcBorders>
            <w:noWrap w:val="0"/>
            <w:vAlign w:val="center"/>
          </w:tcPr>
          <w:p w14:paraId="7F70E34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2DDD9E9E">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06AB9D9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53C1889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7B28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5821EEA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922A9F4">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40250C6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43F8653D">
            <w:pPr>
              <w:keepNext w:val="0"/>
              <w:keepLines w:val="0"/>
              <w:pageBreakBefore w:val="0"/>
              <w:widowControl/>
              <w:kinsoku/>
              <w:wordWrap/>
              <w:overflowPunct/>
              <w:topLinePunct w:val="0"/>
              <w:autoSpaceDE/>
              <w:autoSpaceDN/>
              <w:bidi w:val="0"/>
              <w:adjustRightInd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监理单位将不合格的隐蔽工程、检</w:t>
            </w:r>
            <w:r>
              <w:rPr>
                <w:rFonts w:hint="eastAsia" w:ascii="仿宋_GB2312" w:hAnsi="仿宋_GB2312" w:eastAsia="仿宋_GB2312" w:cs="仿宋_GB2312"/>
                <w:snapToGrid w:val="0"/>
                <w:spacing w:val="-18"/>
                <w:kern w:val="0"/>
                <w:sz w:val="32"/>
                <w:szCs w:val="32"/>
              </w:rPr>
              <w:t>验批、分项工程和分部工程按照合格进行验收的行为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58D9CED">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检查监理单位</w:t>
            </w:r>
            <w:r>
              <w:rPr>
                <w:rFonts w:hint="eastAsia" w:ascii="仿宋_GB2312" w:hAnsi="仿宋_GB2312" w:eastAsia="仿宋_GB2312" w:cs="仿宋_GB2312"/>
                <w:sz w:val="32"/>
                <w:szCs w:val="32"/>
                <w:lang w:eastAsia="zh-CN"/>
              </w:rPr>
              <w:t>是否将不合格</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人防</w:t>
            </w:r>
            <w:r>
              <w:rPr>
                <w:rFonts w:hint="eastAsia" w:ascii="仿宋_GB2312" w:hAnsi="仿宋_GB2312" w:eastAsia="仿宋_GB2312" w:cs="仿宋_GB2312"/>
                <w:sz w:val="32"/>
                <w:szCs w:val="32"/>
              </w:rPr>
              <w:t>隐蔽工程、检验批、分项工程</w:t>
            </w:r>
            <w:r>
              <w:rPr>
                <w:rFonts w:hint="eastAsia" w:ascii="仿宋_GB2312" w:hAnsi="仿宋_GB2312" w:eastAsia="仿宋_GB2312" w:cs="仿宋_GB2312"/>
                <w:sz w:val="32"/>
                <w:szCs w:val="32"/>
                <w:lang w:eastAsia="zh-CN"/>
              </w:rPr>
              <w:t>按照合格进行验收</w:t>
            </w:r>
            <w:r>
              <w:rPr>
                <w:rFonts w:hint="eastAsia" w:ascii="仿宋_GB2312" w:hAnsi="仿宋_GB2312" w:eastAsia="仿宋_GB2312" w:cs="仿宋_GB2312"/>
                <w:sz w:val="32"/>
                <w:szCs w:val="32"/>
              </w:rPr>
              <w:t>。</w:t>
            </w:r>
          </w:p>
        </w:tc>
        <w:tc>
          <w:tcPr>
            <w:tcW w:w="1077" w:type="dxa"/>
            <w:vMerge w:val="continue"/>
            <w:tcBorders>
              <w:left w:val="single" w:color="000000" w:sz="4" w:space="0"/>
              <w:right w:val="single" w:color="000000" w:sz="4" w:space="0"/>
            </w:tcBorders>
            <w:noWrap w:val="0"/>
            <w:vAlign w:val="center"/>
          </w:tcPr>
          <w:p w14:paraId="34E0E5E9">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4E2D3A3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4500FC1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5F64C6F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1A2D4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682" w:type="dxa"/>
            <w:vMerge w:val="continue"/>
            <w:tcBorders>
              <w:left w:val="single" w:color="000000" w:sz="4" w:space="0"/>
              <w:right w:val="single" w:color="000000" w:sz="4" w:space="0"/>
            </w:tcBorders>
            <w:noWrap w:val="0"/>
            <w:vAlign w:val="center"/>
          </w:tcPr>
          <w:p w14:paraId="4AD9E7A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2C414F2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1550A2DE">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2023246">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建设单位未履行质量保修义务的行为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C624D9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履行质量保修义务。</w:t>
            </w:r>
          </w:p>
        </w:tc>
        <w:tc>
          <w:tcPr>
            <w:tcW w:w="1077" w:type="dxa"/>
            <w:vMerge w:val="continue"/>
            <w:tcBorders>
              <w:left w:val="single" w:color="000000" w:sz="4" w:space="0"/>
              <w:right w:val="single" w:color="000000" w:sz="4" w:space="0"/>
            </w:tcBorders>
            <w:noWrap w:val="0"/>
            <w:vAlign w:val="center"/>
          </w:tcPr>
          <w:p w14:paraId="41575E4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7277F98E">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69D8362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2DC3977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5F64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682" w:type="dxa"/>
            <w:vMerge w:val="continue"/>
            <w:tcBorders>
              <w:left w:val="single" w:color="000000" w:sz="4" w:space="0"/>
              <w:right w:val="single" w:color="000000" w:sz="4" w:space="0"/>
            </w:tcBorders>
            <w:noWrap w:val="0"/>
            <w:vAlign w:val="center"/>
          </w:tcPr>
          <w:p w14:paraId="3B5DD82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9FE14B9">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21EA953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491A43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施工单位使用未经监理单位审查的建筑材料、建筑构配件和设备、预拌混凝土、混凝土预制构件及有关专业工程材料的行为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FC74F3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检查施工单位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未经</w:t>
            </w:r>
            <w:r>
              <w:rPr>
                <w:rFonts w:hint="eastAsia" w:ascii="仿宋_GB2312" w:hAnsi="仿宋_GB2312" w:eastAsia="仿宋_GB2312" w:cs="仿宋_GB2312"/>
                <w:sz w:val="32"/>
                <w:szCs w:val="32"/>
              </w:rPr>
              <w:t>监理单位审查的</w:t>
            </w:r>
            <w:r>
              <w:rPr>
                <w:rFonts w:hint="eastAsia" w:ascii="仿宋_GB2312" w:hAnsi="仿宋_GB2312" w:eastAsia="仿宋_GB2312" w:cs="仿宋_GB2312"/>
                <w:sz w:val="32"/>
                <w:szCs w:val="32"/>
                <w:lang w:eastAsia="zh-CN"/>
              </w:rPr>
              <w:t>防护</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、建筑构配件</w:t>
            </w:r>
            <w:r>
              <w:rPr>
                <w:rFonts w:hint="eastAsia" w:ascii="仿宋_GB2312" w:hAnsi="仿宋_GB2312" w:eastAsia="仿宋_GB2312" w:cs="仿宋_GB2312"/>
                <w:sz w:val="32"/>
                <w:szCs w:val="32"/>
              </w:rPr>
              <w:t>及有关专业</w:t>
            </w:r>
            <w:r>
              <w:rPr>
                <w:rFonts w:hint="eastAsia" w:ascii="仿宋_GB2312" w:hAnsi="仿宋_GB2312" w:eastAsia="仿宋_GB2312" w:cs="仿宋_GB2312"/>
                <w:sz w:val="32"/>
                <w:szCs w:val="32"/>
                <w:lang w:eastAsia="zh-CN"/>
              </w:rPr>
              <w:t>人防</w:t>
            </w:r>
            <w:r>
              <w:rPr>
                <w:rFonts w:hint="eastAsia" w:ascii="仿宋_GB2312" w:hAnsi="仿宋_GB2312" w:eastAsia="仿宋_GB2312" w:cs="仿宋_GB2312"/>
                <w:sz w:val="32"/>
                <w:szCs w:val="32"/>
              </w:rPr>
              <w:t>工程材料。</w:t>
            </w:r>
          </w:p>
        </w:tc>
        <w:tc>
          <w:tcPr>
            <w:tcW w:w="1077" w:type="dxa"/>
            <w:vMerge w:val="continue"/>
            <w:tcBorders>
              <w:left w:val="single" w:color="000000" w:sz="4" w:space="0"/>
              <w:right w:val="single" w:color="000000" w:sz="4" w:space="0"/>
            </w:tcBorders>
            <w:noWrap w:val="0"/>
            <w:vAlign w:val="center"/>
          </w:tcPr>
          <w:p w14:paraId="78766A3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495254B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7ACF8CA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2EB08AB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8941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682" w:type="dxa"/>
            <w:vMerge w:val="continue"/>
            <w:tcBorders>
              <w:left w:val="single" w:color="000000" w:sz="4" w:space="0"/>
              <w:right w:val="single" w:color="000000" w:sz="4" w:space="0"/>
            </w:tcBorders>
            <w:noWrap w:val="0"/>
            <w:vAlign w:val="center"/>
          </w:tcPr>
          <w:p w14:paraId="46B3D68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318388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264F397A">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0A12895">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施工单位在施工中偷工减料的行为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5DB5F4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检查施工单位是否存在人防工程施工中偷工减料。</w:t>
            </w:r>
          </w:p>
        </w:tc>
        <w:tc>
          <w:tcPr>
            <w:tcW w:w="1077" w:type="dxa"/>
            <w:vMerge w:val="continue"/>
            <w:tcBorders>
              <w:left w:val="single" w:color="000000" w:sz="4" w:space="0"/>
              <w:right w:val="single" w:color="000000" w:sz="4" w:space="0"/>
            </w:tcBorders>
            <w:noWrap w:val="0"/>
            <w:vAlign w:val="center"/>
          </w:tcPr>
          <w:p w14:paraId="5FDF447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7EE73FE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3E06406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57819C9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60CC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673CA36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71CC28D5">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367D6FDC">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181DDC0B">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施工单位对送检样品或者进场检验弄虚作假的行为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6A00F4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检查施工单位是否存在对人防工程送检样品或进厂检验弄虚作假。</w:t>
            </w:r>
          </w:p>
        </w:tc>
        <w:tc>
          <w:tcPr>
            <w:tcW w:w="1077" w:type="dxa"/>
            <w:vMerge w:val="continue"/>
            <w:tcBorders>
              <w:left w:val="single" w:color="000000" w:sz="4" w:space="0"/>
              <w:right w:val="single" w:color="000000" w:sz="4" w:space="0"/>
            </w:tcBorders>
            <w:noWrap w:val="0"/>
            <w:vAlign w:val="center"/>
          </w:tcPr>
          <w:p w14:paraId="547E95E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44433E6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16F1515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1E9E21B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F49C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058CF33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6D9E3D6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52326A1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13710B52">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篡改或者伪造检测报告的行为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E69583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检查参建各单位</w:t>
            </w:r>
            <w:r>
              <w:rPr>
                <w:rFonts w:hint="eastAsia" w:ascii="仿宋_GB2312" w:hAnsi="仿宋_GB2312" w:eastAsia="仿宋_GB2312" w:cs="仿宋_GB2312"/>
                <w:sz w:val="32"/>
                <w:szCs w:val="32"/>
                <w:lang w:eastAsia="zh-CN"/>
              </w:rPr>
              <w:t>是否存在篡改或者伪造</w:t>
            </w:r>
            <w:r>
              <w:rPr>
                <w:rFonts w:hint="eastAsia" w:ascii="仿宋_GB2312" w:hAnsi="仿宋_GB2312" w:eastAsia="仿宋_GB2312" w:cs="仿宋_GB2312"/>
                <w:sz w:val="32"/>
                <w:szCs w:val="32"/>
              </w:rPr>
              <w:t>检测报告。</w:t>
            </w:r>
          </w:p>
        </w:tc>
        <w:tc>
          <w:tcPr>
            <w:tcW w:w="1077" w:type="dxa"/>
            <w:vMerge w:val="continue"/>
            <w:tcBorders>
              <w:left w:val="single" w:color="000000" w:sz="4" w:space="0"/>
              <w:right w:val="single" w:color="000000" w:sz="4" w:space="0"/>
            </w:tcBorders>
            <w:noWrap w:val="0"/>
            <w:vAlign w:val="center"/>
          </w:tcPr>
          <w:p w14:paraId="68BD4A06">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63B3BE3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49D12A3D">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32A621F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7F7AA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07F7667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0359538">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34E7D60C">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A9CC46E">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监理单位未要求施工单位立即停工整改，或者施工单位拒不停工整改时未报告的行为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FF54B3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检查监理单位要求</w:t>
            </w:r>
            <w:r>
              <w:rPr>
                <w:rFonts w:hint="eastAsia" w:ascii="仿宋_GB2312" w:hAnsi="仿宋_GB2312" w:eastAsia="仿宋_GB2312" w:cs="仿宋_GB2312"/>
                <w:sz w:val="32"/>
                <w:szCs w:val="32"/>
                <w:lang w:eastAsia="zh-CN"/>
              </w:rPr>
              <w:t>施工单位</w:t>
            </w:r>
            <w:r>
              <w:rPr>
                <w:rFonts w:hint="eastAsia" w:ascii="仿宋_GB2312" w:hAnsi="仿宋_GB2312" w:eastAsia="仿宋_GB2312" w:cs="仿宋_GB2312"/>
                <w:sz w:val="32"/>
                <w:szCs w:val="32"/>
              </w:rPr>
              <w:t>停工整改，或施工单位拒不停工整改</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监理单位是否报告。</w:t>
            </w:r>
          </w:p>
        </w:tc>
        <w:tc>
          <w:tcPr>
            <w:tcW w:w="1077" w:type="dxa"/>
            <w:vMerge w:val="continue"/>
            <w:tcBorders>
              <w:left w:val="single" w:color="000000" w:sz="4" w:space="0"/>
              <w:right w:val="single" w:color="000000" w:sz="4" w:space="0"/>
            </w:tcBorders>
            <w:noWrap w:val="0"/>
            <w:vAlign w:val="center"/>
          </w:tcPr>
          <w:p w14:paraId="02C2F31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8A9AC9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19A8C68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continue"/>
            <w:tcBorders>
              <w:left w:val="single" w:color="000000" w:sz="4" w:space="0"/>
              <w:right w:val="single" w:color="000000" w:sz="4" w:space="0"/>
            </w:tcBorders>
            <w:noWrap w:val="0"/>
            <w:vAlign w:val="center"/>
          </w:tcPr>
          <w:p w14:paraId="0A41A96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1526E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trPr>
        <w:tc>
          <w:tcPr>
            <w:tcW w:w="682" w:type="dxa"/>
            <w:vMerge w:val="continue"/>
            <w:tcBorders>
              <w:left w:val="single" w:color="000000" w:sz="4" w:space="0"/>
              <w:right w:val="single" w:color="000000" w:sz="4" w:space="0"/>
            </w:tcBorders>
            <w:noWrap w:val="0"/>
            <w:vAlign w:val="center"/>
          </w:tcPr>
          <w:p w14:paraId="709F3EC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236FD8A6">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124CB76E">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121DEB7">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建设工程验收不合格，擅自交付使用的行为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E813CB6">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检查建设单位是否验收</w:t>
            </w:r>
            <w:r>
              <w:rPr>
                <w:rFonts w:hint="eastAsia" w:ascii="仿宋_GB2312" w:hAnsi="仿宋_GB2312" w:eastAsia="仿宋_GB2312" w:cs="仿宋_GB2312"/>
                <w:sz w:val="32"/>
                <w:szCs w:val="32"/>
                <w:lang w:eastAsia="zh-CN"/>
              </w:rPr>
              <w:t>不合格，擅自</w:t>
            </w:r>
            <w:r>
              <w:rPr>
                <w:rFonts w:hint="eastAsia" w:ascii="仿宋_GB2312" w:hAnsi="仿宋_GB2312" w:eastAsia="仿宋_GB2312" w:cs="仿宋_GB2312"/>
                <w:sz w:val="32"/>
                <w:szCs w:val="32"/>
              </w:rPr>
              <w:t>交付使用人防工程。</w:t>
            </w:r>
          </w:p>
        </w:tc>
        <w:tc>
          <w:tcPr>
            <w:tcW w:w="1077" w:type="dxa"/>
            <w:vMerge w:val="continue"/>
            <w:tcBorders>
              <w:left w:val="single" w:color="000000" w:sz="4" w:space="0"/>
              <w:right w:val="single" w:color="000000" w:sz="4" w:space="0"/>
            </w:tcBorders>
            <w:noWrap w:val="0"/>
            <w:vAlign w:val="center"/>
          </w:tcPr>
          <w:p w14:paraId="3B631EB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F9B05D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6CD4B6C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w:t>
            </w:r>
          </w:p>
        </w:tc>
        <w:tc>
          <w:tcPr>
            <w:tcW w:w="1048" w:type="dxa"/>
            <w:vMerge w:val="continue"/>
            <w:tcBorders>
              <w:left w:val="single" w:color="000000" w:sz="4" w:space="0"/>
              <w:right w:val="single" w:color="000000" w:sz="4" w:space="0"/>
            </w:tcBorders>
            <w:noWrap w:val="0"/>
            <w:vAlign w:val="center"/>
          </w:tcPr>
          <w:p w14:paraId="237EDE1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1CF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7CEAD2D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4ED2E4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3ECF3CC">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B9A0C50">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建设单位将建设工程委托给不具有相应资质等级的工程监理单位的行为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918206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检查建设单位委托的监理单位是否具有相应资质等级。</w:t>
            </w:r>
          </w:p>
        </w:tc>
        <w:tc>
          <w:tcPr>
            <w:tcW w:w="1077" w:type="dxa"/>
            <w:vMerge w:val="continue"/>
            <w:tcBorders>
              <w:left w:val="single" w:color="000000" w:sz="4" w:space="0"/>
              <w:right w:val="single" w:color="000000" w:sz="4" w:space="0"/>
            </w:tcBorders>
            <w:noWrap w:val="0"/>
            <w:vAlign w:val="center"/>
          </w:tcPr>
          <w:p w14:paraId="71D2DC7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restart"/>
            <w:tcBorders>
              <w:top w:val="single" w:color="000000" w:sz="4" w:space="0"/>
              <w:left w:val="single" w:color="000000" w:sz="4" w:space="0"/>
              <w:right w:val="single" w:color="000000" w:sz="4" w:space="0"/>
            </w:tcBorders>
            <w:noWrap w:val="0"/>
            <w:vAlign w:val="center"/>
          </w:tcPr>
          <w:p w14:paraId="1F6105C7">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right w:val="single" w:color="000000" w:sz="4" w:space="0"/>
            </w:tcBorders>
            <w:noWrap w:val="0"/>
            <w:vAlign w:val="center"/>
          </w:tcPr>
          <w:p w14:paraId="09097FA0">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continue"/>
            <w:tcBorders>
              <w:left w:val="single" w:color="000000" w:sz="4" w:space="0"/>
              <w:right w:val="single" w:color="000000" w:sz="4" w:space="0"/>
            </w:tcBorders>
            <w:noWrap w:val="0"/>
            <w:vAlign w:val="center"/>
          </w:tcPr>
          <w:p w14:paraId="0FA306F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D404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475A430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5DA5FA6A">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55B32CF9">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4EC07E54">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建设单位采购混凝土预制构件、钢筋和钢结构构件，未组织到货检验的行为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ED4F18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检查建设单位采购的人防工程混凝土预制构件、钢筋和钢结构构件</w:t>
            </w:r>
            <w:r>
              <w:rPr>
                <w:rFonts w:hint="eastAsia" w:ascii="仿宋_GB2312" w:hAnsi="仿宋_GB2312" w:eastAsia="仿宋_GB2312" w:cs="仿宋_GB2312"/>
                <w:sz w:val="32"/>
                <w:szCs w:val="32"/>
                <w:lang w:eastAsia="zh-CN"/>
              </w:rPr>
              <w:t>是否组织</w:t>
            </w:r>
            <w:r>
              <w:rPr>
                <w:rFonts w:hint="eastAsia" w:ascii="仿宋_GB2312" w:hAnsi="仿宋_GB2312" w:eastAsia="仿宋_GB2312" w:cs="仿宋_GB2312"/>
                <w:sz w:val="32"/>
                <w:szCs w:val="32"/>
              </w:rPr>
              <w:t>到货检验。</w:t>
            </w:r>
          </w:p>
        </w:tc>
        <w:tc>
          <w:tcPr>
            <w:tcW w:w="1077" w:type="dxa"/>
            <w:vMerge w:val="continue"/>
            <w:tcBorders>
              <w:left w:val="single" w:color="000000" w:sz="4" w:space="0"/>
              <w:right w:val="single" w:color="000000" w:sz="4" w:space="0"/>
            </w:tcBorders>
            <w:noWrap w:val="0"/>
            <w:vAlign w:val="center"/>
          </w:tcPr>
          <w:p w14:paraId="15401D9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0AA46C9E">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797809CA">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6C9C86C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612C5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82" w:type="dxa"/>
            <w:vMerge w:val="continue"/>
            <w:tcBorders>
              <w:left w:val="single" w:color="000000" w:sz="4" w:space="0"/>
              <w:right w:val="single" w:color="000000" w:sz="4" w:space="0"/>
            </w:tcBorders>
            <w:noWrap w:val="0"/>
            <w:vAlign w:val="center"/>
          </w:tcPr>
          <w:p w14:paraId="52E0F52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E226B2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4B35D33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01B9D184">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监理单位允许其他单位或者个人以本单位名义承揽工程的行为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1077F7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监理单位是否允许其他单位或者个人以本单位名义承揽工程。</w:t>
            </w:r>
          </w:p>
        </w:tc>
        <w:tc>
          <w:tcPr>
            <w:tcW w:w="1077" w:type="dxa"/>
            <w:vMerge w:val="continue"/>
            <w:tcBorders>
              <w:left w:val="single" w:color="000000" w:sz="4" w:space="0"/>
              <w:right w:val="single" w:color="000000" w:sz="4" w:space="0"/>
            </w:tcBorders>
            <w:noWrap w:val="0"/>
            <w:vAlign w:val="center"/>
          </w:tcPr>
          <w:p w14:paraId="63557C1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568CA32A">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475FA879">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232F76A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6E0D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682" w:type="dxa"/>
            <w:vMerge w:val="continue"/>
            <w:tcBorders>
              <w:left w:val="single" w:color="000000" w:sz="4" w:space="0"/>
              <w:right w:val="single" w:color="000000" w:sz="4" w:space="0"/>
            </w:tcBorders>
            <w:noWrap w:val="0"/>
            <w:vAlign w:val="center"/>
          </w:tcPr>
          <w:p w14:paraId="2E68251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22C3ECE5">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687D41D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E998C2B">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建设、勘察、设计、施工、监理等单位的项目负责人，供应涉及建筑主体和承重结构材料的单位的法定代表人未签署工程质量终身责任承诺书，或者建设单位未提交工程质量终身责任承诺书的行为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A2F585A">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检查建设、勘察、设计、施工、监理等单位的项目负责人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供应涉及建筑主体和承重结构材料的单位的法定代表人</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签署工程质量终身责任承诺书。</w:t>
            </w:r>
          </w:p>
        </w:tc>
        <w:tc>
          <w:tcPr>
            <w:tcW w:w="1077" w:type="dxa"/>
            <w:vMerge w:val="continue"/>
            <w:tcBorders>
              <w:left w:val="single" w:color="000000" w:sz="4" w:space="0"/>
              <w:right w:val="single" w:color="000000" w:sz="4" w:space="0"/>
            </w:tcBorders>
            <w:noWrap w:val="0"/>
            <w:vAlign w:val="center"/>
          </w:tcPr>
          <w:p w14:paraId="2BDC61C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3BB21E1E">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67B3989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173EAAE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1A2F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0099B28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6205ADE1">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2FD5617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063C01F3">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使用未通过培训考核的关键岗位专业技术人员的行为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1D9DB5D">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使用未通过培训考核的关键岗位专业技术人员。</w:t>
            </w:r>
          </w:p>
        </w:tc>
        <w:tc>
          <w:tcPr>
            <w:tcW w:w="1077" w:type="dxa"/>
            <w:vMerge w:val="continue"/>
            <w:tcBorders>
              <w:left w:val="single" w:color="000000" w:sz="4" w:space="0"/>
              <w:right w:val="single" w:color="000000" w:sz="4" w:space="0"/>
            </w:tcBorders>
            <w:noWrap w:val="0"/>
            <w:vAlign w:val="center"/>
          </w:tcPr>
          <w:p w14:paraId="79AF4DC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556F6B3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3015343A">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047ACC0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1D162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682" w:type="dxa"/>
            <w:vMerge w:val="continue"/>
            <w:tcBorders>
              <w:left w:val="single" w:color="000000" w:sz="4" w:space="0"/>
              <w:right w:val="single" w:color="000000" w:sz="4" w:space="0"/>
            </w:tcBorders>
            <w:noWrap w:val="0"/>
            <w:vAlign w:val="center"/>
          </w:tcPr>
          <w:p w14:paraId="6A7512D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5B71D9A8">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2AFB646E">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4371541">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施工单位在工程竣工验收中将不合格工程按照合格验收的行为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322D0C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检查施工单位</w:t>
            </w:r>
            <w:r>
              <w:rPr>
                <w:rFonts w:hint="eastAsia" w:ascii="仿宋_GB2312" w:hAnsi="仿宋_GB2312" w:eastAsia="仿宋_GB2312" w:cs="仿宋_GB2312"/>
                <w:sz w:val="32"/>
                <w:szCs w:val="32"/>
                <w:lang w:eastAsia="zh-CN"/>
              </w:rPr>
              <w:t>在人防</w:t>
            </w:r>
            <w:r>
              <w:rPr>
                <w:rFonts w:hint="eastAsia" w:ascii="仿宋_GB2312" w:hAnsi="仿宋_GB2312" w:eastAsia="仿宋_GB2312" w:cs="仿宋_GB2312"/>
                <w:sz w:val="32"/>
                <w:szCs w:val="32"/>
              </w:rPr>
              <w:t>工程竣工验收中</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将不合格工程按照合格验收。</w:t>
            </w:r>
          </w:p>
        </w:tc>
        <w:tc>
          <w:tcPr>
            <w:tcW w:w="1077" w:type="dxa"/>
            <w:vMerge w:val="continue"/>
            <w:tcBorders>
              <w:left w:val="single" w:color="000000" w:sz="4" w:space="0"/>
              <w:right w:val="single" w:color="000000" w:sz="4" w:space="0"/>
            </w:tcBorders>
            <w:noWrap w:val="0"/>
            <w:vAlign w:val="center"/>
          </w:tcPr>
          <w:p w14:paraId="5EE4073D">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restart"/>
            <w:tcBorders>
              <w:top w:val="single" w:color="000000" w:sz="4" w:space="0"/>
              <w:left w:val="single" w:color="000000" w:sz="4" w:space="0"/>
              <w:right w:val="single" w:color="000000" w:sz="4" w:space="0"/>
            </w:tcBorders>
            <w:noWrap w:val="0"/>
            <w:vAlign w:val="center"/>
          </w:tcPr>
          <w:p w14:paraId="6346F477">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w:t>
            </w:r>
          </w:p>
        </w:tc>
        <w:tc>
          <w:tcPr>
            <w:tcW w:w="1368" w:type="dxa"/>
            <w:vMerge w:val="restart"/>
            <w:tcBorders>
              <w:top w:val="single" w:color="000000" w:sz="4" w:space="0"/>
              <w:left w:val="single" w:color="000000" w:sz="4" w:space="0"/>
              <w:right w:val="single" w:color="000000" w:sz="4" w:space="0"/>
            </w:tcBorders>
            <w:noWrap w:val="0"/>
            <w:vAlign w:val="center"/>
          </w:tcPr>
          <w:p w14:paraId="34A42DAA">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w:t>
            </w:r>
          </w:p>
        </w:tc>
        <w:tc>
          <w:tcPr>
            <w:tcW w:w="1048" w:type="dxa"/>
            <w:vMerge w:val="continue"/>
            <w:tcBorders>
              <w:left w:val="single" w:color="000000" w:sz="4" w:space="0"/>
              <w:right w:val="single" w:color="000000" w:sz="4" w:space="0"/>
            </w:tcBorders>
            <w:noWrap w:val="0"/>
            <w:vAlign w:val="center"/>
          </w:tcPr>
          <w:p w14:paraId="61E155A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36A27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trPr>
        <w:tc>
          <w:tcPr>
            <w:tcW w:w="682" w:type="dxa"/>
            <w:vMerge w:val="continue"/>
            <w:tcBorders>
              <w:left w:val="single" w:color="000000" w:sz="4" w:space="0"/>
              <w:right w:val="single" w:color="000000" w:sz="4" w:space="0"/>
            </w:tcBorders>
            <w:noWrap w:val="0"/>
            <w:vAlign w:val="center"/>
          </w:tcPr>
          <w:p w14:paraId="6BAE48C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3692EA2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3F77FF51">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8650D47">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房屋建筑使用者在装修过程中擅自变动房屋建筑主体和承重结构的行为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2B34D6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检查房屋建筑使用者是否在装修过程中擅自变动</w:t>
            </w:r>
            <w:r>
              <w:rPr>
                <w:rFonts w:hint="eastAsia" w:ascii="仿宋_GB2312" w:hAnsi="仿宋_GB2312" w:eastAsia="仿宋_GB2312" w:cs="仿宋_GB2312"/>
                <w:sz w:val="32"/>
                <w:szCs w:val="32"/>
                <w:lang w:eastAsia="zh-CN"/>
              </w:rPr>
              <w:t>人防工程</w:t>
            </w:r>
            <w:r>
              <w:rPr>
                <w:rFonts w:hint="eastAsia" w:ascii="仿宋_GB2312" w:hAnsi="仿宋_GB2312" w:eastAsia="仿宋_GB2312" w:cs="仿宋_GB2312"/>
                <w:sz w:val="32"/>
                <w:szCs w:val="32"/>
              </w:rPr>
              <w:t>房屋建筑主体和承重结构。</w:t>
            </w:r>
          </w:p>
        </w:tc>
        <w:tc>
          <w:tcPr>
            <w:tcW w:w="1077" w:type="dxa"/>
            <w:vMerge w:val="continue"/>
            <w:tcBorders>
              <w:left w:val="single" w:color="000000" w:sz="4" w:space="0"/>
              <w:right w:val="single" w:color="000000" w:sz="4" w:space="0"/>
            </w:tcBorders>
            <w:noWrap w:val="0"/>
            <w:vAlign w:val="center"/>
          </w:tcPr>
          <w:p w14:paraId="77F89BB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5E241AA0">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7F19EE60">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7D92724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DF1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27B1A05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5A94A9C6">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285E474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46057E3">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涉及建筑主体或者承重结构变动的装修工程，建设单位没有设计方案擅自施工的行为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910C1F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检查涉及建筑主体或者承重结构变动的</w:t>
            </w:r>
            <w:r>
              <w:rPr>
                <w:rFonts w:hint="eastAsia" w:ascii="仿宋_GB2312" w:hAnsi="仿宋_GB2312" w:eastAsia="仿宋_GB2312" w:cs="仿宋_GB2312"/>
                <w:sz w:val="32"/>
                <w:szCs w:val="32"/>
                <w:lang w:eastAsia="zh-CN"/>
              </w:rPr>
              <w:t>人防</w:t>
            </w:r>
            <w:r>
              <w:rPr>
                <w:rFonts w:hint="eastAsia" w:ascii="仿宋_GB2312" w:hAnsi="仿宋_GB2312" w:eastAsia="仿宋_GB2312" w:cs="仿宋_GB2312"/>
                <w:sz w:val="32"/>
                <w:szCs w:val="32"/>
              </w:rPr>
              <w:t>装修工程，建设单位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没有设计方案擅自施工。</w:t>
            </w:r>
          </w:p>
        </w:tc>
        <w:tc>
          <w:tcPr>
            <w:tcW w:w="1077" w:type="dxa"/>
            <w:vMerge w:val="continue"/>
            <w:tcBorders>
              <w:left w:val="single" w:color="000000" w:sz="4" w:space="0"/>
              <w:right w:val="single" w:color="000000" w:sz="4" w:space="0"/>
            </w:tcBorders>
            <w:noWrap w:val="0"/>
            <w:vAlign w:val="center"/>
          </w:tcPr>
          <w:p w14:paraId="2C4C20DD">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7312C5F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1D2072EA">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7062616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9667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682" w:type="dxa"/>
            <w:vMerge w:val="continue"/>
            <w:tcBorders>
              <w:left w:val="single" w:color="000000" w:sz="4" w:space="0"/>
              <w:right w:val="single" w:color="000000" w:sz="4" w:space="0"/>
            </w:tcBorders>
            <w:noWrap w:val="0"/>
            <w:vAlign w:val="center"/>
          </w:tcPr>
          <w:p w14:paraId="7D4011D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3161FC0E">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5B72831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9B86013">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发包单位将工程发包给不具有相应资质等级的承包单位或者委托给不具有相应资质等级的工程监理单位的行为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51D4B1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检查发包单位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将工程发包给不具有相应资质等级的承包单位或者委托给不具有相应资质等级的工程监理单位的情况。</w:t>
            </w:r>
          </w:p>
        </w:tc>
        <w:tc>
          <w:tcPr>
            <w:tcW w:w="1077" w:type="dxa"/>
            <w:vMerge w:val="continue"/>
            <w:tcBorders>
              <w:left w:val="single" w:color="000000" w:sz="4" w:space="0"/>
              <w:right w:val="single" w:color="000000" w:sz="4" w:space="0"/>
            </w:tcBorders>
            <w:noWrap w:val="0"/>
            <w:vAlign w:val="center"/>
          </w:tcPr>
          <w:p w14:paraId="7F30E42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2E900F9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1213BB3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continue"/>
            <w:tcBorders>
              <w:left w:val="single" w:color="000000" w:sz="4" w:space="0"/>
              <w:right w:val="single" w:color="000000" w:sz="4" w:space="0"/>
            </w:tcBorders>
            <w:noWrap w:val="0"/>
            <w:vAlign w:val="center"/>
          </w:tcPr>
          <w:p w14:paraId="6227462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4D8CA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7" w:hRule="atLeast"/>
        </w:trPr>
        <w:tc>
          <w:tcPr>
            <w:tcW w:w="682" w:type="dxa"/>
            <w:vMerge w:val="continue"/>
            <w:tcBorders>
              <w:left w:val="single" w:color="000000" w:sz="4" w:space="0"/>
              <w:right w:val="single" w:color="000000" w:sz="4" w:space="0"/>
            </w:tcBorders>
            <w:noWrap w:val="0"/>
            <w:vAlign w:val="center"/>
          </w:tcPr>
          <w:p w14:paraId="05FE580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070525B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3C92433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3FD48A2">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建设单位将不合格的建设工程按照合格工程验收的行为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B24BA9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将不合格的</w:t>
            </w:r>
            <w:r>
              <w:rPr>
                <w:rFonts w:hint="eastAsia" w:ascii="仿宋_GB2312" w:hAnsi="仿宋_GB2312" w:eastAsia="仿宋_GB2312" w:cs="仿宋_GB2312"/>
                <w:sz w:val="32"/>
                <w:szCs w:val="32"/>
                <w:lang w:eastAsia="zh-CN"/>
              </w:rPr>
              <w:t>人防</w:t>
            </w:r>
            <w:r>
              <w:rPr>
                <w:rFonts w:hint="eastAsia" w:ascii="仿宋_GB2312" w:hAnsi="仿宋_GB2312" w:eastAsia="仿宋_GB2312" w:cs="仿宋_GB2312"/>
                <w:sz w:val="32"/>
                <w:szCs w:val="32"/>
              </w:rPr>
              <w:t>工程按照合格工程验收。</w:t>
            </w:r>
          </w:p>
        </w:tc>
        <w:tc>
          <w:tcPr>
            <w:tcW w:w="1077" w:type="dxa"/>
            <w:vMerge w:val="continue"/>
            <w:tcBorders>
              <w:left w:val="single" w:color="000000" w:sz="4" w:space="0"/>
              <w:right w:val="single" w:color="000000" w:sz="4" w:space="0"/>
            </w:tcBorders>
            <w:noWrap w:val="0"/>
            <w:vAlign w:val="center"/>
          </w:tcPr>
          <w:p w14:paraId="4E5EAF9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1561B2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0DD738E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continue"/>
            <w:tcBorders>
              <w:left w:val="single" w:color="000000" w:sz="4" w:space="0"/>
              <w:right w:val="single" w:color="000000" w:sz="4" w:space="0"/>
            </w:tcBorders>
            <w:noWrap w:val="0"/>
            <w:vAlign w:val="center"/>
          </w:tcPr>
          <w:p w14:paraId="77E506F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41B39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7" w:hRule="atLeast"/>
        </w:trPr>
        <w:tc>
          <w:tcPr>
            <w:tcW w:w="682" w:type="dxa"/>
            <w:vMerge w:val="continue"/>
            <w:tcBorders>
              <w:left w:val="single" w:color="000000" w:sz="4" w:space="0"/>
              <w:right w:val="single" w:color="000000" w:sz="4" w:space="0"/>
            </w:tcBorders>
            <w:noWrap w:val="0"/>
            <w:vAlign w:val="center"/>
          </w:tcPr>
          <w:p w14:paraId="7174BD2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5A88A5B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62A94BA6">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C84DB27">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建设项目必须实行工程监理而未实行工程监理的行为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7A53B4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是否存在</w:t>
            </w:r>
            <w:r>
              <w:rPr>
                <w:rFonts w:hint="eastAsia" w:ascii="仿宋_GB2312" w:hAnsi="仿宋_GB2312" w:eastAsia="仿宋_GB2312" w:cs="仿宋_GB2312"/>
                <w:sz w:val="32"/>
                <w:szCs w:val="32"/>
              </w:rPr>
              <w:t>建设项目必须实行工程监理而未实行工程监理。</w:t>
            </w:r>
          </w:p>
        </w:tc>
        <w:tc>
          <w:tcPr>
            <w:tcW w:w="1077" w:type="dxa"/>
            <w:vMerge w:val="continue"/>
            <w:tcBorders>
              <w:left w:val="single" w:color="000000" w:sz="4" w:space="0"/>
              <w:right w:val="single" w:color="000000" w:sz="4" w:space="0"/>
            </w:tcBorders>
            <w:noWrap w:val="0"/>
            <w:vAlign w:val="center"/>
          </w:tcPr>
          <w:p w14:paraId="1AD6B579">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restart"/>
            <w:tcBorders>
              <w:top w:val="single" w:color="000000" w:sz="4" w:space="0"/>
              <w:left w:val="single" w:color="000000" w:sz="4" w:space="0"/>
              <w:right w:val="single" w:color="000000" w:sz="4" w:space="0"/>
            </w:tcBorders>
            <w:noWrap w:val="0"/>
            <w:vAlign w:val="center"/>
          </w:tcPr>
          <w:p w14:paraId="7BD1562A">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right w:val="single" w:color="000000" w:sz="4" w:space="0"/>
            </w:tcBorders>
            <w:noWrap w:val="0"/>
            <w:vAlign w:val="center"/>
          </w:tcPr>
          <w:p w14:paraId="5B1D7640">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continue"/>
            <w:tcBorders>
              <w:left w:val="single" w:color="000000" w:sz="4" w:space="0"/>
              <w:right w:val="single" w:color="000000" w:sz="4" w:space="0"/>
            </w:tcBorders>
            <w:noWrap w:val="0"/>
            <w:vAlign w:val="center"/>
          </w:tcPr>
          <w:p w14:paraId="3632EE7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7E51D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682" w:type="dxa"/>
            <w:vMerge w:val="continue"/>
            <w:tcBorders>
              <w:left w:val="single" w:color="000000" w:sz="4" w:space="0"/>
              <w:right w:val="single" w:color="000000" w:sz="4" w:space="0"/>
            </w:tcBorders>
            <w:noWrap w:val="0"/>
            <w:vAlign w:val="center"/>
          </w:tcPr>
          <w:p w14:paraId="7C42D38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50D85CCA">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0A8944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5CEF2FF">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承包单位将承包的工程转包的，或者违反本条例规定进行分包的行为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F23AE46">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检查承包单位是否将承包的工程转包，或者违反规定进行分包。</w:t>
            </w:r>
          </w:p>
        </w:tc>
        <w:tc>
          <w:tcPr>
            <w:tcW w:w="1077" w:type="dxa"/>
            <w:vMerge w:val="continue"/>
            <w:tcBorders>
              <w:left w:val="single" w:color="000000" w:sz="4" w:space="0"/>
              <w:right w:val="single" w:color="000000" w:sz="4" w:space="0"/>
            </w:tcBorders>
            <w:noWrap w:val="0"/>
            <w:vAlign w:val="center"/>
          </w:tcPr>
          <w:p w14:paraId="0A4722D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584EAE8A">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663B4EBC">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57B01D39">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43441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682" w:type="dxa"/>
            <w:vMerge w:val="continue"/>
            <w:tcBorders>
              <w:left w:val="single" w:color="000000" w:sz="4" w:space="0"/>
              <w:right w:val="single" w:color="000000" w:sz="4" w:space="0"/>
            </w:tcBorders>
            <w:noWrap w:val="0"/>
            <w:vAlign w:val="center"/>
          </w:tcPr>
          <w:p w14:paraId="696E9F7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33E27E1E">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788522C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7732F50">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设计单位允许其他单位或者个人以本单位名义承揽工程的行为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380775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检查设计单位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允许其他单位或者个人以本单位名义承揽工程。</w:t>
            </w:r>
          </w:p>
        </w:tc>
        <w:tc>
          <w:tcPr>
            <w:tcW w:w="1077" w:type="dxa"/>
            <w:vMerge w:val="continue"/>
            <w:tcBorders>
              <w:left w:val="single" w:color="000000" w:sz="4" w:space="0"/>
              <w:right w:val="single" w:color="000000" w:sz="4" w:space="0"/>
            </w:tcBorders>
            <w:noWrap w:val="0"/>
            <w:vAlign w:val="center"/>
          </w:tcPr>
          <w:p w14:paraId="6490410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1F9D994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48D7574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2B71C93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1B8F3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682" w:type="dxa"/>
            <w:vMerge w:val="continue"/>
            <w:tcBorders>
              <w:left w:val="single" w:color="000000" w:sz="4" w:space="0"/>
              <w:right w:val="single" w:color="000000" w:sz="4" w:space="0"/>
            </w:tcBorders>
            <w:noWrap w:val="0"/>
            <w:vAlign w:val="center"/>
          </w:tcPr>
          <w:p w14:paraId="0F5E98F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474A25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720DFB5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11DCE5B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施工单位未对涉及结构安全的试块、试件以及有关材料取样检测的行为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F996B4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检查施工单位对涉及</w:t>
            </w:r>
            <w:r>
              <w:rPr>
                <w:rFonts w:hint="eastAsia" w:ascii="仿宋_GB2312" w:hAnsi="仿宋_GB2312" w:eastAsia="仿宋_GB2312" w:cs="仿宋_GB2312"/>
                <w:sz w:val="32"/>
                <w:szCs w:val="32"/>
                <w:lang w:eastAsia="zh-CN"/>
              </w:rPr>
              <w:t>人防工程</w:t>
            </w:r>
            <w:r>
              <w:rPr>
                <w:rFonts w:hint="eastAsia" w:ascii="仿宋_GB2312" w:hAnsi="仿宋_GB2312" w:eastAsia="仿宋_GB2312" w:cs="仿宋_GB2312"/>
                <w:sz w:val="32"/>
                <w:szCs w:val="32"/>
              </w:rPr>
              <w:t>结构安全的试块、试件以及有关材料</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取样检测。</w:t>
            </w:r>
          </w:p>
        </w:tc>
        <w:tc>
          <w:tcPr>
            <w:tcW w:w="1077" w:type="dxa"/>
            <w:vMerge w:val="continue"/>
            <w:tcBorders>
              <w:left w:val="single" w:color="000000" w:sz="4" w:space="0"/>
              <w:right w:val="single" w:color="000000" w:sz="4" w:space="0"/>
            </w:tcBorders>
            <w:noWrap w:val="0"/>
            <w:vAlign w:val="center"/>
          </w:tcPr>
          <w:p w14:paraId="4EAD6B2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restart"/>
            <w:tcBorders>
              <w:top w:val="single" w:color="000000" w:sz="4" w:space="0"/>
              <w:left w:val="single" w:color="000000" w:sz="4" w:space="0"/>
              <w:right w:val="single" w:color="000000" w:sz="4" w:space="0"/>
            </w:tcBorders>
            <w:noWrap w:val="0"/>
            <w:vAlign w:val="center"/>
          </w:tcPr>
          <w:p w14:paraId="3AA896BC">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right w:val="single" w:color="000000" w:sz="4" w:space="0"/>
            </w:tcBorders>
            <w:noWrap w:val="0"/>
            <w:vAlign w:val="center"/>
          </w:tcPr>
          <w:p w14:paraId="10034983">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continue"/>
            <w:tcBorders>
              <w:left w:val="single" w:color="000000" w:sz="4" w:space="0"/>
              <w:right w:val="single" w:color="000000" w:sz="4" w:space="0"/>
            </w:tcBorders>
            <w:noWrap w:val="0"/>
            <w:vAlign w:val="center"/>
          </w:tcPr>
          <w:p w14:paraId="1DA0885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40E60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682" w:type="dxa"/>
            <w:vMerge w:val="continue"/>
            <w:tcBorders>
              <w:left w:val="single" w:color="000000" w:sz="4" w:space="0"/>
              <w:right w:val="single" w:color="000000" w:sz="4" w:space="0"/>
            </w:tcBorders>
            <w:noWrap w:val="0"/>
            <w:vAlign w:val="center"/>
          </w:tcPr>
          <w:p w14:paraId="3160163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0C5399E5">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58D3652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0676FE5F">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工程监理单位与被监理工程的施工承包单位以及建筑材料、建筑构配件和设备供应单位有隶属关系或者其他利害关系承担该项建设工程的监理业务的行为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2258D7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检查工程监理单位与被监理工程的施工承包单位以及建筑材料、建筑构配件和设备供应单位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有隶属关系或者其他利害关系承担该项建设工程的监理业务。</w:t>
            </w:r>
          </w:p>
        </w:tc>
        <w:tc>
          <w:tcPr>
            <w:tcW w:w="1077" w:type="dxa"/>
            <w:vMerge w:val="continue"/>
            <w:tcBorders>
              <w:left w:val="single" w:color="000000" w:sz="4" w:space="0"/>
              <w:right w:val="single" w:color="000000" w:sz="4" w:space="0"/>
            </w:tcBorders>
            <w:noWrap w:val="0"/>
            <w:vAlign w:val="center"/>
          </w:tcPr>
          <w:p w14:paraId="6A95F5B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49DBBFF8">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7E34F916">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21EE71F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46CD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7C83DD4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6C6E4D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59BA627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129EB785">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建设单位未组织竣工验收，擅自交付使用的行为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AD8AEB9">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未组织</w:t>
            </w:r>
            <w:r>
              <w:rPr>
                <w:rFonts w:hint="eastAsia" w:ascii="仿宋_GB2312" w:hAnsi="仿宋_GB2312" w:eastAsia="仿宋_GB2312" w:cs="仿宋_GB2312"/>
                <w:sz w:val="32"/>
                <w:szCs w:val="32"/>
                <w:lang w:eastAsia="zh-CN"/>
              </w:rPr>
              <w:t>人防工程</w:t>
            </w:r>
            <w:r>
              <w:rPr>
                <w:rFonts w:hint="eastAsia" w:ascii="仿宋_GB2312" w:hAnsi="仿宋_GB2312" w:eastAsia="仿宋_GB2312" w:cs="仿宋_GB2312"/>
                <w:sz w:val="32"/>
                <w:szCs w:val="32"/>
              </w:rPr>
              <w:t>竣工验收，擅自交付使用。</w:t>
            </w:r>
          </w:p>
        </w:tc>
        <w:tc>
          <w:tcPr>
            <w:tcW w:w="1077" w:type="dxa"/>
            <w:vMerge w:val="continue"/>
            <w:tcBorders>
              <w:left w:val="single" w:color="000000" w:sz="4" w:space="0"/>
              <w:right w:val="single" w:color="000000" w:sz="4" w:space="0"/>
            </w:tcBorders>
            <w:noWrap w:val="0"/>
            <w:vAlign w:val="center"/>
          </w:tcPr>
          <w:p w14:paraId="5DE1920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1FAC746">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70B2D7F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w:t>
            </w:r>
          </w:p>
        </w:tc>
        <w:tc>
          <w:tcPr>
            <w:tcW w:w="1048" w:type="dxa"/>
            <w:vMerge w:val="continue"/>
            <w:tcBorders>
              <w:left w:val="single" w:color="000000" w:sz="4" w:space="0"/>
              <w:right w:val="single" w:color="000000" w:sz="4" w:space="0"/>
            </w:tcBorders>
            <w:noWrap w:val="0"/>
            <w:vAlign w:val="center"/>
          </w:tcPr>
          <w:p w14:paraId="2BF03C3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7F448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2DAE043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324B01D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32C812E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02BC0726">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建设、施工、监理单位未在3日内报告涉及结构安全的重大工程质量问题的行为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4DFA8D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检查建设、施工、监理单位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未在3日内报告涉及</w:t>
            </w:r>
            <w:r>
              <w:rPr>
                <w:rFonts w:hint="eastAsia" w:ascii="仿宋_GB2312" w:hAnsi="仿宋_GB2312" w:eastAsia="仿宋_GB2312" w:cs="仿宋_GB2312"/>
                <w:sz w:val="32"/>
                <w:szCs w:val="32"/>
                <w:lang w:eastAsia="zh-CN"/>
              </w:rPr>
              <w:t>人防工程</w:t>
            </w:r>
            <w:r>
              <w:rPr>
                <w:rFonts w:hint="eastAsia" w:ascii="仿宋_GB2312" w:hAnsi="仿宋_GB2312" w:eastAsia="仿宋_GB2312" w:cs="仿宋_GB2312"/>
                <w:sz w:val="32"/>
                <w:szCs w:val="32"/>
              </w:rPr>
              <w:t>结构安全的重大工程质量问题。</w:t>
            </w:r>
          </w:p>
        </w:tc>
        <w:tc>
          <w:tcPr>
            <w:tcW w:w="1077" w:type="dxa"/>
            <w:vMerge w:val="continue"/>
            <w:tcBorders>
              <w:left w:val="single" w:color="000000" w:sz="4" w:space="0"/>
              <w:right w:val="single" w:color="000000" w:sz="4" w:space="0"/>
            </w:tcBorders>
            <w:noWrap w:val="0"/>
            <w:vAlign w:val="center"/>
          </w:tcPr>
          <w:p w14:paraId="5602BD6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restart"/>
            <w:tcBorders>
              <w:top w:val="single" w:color="000000" w:sz="4" w:space="0"/>
              <w:left w:val="single" w:color="000000" w:sz="4" w:space="0"/>
              <w:right w:val="single" w:color="000000" w:sz="4" w:space="0"/>
            </w:tcBorders>
            <w:noWrap w:val="0"/>
            <w:vAlign w:val="center"/>
          </w:tcPr>
          <w:p w14:paraId="77A0B245">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right w:val="single" w:color="000000" w:sz="4" w:space="0"/>
            </w:tcBorders>
            <w:noWrap w:val="0"/>
            <w:vAlign w:val="center"/>
          </w:tcPr>
          <w:p w14:paraId="350EB4EE">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continue"/>
            <w:tcBorders>
              <w:left w:val="single" w:color="000000" w:sz="4" w:space="0"/>
              <w:right w:val="single" w:color="000000" w:sz="4" w:space="0"/>
            </w:tcBorders>
            <w:noWrap w:val="0"/>
            <w:vAlign w:val="center"/>
          </w:tcPr>
          <w:p w14:paraId="6ACFA9E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37310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44229D4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075F8D4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570F0A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069F9784">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建设单位将一个单位工程发包给两个以上的施工单位，或者将预拌混凝土直接发包的行为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6E46739">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将一个单位工程发包给两个以上的施工单位，或者将预拌混凝土直接发包。</w:t>
            </w:r>
          </w:p>
        </w:tc>
        <w:tc>
          <w:tcPr>
            <w:tcW w:w="1077" w:type="dxa"/>
            <w:vMerge w:val="continue"/>
            <w:tcBorders>
              <w:left w:val="single" w:color="000000" w:sz="4" w:space="0"/>
              <w:right w:val="single" w:color="000000" w:sz="4" w:space="0"/>
            </w:tcBorders>
            <w:noWrap w:val="0"/>
            <w:vAlign w:val="center"/>
          </w:tcPr>
          <w:p w14:paraId="50280A5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3F5B8839">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1548BFE3">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78737BA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3E19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682" w:type="dxa"/>
            <w:vMerge w:val="continue"/>
            <w:tcBorders>
              <w:left w:val="single" w:color="000000" w:sz="4" w:space="0"/>
              <w:right w:val="single" w:color="000000" w:sz="4" w:space="0"/>
            </w:tcBorders>
            <w:noWrap w:val="0"/>
            <w:vAlign w:val="center"/>
          </w:tcPr>
          <w:p w14:paraId="75CE15B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622CD5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17354F2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5BA31BB">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使用未通过培训考核的一线作业人员的行为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6869D1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使用未通过培训考核的一线作业人员。</w:t>
            </w:r>
          </w:p>
        </w:tc>
        <w:tc>
          <w:tcPr>
            <w:tcW w:w="1077" w:type="dxa"/>
            <w:vMerge w:val="continue"/>
            <w:tcBorders>
              <w:left w:val="single" w:color="000000" w:sz="4" w:space="0"/>
              <w:right w:val="single" w:color="000000" w:sz="4" w:space="0"/>
            </w:tcBorders>
            <w:noWrap w:val="0"/>
            <w:vAlign w:val="center"/>
          </w:tcPr>
          <w:p w14:paraId="666F5A9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53740AE3">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5BAD9D9A">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442F5D3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66E5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295A713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518D67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46392ACC">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AF93D59">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建设单位未按照国家规定将竣工验收报告、有关认可文件或者准许使用文件报送备案的行为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B294EC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未按照国家规定将竣工验收报告、有关认可文件或者准许使用文件报送备案。</w:t>
            </w:r>
          </w:p>
        </w:tc>
        <w:tc>
          <w:tcPr>
            <w:tcW w:w="1077" w:type="dxa"/>
            <w:vMerge w:val="continue"/>
            <w:tcBorders>
              <w:left w:val="single" w:color="000000" w:sz="4" w:space="0"/>
              <w:right w:val="single" w:color="000000" w:sz="4" w:space="0"/>
            </w:tcBorders>
            <w:noWrap w:val="0"/>
            <w:vAlign w:val="center"/>
          </w:tcPr>
          <w:p w14:paraId="7BF31CF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5812620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49EC6A5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7602F1C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181F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682" w:type="dxa"/>
            <w:vMerge w:val="continue"/>
            <w:tcBorders>
              <w:left w:val="single" w:color="000000" w:sz="4" w:space="0"/>
              <w:right w:val="single" w:color="000000" w:sz="4" w:space="0"/>
            </w:tcBorders>
            <w:noWrap w:val="0"/>
            <w:vAlign w:val="center"/>
          </w:tcPr>
          <w:p w14:paraId="6636754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26979F5A">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33F9D970">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00A850E9">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使用未按照规定接受继续教育的专业技术人员的行为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9CB09D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使用未按照规定接受继续教育的专业技术人员。</w:t>
            </w:r>
          </w:p>
        </w:tc>
        <w:tc>
          <w:tcPr>
            <w:tcW w:w="1077" w:type="dxa"/>
            <w:vMerge w:val="continue"/>
            <w:tcBorders>
              <w:left w:val="single" w:color="000000" w:sz="4" w:space="0"/>
              <w:right w:val="single" w:color="000000" w:sz="4" w:space="0"/>
            </w:tcBorders>
            <w:noWrap w:val="0"/>
            <w:vAlign w:val="center"/>
          </w:tcPr>
          <w:p w14:paraId="61FC626D">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restart"/>
            <w:tcBorders>
              <w:top w:val="single" w:color="000000" w:sz="4" w:space="0"/>
              <w:left w:val="single" w:color="000000" w:sz="4" w:space="0"/>
              <w:right w:val="single" w:color="000000" w:sz="4" w:space="0"/>
            </w:tcBorders>
            <w:noWrap w:val="0"/>
            <w:vAlign w:val="center"/>
          </w:tcPr>
          <w:p w14:paraId="5F65578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right w:val="single" w:color="000000" w:sz="4" w:space="0"/>
            </w:tcBorders>
            <w:noWrap w:val="0"/>
            <w:vAlign w:val="center"/>
          </w:tcPr>
          <w:p w14:paraId="5FA42D8A">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continue"/>
            <w:tcBorders>
              <w:left w:val="single" w:color="000000" w:sz="4" w:space="0"/>
              <w:right w:val="single" w:color="000000" w:sz="4" w:space="0"/>
            </w:tcBorders>
            <w:noWrap w:val="0"/>
            <w:vAlign w:val="center"/>
          </w:tcPr>
          <w:p w14:paraId="02D932F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2164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682" w:type="dxa"/>
            <w:vMerge w:val="continue"/>
            <w:tcBorders>
              <w:left w:val="single" w:color="000000" w:sz="4" w:space="0"/>
              <w:right w:val="single" w:color="000000" w:sz="4" w:space="0"/>
            </w:tcBorders>
            <w:noWrap w:val="0"/>
            <w:vAlign w:val="center"/>
          </w:tcPr>
          <w:p w14:paraId="4AF108E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3B5B544E">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1F0392DA">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417C721E">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施工单位通过挂靠方式，以其他施工单位的名义承揽工程的行为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221E6A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检查施工单位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通过挂靠方式，以其他施工单位的名义承揽工程。</w:t>
            </w:r>
          </w:p>
        </w:tc>
        <w:tc>
          <w:tcPr>
            <w:tcW w:w="1077" w:type="dxa"/>
            <w:vMerge w:val="continue"/>
            <w:tcBorders>
              <w:left w:val="single" w:color="000000" w:sz="4" w:space="0"/>
              <w:right w:val="single" w:color="000000" w:sz="4" w:space="0"/>
            </w:tcBorders>
            <w:noWrap w:val="0"/>
            <w:vAlign w:val="center"/>
          </w:tcPr>
          <w:p w14:paraId="53F5F5CA">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4B54B98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2CA0523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4245FF91">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7A7EE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3FA09B8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6AE4739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203BC92C">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15B0879F">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建设、施工、监理等单位在单位工程质量竣工验收中将不合格工程按照合格验收的行为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0E5DA79">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检查建设、施工、监理等单位在</w:t>
            </w:r>
            <w:r>
              <w:rPr>
                <w:rFonts w:hint="eastAsia" w:ascii="仿宋_GB2312" w:hAnsi="仿宋_GB2312" w:eastAsia="仿宋_GB2312" w:cs="仿宋_GB2312"/>
                <w:sz w:val="32"/>
                <w:szCs w:val="32"/>
                <w:lang w:eastAsia="zh-CN"/>
              </w:rPr>
              <w:t>人防</w:t>
            </w:r>
            <w:r>
              <w:rPr>
                <w:rFonts w:hint="eastAsia" w:ascii="仿宋_GB2312" w:hAnsi="仿宋_GB2312" w:eastAsia="仿宋_GB2312" w:cs="仿宋_GB2312"/>
                <w:sz w:val="32"/>
                <w:szCs w:val="32"/>
              </w:rPr>
              <w:t>工程质量竣工验收中</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将不合格工程按照合格验收。</w:t>
            </w:r>
          </w:p>
        </w:tc>
        <w:tc>
          <w:tcPr>
            <w:tcW w:w="1077" w:type="dxa"/>
            <w:vMerge w:val="continue"/>
            <w:tcBorders>
              <w:left w:val="single" w:color="000000" w:sz="4" w:space="0"/>
              <w:right w:val="single" w:color="000000" w:sz="4" w:space="0"/>
            </w:tcBorders>
            <w:noWrap w:val="0"/>
            <w:vAlign w:val="center"/>
          </w:tcPr>
          <w:p w14:paraId="5D878B9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6C6CDD6">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w:t>
            </w:r>
          </w:p>
        </w:tc>
        <w:tc>
          <w:tcPr>
            <w:tcW w:w="1368" w:type="dxa"/>
            <w:vMerge w:val="restart"/>
            <w:tcBorders>
              <w:top w:val="single" w:color="000000" w:sz="4" w:space="0"/>
              <w:left w:val="single" w:color="000000" w:sz="4" w:space="0"/>
              <w:right w:val="single" w:color="000000" w:sz="4" w:space="0"/>
            </w:tcBorders>
            <w:noWrap w:val="0"/>
            <w:vAlign w:val="center"/>
          </w:tcPr>
          <w:p w14:paraId="6FD6925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continue"/>
            <w:tcBorders>
              <w:left w:val="single" w:color="000000" w:sz="4" w:space="0"/>
              <w:right w:val="single" w:color="000000" w:sz="4" w:space="0"/>
            </w:tcBorders>
            <w:noWrap w:val="0"/>
            <w:vAlign w:val="center"/>
          </w:tcPr>
          <w:p w14:paraId="440B1D0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4846C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2ECCD4F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2AB75CB1">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6CACFC3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0E1D4B8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工程监理单位转让监理业务的行为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102D4F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检查工程监理单位是否转让监理业务。</w:t>
            </w:r>
          </w:p>
        </w:tc>
        <w:tc>
          <w:tcPr>
            <w:tcW w:w="1077" w:type="dxa"/>
            <w:vMerge w:val="continue"/>
            <w:tcBorders>
              <w:left w:val="single" w:color="000000" w:sz="4" w:space="0"/>
              <w:right w:val="single" w:color="000000" w:sz="4" w:space="0"/>
            </w:tcBorders>
            <w:noWrap w:val="0"/>
            <w:vAlign w:val="center"/>
          </w:tcPr>
          <w:p w14:paraId="3C9BE6EE">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1A374A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continue"/>
            <w:tcBorders>
              <w:left w:val="single" w:color="000000" w:sz="4" w:space="0"/>
              <w:bottom w:val="single" w:color="000000" w:sz="4" w:space="0"/>
              <w:right w:val="single" w:color="000000" w:sz="4" w:space="0"/>
            </w:tcBorders>
            <w:noWrap w:val="0"/>
            <w:vAlign w:val="center"/>
          </w:tcPr>
          <w:p w14:paraId="2B71BFD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38D610F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6FEE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682" w:type="dxa"/>
            <w:vMerge w:val="continue"/>
            <w:tcBorders>
              <w:left w:val="single" w:color="000000" w:sz="4" w:space="0"/>
              <w:right w:val="single" w:color="000000" w:sz="4" w:space="0"/>
            </w:tcBorders>
            <w:noWrap w:val="0"/>
            <w:vAlign w:val="center"/>
          </w:tcPr>
          <w:p w14:paraId="1FF4DA1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5BB167A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2B79E1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DB7C7BC">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超越本单位资质等级承揽工程的行为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252E44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检查施工单位和监理单位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超越本单位资质等级承揽工程。</w:t>
            </w:r>
          </w:p>
        </w:tc>
        <w:tc>
          <w:tcPr>
            <w:tcW w:w="1077" w:type="dxa"/>
            <w:vMerge w:val="continue"/>
            <w:tcBorders>
              <w:left w:val="single" w:color="000000" w:sz="4" w:space="0"/>
              <w:right w:val="single" w:color="000000" w:sz="4" w:space="0"/>
            </w:tcBorders>
            <w:noWrap w:val="0"/>
            <w:vAlign w:val="center"/>
          </w:tcPr>
          <w:p w14:paraId="1D9A4D09">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restart"/>
            <w:tcBorders>
              <w:top w:val="single" w:color="000000" w:sz="4" w:space="0"/>
              <w:left w:val="single" w:color="000000" w:sz="4" w:space="0"/>
              <w:right w:val="single" w:color="000000" w:sz="4" w:space="0"/>
            </w:tcBorders>
            <w:noWrap w:val="0"/>
            <w:vAlign w:val="center"/>
          </w:tcPr>
          <w:p w14:paraId="430116CB">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right w:val="single" w:color="000000" w:sz="4" w:space="0"/>
            </w:tcBorders>
            <w:noWrap w:val="0"/>
            <w:vAlign w:val="center"/>
          </w:tcPr>
          <w:p w14:paraId="6001C42B">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continue"/>
            <w:tcBorders>
              <w:left w:val="single" w:color="000000" w:sz="4" w:space="0"/>
              <w:right w:val="single" w:color="000000" w:sz="4" w:space="0"/>
            </w:tcBorders>
            <w:noWrap w:val="0"/>
            <w:vAlign w:val="center"/>
          </w:tcPr>
          <w:p w14:paraId="1A258865">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53BE5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682" w:type="dxa"/>
            <w:vMerge w:val="continue"/>
            <w:tcBorders>
              <w:left w:val="single" w:color="000000" w:sz="4" w:space="0"/>
              <w:right w:val="single" w:color="000000" w:sz="4" w:space="0"/>
            </w:tcBorders>
            <w:noWrap w:val="0"/>
            <w:vAlign w:val="center"/>
          </w:tcPr>
          <w:p w14:paraId="139D3F5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074AD76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73B23D8A">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4A2F8A6">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使用不具备相应专业技术资格或者注册执业资格人员的行为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7664A6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使用不具备相应专业技术资格或者注册执业资格人员。</w:t>
            </w:r>
          </w:p>
        </w:tc>
        <w:tc>
          <w:tcPr>
            <w:tcW w:w="1077" w:type="dxa"/>
            <w:vMerge w:val="continue"/>
            <w:tcBorders>
              <w:left w:val="single" w:color="000000" w:sz="4" w:space="0"/>
              <w:right w:val="single" w:color="000000" w:sz="4" w:space="0"/>
            </w:tcBorders>
            <w:noWrap w:val="0"/>
            <w:vAlign w:val="center"/>
          </w:tcPr>
          <w:p w14:paraId="65080AD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26F68ECE">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2F64ED94">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7789326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1E3F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46C8C58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818F683">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6F62A1B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0E4C99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建筑施工单位转让、出借资质证书或者以其他方式允许他人以本企业的名义承揽工程的行为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F02D29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检查建筑施工单位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转让、出借资质证书或者以其他方式允许他人以本企业的名义承揽工程。</w:t>
            </w:r>
          </w:p>
        </w:tc>
        <w:tc>
          <w:tcPr>
            <w:tcW w:w="1077" w:type="dxa"/>
            <w:vMerge w:val="continue"/>
            <w:tcBorders>
              <w:left w:val="single" w:color="000000" w:sz="4" w:space="0"/>
              <w:right w:val="single" w:color="000000" w:sz="4" w:space="0"/>
            </w:tcBorders>
            <w:noWrap w:val="0"/>
            <w:vAlign w:val="center"/>
          </w:tcPr>
          <w:p w14:paraId="353C4FC6">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74869F97">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4948975D">
            <w:pPr>
              <w:keepNext w:val="0"/>
              <w:keepLines w:val="0"/>
              <w:pageBreakBefore w:val="0"/>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2201264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72E1D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82" w:type="dxa"/>
            <w:vMerge w:val="continue"/>
            <w:tcBorders>
              <w:left w:val="single" w:color="000000" w:sz="4" w:space="0"/>
              <w:right w:val="single" w:color="000000" w:sz="4" w:space="0"/>
            </w:tcBorders>
            <w:noWrap w:val="0"/>
            <w:vAlign w:val="center"/>
          </w:tcPr>
          <w:p w14:paraId="69A750BD">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136BEE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6D6AA52F">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C312082">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未取得资质证书承揽工程的行为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236B6F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检查施工单位和监理单位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未取得资质证书承揽工程。</w:t>
            </w:r>
          </w:p>
        </w:tc>
        <w:tc>
          <w:tcPr>
            <w:tcW w:w="1077" w:type="dxa"/>
            <w:vMerge w:val="continue"/>
            <w:tcBorders>
              <w:left w:val="single" w:color="000000" w:sz="4" w:space="0"/>
              <w:right w:val="single" w:color="000000" w:sz="4" w:space="0"/>
            </w:tcBorders>
            <w:noWrap w:val="0"/>
            <w:vAlign w:val="center"/>
          </w:tcPr>
          <w:p w14:paraId="34A1DAAE">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2BD1C98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532E19C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696C69F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64A10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02F0DF56">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40B72EAE">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305A1F1A">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B35C8A9">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以欺骗手段取得资质证书的行为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27B1F96">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检查参建各单位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以欺骗手段取得资质证书。</w:t>
            </w:r>
          </w:p>
        </w:tc>
        <w:tc>
          <w:tcPr>
            <w:tcW w:w="1077" w:type="dxa"/>
            <w:vMerge w:val="continue"/>
            <w:tcBorders>
              <w:left w:val="single" w:color="000000" w:sz="4" w:space="0"/>
              <w:right w:val="single" w:color="000000" w:sz="4" w:space="0"/>
            </w:tcBorders>
            <w:noWrap w:val="0"/>
            <w:vAlign w:val="center"/>
          </w:tcPr>
          <w:p w14:paraId="28AD10D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65CC1AE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582488B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4302125F">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3344A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682" w:type="dxa"/>
            <w:vMerge w:val="continue"/>
            <w:tcBorders>
              <w:left w:val="single" w:color="000000" w:sz="4" w:space="0"/>
              <w:right w:val="single" w:color="000000" w:sz="4" w:space="0"/>
            </w:tcBorders>
            <w:noWrap w:val="0"/>
            <w:vAlign w:val="center"/>
          </w:tcPr>
          <w:p w14:paraId="2BD52D4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66D86D0D">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0E509AD1">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619D4DC8">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施工单位不履行保修义务或者拖延履行保修义务的行为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D7DB7F6">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检查施工单位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不履行保修义务或者拖延履行保修义务。</w:t>
            </w:r>
          </w:p>
        </w:tc>
        <w:tc>
          <w:tcPr>
            <w:tcW w:w="1077" w:type="dxa"/>
            <w:vMerge w:val="continue"/>
            <w:tcBorders>
              <w:left w:val="single" w:color="000000" w:sz="4" w:space="0"/>
              <w:right w:val="single" w:color="000000" w:sz="4" w:space="0"/>
            </w:tcBorders>
            <w:noWrap w:val="0"/>
            <w:vAlign w:val="center"/>
          </w:tcPr>
          <w:p w14:paraId="26CF6A2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restart"/>
            <w:tcBorders>
              <w:top w:val="single" w:color="000000" w:sz="4" w:space="0"/>
              <w:left w:val="single" w:color="000000" w:sz="4" w:space="0"/>
              <w:right w:val="single" w:color="000000" w:sz="4" w:space="0"/>
            </w:tcBorders>
            <w:noWrap w:val="0"/>
            <w:vAlign w:val="center"/>
          </w:tcPr>
          <w:p w14:paraId="2BE8AAF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w:t>
            </w:r>
          </w:p>
        </w:tc>
        <w:tc>
          <w:tcPr>
            <w:tcW w:w="1368" w:type="dxa"/>
            <w:vMerge w:val="restart"/>
            <w:tcBorders>
              <w:top w:val="single" w:color="000000" w:sz="4" w:space="0"/>
              <w:left w:val="single" w:color="000000" w:sz="4" w:space="0"/>
              <w:right w:val="single" w:color="000000" w:sz="4" w:space="0"/>
            </w:tcBorders>
            <w:noWrap w:val="0"/>
            <w:vAlign w:val="center"/>
          </w:tcPr>
          <w:p w14:paraId="127AF2D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实地检查、现场询问、查阅资料、数据比对</w:t>
            </w:r>
          </w:p>
        </w:tc>
        <w:tc>
          <w:tcPr>
            <w:tcW w:w="1048" w:type="dxa"/>
            <w:vMerge w:val="continue"/>
            <w:tcBorders>
              <w:left w:val="single" w:color="000000" w:sz="4" w:space="0"/>
              <w:right w:val="single" w:color="000000" w:sz="4" w:space="0"/>
            </w:tcBorders>
            <w:noWrap w:val="0"/>
            <w:vAlign w:val="center"/>
          </w:tcPr>
          <w:p w14:paraId="05B31A64">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0041E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11910B5A">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2D1899C5">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4CE23FB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8F0ABCD">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合同双方订立背离备案合同实质性内容协议的行为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998ED73">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检查合同双方是否存在背离备案合同实质性内容。</w:t>
            </w:r>
          </w:p>
        </w:tc>
        <w:tc>
          <w:tcPr>
            <w:tcW w:w="1077" w:type="dxa"/>
            <w:vMerge w:val="continue"/>
            <w:tcBorders>
              <w:left w:val="single" w:color="000000" w:sz="4" w:space="0"/>
              <w:right w:val="single" w:color="000000" w:sz="4" w:space="0"/>
            </w:tcBorders>
            <w:noWrap w:val="0"/>
            <w:vAlign w:val="center"/>
          </w:tcPr>
          <w:p w14:paraId="6021A1F0">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236E064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0FE4F68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0925819E">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676E8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682" w:type="dxa"/>
            <w:vMerge w:val="continue"/>
            <w:tcBorders>
              <w:left w:val="single" w:color="000000" w:sz="4" w:space="0"/>
              <w:right w:val="single" w:color="000000" w:sz="4" w:space="0"/>
            </w:tcBorders>
            <w:noWrap w:val="0"/>
            <w:vAlign w:val="center"/>
          </w:tcPr>
          <w:p w14:paraId="1C5D5F43">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75220492">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1FFB81BB">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39518E11">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发包单位违反规定将建筑工程肢解发包的行为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9D98542">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检查发包单位是否</w:t>
            </w:r>
            <w:r>
              <w:rPr>
                <w:rFonts w:hint="eastAsia" w:ascii="仿宋_GB2312" w:hAnsi="仿宋_GB2312" w:eastAsia="仿宋_GB2312" w:cs="仿宋_GB2312"/>
                <w:sz w:val="32"/>
                <w:szCs w:val="32"/>
                <w:lang w:eastAsia="zh-CN"/>
              </w:rPr>
              <w:t>违反规定</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建筑工程</w:t>
            </w:r>
            <w:r>
              <w:rPr>
                <w:rFonts w:hint="eastAsia" w:ascii="仿宋_GB2312" w:hAnsi="仿宋_GB2312" w:eastAsia="仿宋_GB2312" w:cs="仿宋_GB2312"/>
                <w:sz w:val="32"/>
                <w:szCs w:val="32"/>
              </w:rPr>
              <w:t>肢解发包。</w:t>
            </w:r>
          </w:p>
        </w:tc>
        <w:tc>
          <w:tcPr>
            <w:tcW w:w="1077" w:type="dxa"/>
            <w:vMerge w:val="continue"/>
            <w:tcBorders>
              <w:left w:val="single" w:color="000000" w:sz="4" w:space="0"/>
              <w:right w:val="single" w:color="000000" w:sz="4" w:space="0"/>
            </w:tcBorders>
            <w:noWrap w:val="0"/>
            <w:vAlign w:val="center"/>
          </w:tcPr>
          <w:p w14:paraId="11EDDA9F">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0C5460F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7198CEB4">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390E6AF7">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36579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1" w:hRule="atLeast"/>
        </w:trPr>
        <w:tc>
          <w:tcPr>
            <w:tcW w:w="682" w:type="dxa"/>
            <w:vMerge w:val="continue"/>
            <w:tcBorders>
              <w:left w:val="single" w:color="000000" w:sz="4" w:space="0"/>
              <w:right w:val="single" w:color="000000" w:sz="4" w:space="0"/>
            </w:tcBorders>
            <w:noWrap w:val="0"/>
            <w:vAlign w:val="center"/>
          </w:tcPr>
          <w:p w14:paraId="4C18BC9B">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right w:val="single" w:color="000000" w:sz="4" w:space="0"/>
            </w:tcBorders>
            <w:noWrap w:val="0"/>
            <w:vAlign w:val="center"/>
          </w:tcPr>
          <w:p w14:paraId="13C509A7">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right w:val="single" w:color="000000" w:sz="4" w:space="0"/>
            </w:tcBorders>
            <w:noWrap w:val="0"/>
            <w:vAlign w:val="center"/>
          </w:tcPr>
          <w:p w14:paraId="21B05096">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53CBCBBF">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预拌混凝土生产单位未进行配合比设计或者未按照配合比通知单生产、使用未经检验或者检验不合格的原材料、供应未经验收或者验收不合格的预拌混凝土的行为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D806C47">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检查预拌混凝土生产单位</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未进行配合比设计或者未按照配合比通知单生产、使用未经检验或者检验不合格的原材料、供应未经验收或者验收不合格的预拌混凝土。</w:t>
            </w:r>
          </w:p>
        </w:tc>
        <w:tc>
          <w:tcPr>
            <w:tcW w:w="1077" w:type="dxa"/>
            <w:vMerge w:val="continue"/>
            <w:tcBorders>
              <w:left w:val="single" w:color="000000" w:sz="4" w:space="0"/>
              <w:right w:val="single" w:color="000000" w:sz="4" w:space="0"/>
            </w:tcBorders>
            <w:noWrap w:val="0"/>
            <w:vAlign w:val="center"/>
          </w:tcPr>
          <w:p w14:paraId="06EFA551">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right w:val="single" w:color="000000" w:sz="4" w:space="0"/>
            </w:tcBorders>
            <w:noWrap w:val="0"/>
            <w:vAlign w:val="center"/>
          </w:tcPr>
          <w:p w14:paraId="7EA1D875">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right w:val="single" w:color="000000" w:sz="4" w:space="0"/>
            </w:tcBorders>
            <w:noWrap w:val="0"/>
            <w:vAlign w:val="center"/>
          </w:tcPr>
          <w:p w14:paraId="58AD89FC">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right w:val="single" w:color="000000" w:sz="4" w:space="0"/>
            </w:tcBorders>
            <w:noWrap w:val="0"/>
            <w:vAlign w:val="center"/>
          </w:tcPr>
          <w:p w14:paraId="060B77B0">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r w14:paraId="7B587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0" w:hRule="atLeast"/>
        </w:trPr>
        <w:tc>
          <w:tcPr>
            <w:tcW w:w="682" w:type="dxa"/>
            <w:vMerge w:val="continue"/>
            <w:tcBorders>
              <w:left w:val="single" w:color="000000" w:sz="4" w:space="0"/>
              <w:bottom w:val="single" w:color="000000" w:sz="4" w:space="0"/>
              <w:right w:val="single" w:color="000000" w:sz="4" w:space="0"/>
            </w:tcBorders>
            <w:noWrap w:val="0"/>
            <w:vAlign w:val="center"/>
          </w:tcPr>
          <w:p w14:paraId="476AB6D8">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c>
          <w:tcPr>
            <w:tcW w:w="1014" w:type="dxa"/>
            <w:vMerge w:val="continue"/>
            <w:tcBorders>
              <w:left w:val="single" w:color="000000" w:sz="4" w:space="0"/>
              <w:bottom w:val="single" w:color="000000" w:sz="4" w:space="0"/>
              <w:right w:val="single" w:color="000000" w:sz="4" w:space="0"/>
            </w:tcBorders>
            <w:noWrap w:val="0"/>
            <w:vAlign w:val="center"/>
          </w:tcPr>
          <w:p w14:paraId="02723839">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1442" w:type="dxa"/>
            <w:vMerge w:val="continue"/>
            <w:tcBorders>
              <w:left w:val="single" w:color="000000" w:sz="4" w:space="0"/>
              <w:bottom w:val="single" w:color="000000" w:sz="4" w:space="0"/>
              <w:right w:val="single" w:color="000000" w:sz="4" w:space="0"/>
            </w:tcBorders>
            <w:noWrap w:val="0"/>
            <w:vAlign w:val="center"/>
          </w:tcPr>
          <w:p w14:paraId="6159B0F4">
            <w:pPr>
              <w:keepNext w:val="0"/>
              <w:keepLines w:val="0"/>
              <w:pageBreakBefore w:val="0"/>
              <w:kinsoku/>
              <w:wordWrap/>
              <w:overflowPunct/>
              <w:topLinePunct w:val="0"/>
              <w:autoSpaceDE/>
              <w:autoSpaceDN/>
              <w:bidi w:val="0"/>
              <w:snapToGrid w:val="0"/>
              <w:spacing w:line="400" w:lineRule="exact"/>
              <w:rPr>
                <w:rFonts w:hint="eastAsia" w:ascii="仿宋_GB2312" w:hAnsi="仿宋_GB2312" w:eastAsia="仿宋_GB2312" w:cs="仿宋_GB2312"/>
                <w:color w:val="000000"/>
                <w:sz w:val="32"/>
                <w:szCs w:val="32"/>
              </w:rPr>
            </w:pPr>
          </w:p>
        </w:tc>
        <w:tc>
          <w:tcPr>
            <w:tcW w:w="2681" w:type="dxa"/>
            <w:tcBorders>
              <w:top w:val="single" w:color="000000" w:sz="4" w:space="0"/>
              <w:left w:val="single" w:color="000000" w:sz="4" w:space="0"/>
              <w:bottom w:val="single" w:color="000000" w:sz="4" w:space="0"/>
              <w:right w:val="single" w:color="000000" w:sz="4" w:space="0"/>
            </w:tcBorders>
            <w:noWrap w:val="0"/>
            <w:vAlign w:val="center"/>
          </w:tcPr>
          <w:p w14:paraId="27AAA89C">
            <w:pPr>
              <w:keepNext w:val="0"/>
              <w:keepLines w:val="0"/>
              <w:pageBreakBefore w:val="0"/>
              <w:widowControl/>
              <w:kinsoku/>
              <w:wordWrap/>
              <w:overflowPunct/>
              <w:topLinePunct w:val="0"/>
              <w:autoSpaceDE/>
              <w:autoSpaceDN/>
              <w:bidi w:val="0"/>
              <w:snapToGrid w:val="0"/>
              <w:spacing w:line="400" w:lineRule="exac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未建立一线作业人员教育培训制度，或者未按照教育培训制度定期对一线作业人员开展职业技能培训的行为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B0C81E6">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是否</w:t>
            </w:r>
            <w:r>
              <w:rPr>
                <w:rFonts w:hint="eastAsia" w:ascii="仿宋_GB2312" w:hAnsi="仿宋_GB2312" w:eastAsia="仿宋_GB2312" w:cs="仿宋_GB2312"/>
                <w:sz w:val="32"/>
                <w:szCs w:val="32"/>
              </w:rPr>
              <w:t>未建立一线作业人员教育培训制度，或者未按照教育培训制度定期对一线作业人员开展职业技能培训。</w:t>
            </w:r>
          </w:p>
        </w:tc>
        <w:tc>
          <w:tcPr>
            <w:tcW w:w="1077" w:type="dxa"/>
            <w:vMerge w:val="continue"/>
            <w:tcBorders>
              <w:left w:val="single" w:color="000000" w:sz="4" w:space="0"/>
              <w:bottom w:val="single" w:color="000000" w:sz="4" w:space="0"/>
              <w:right w:val="single" w:color="000000" w:sz="4" w:space="0"/>
            </w:tcBorders>
            <w:noWrap w:val="0"/>
            <w:vAlign w:val="center"/>
          </w:tcPr>
          <w:p w14:paraId="4986B26A">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118" w:type="dxa"/>
            <w:vMerge w:val="continue"/>
            <w:tcBorders>
              <w:left w:val="single" w:color="000000" w:sz="4" w:space="0"/>
              <w:bottom w:val="single" w:color="000000" w:sz="4" w:space="0"/>
              <w:right w:val="single" w:color="000000" w:sz="4" w:space="0"/>
            </w:tcBorders>
            <w:noWrap w:val="0"/>
            <w:vAlign w:val="center"/>
          </w:tcPr>
          <w:p w14:paraId="6ED925E6">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368" w:type="dxa"/>
            <w:vMerge w:val="continue"/>
            <w:tcBorders>
              <w:left w:val="single" w:color="000000" w:sz="4" w:space="0"/>
              <w:bottom w:val="single" w:color="000000" w:sz="4" w:space="0"/>
              <w:right w:val="single" w:color="000000" w:sz="4" w:space="0"/>
            </w:tcBorders>
            <w:noWrap w:val="0"/>
            <w:vAlign w:val="center"/>
          </w:tcPr>
          <w:p w14:paraId="51545A9B">
            <w:pPr>
              <w:keepNext w:val="0"/>
              <w:keepLines w:val="0"/>
              <w:pageBreakBefore w:val="0"/>
              <w:widowControl/>
              <w:kinsoku/>
              <w:wordWrap/>
              <w:overflowPunct/>
              <w:topLinePunct w:val="0"/>
              <w:autoSpaceDE/>
              <w:autoSpaceDN/>
              <w:bidi w:val="0"/>
              <w:snapToGrid w:val="0"/>
              <w:spacing w:line="400" w:lineRule="exact"/>
              <w:jc w:val="left"/>
              <w:textAlignment w:val="center"/>
              <w:rPr>
                <w:rFonts w:hint="eastAsia" w:ascii="仿宋_GB2312" w:hAnsi="仿宋_GB2312" w:eastAsia="仿宋_GB2312" w:cs="仿宋_GB2312"/>
                <w:sz w:val="32"/>
                <w:szCs w:val="32"/>
              </w:rPr>
            </w:pPr>
          </w:p>
        </w:tc>
        <w:tc>
          <w:tcPr>
            <w:tcW w:w="1048" w:type="dxa"/>
            <w:vMerge w:val="continue"/>
            <w:tcBorders>
              <w:left w:val="single" w:color="000000" w:sz="4" w:space="0"/>
              <w:bottom w:val="single" w:color="000000" w:sz="4" w:space="0"/>
              <w:right w:val="single" w:color="000000" w:sz="4" w:space="0"/>
            </w:tcBorders>
            <w:noWrap w:val="0"/>
            <w:vAlign w:val="center"/>
          </w:tcPr>
          <w:p w14:paraId="4AD604FC">
            <w:pPr>
              <w:keepNext w:val="0"/>
              <w:keepLines w:val="0"/>
              <w:pageBreakBefore w:val="0"/>
              <w:kinsoku/>
              <w:wordWrap/>
              <w:overflowPunct/>
              <w:topLinePunct w:val="0"/>
              <w:autoSpaceDE/>
              <w:autoSpaceDN/>
              <w:bidi w:val="0"/>
              <w:snapToGrid w:val="0"/>
              <w:spacing w:line="400" w:lineRule="exact"/>
              <w:jc w:val="center"/>
              <w:rPr>
                <w:rFonts w:hint="eastAsia" w:ascii="仿宋_GB2312" w:hAnsi="仿宋_GB2312" w:eastAsia="仿宋_GB2312" w:cs="仿宋_GB2312"/>
                <w:color w:val="000000"/>
                <w:sz w:val="32"/>
                <w:szCs w:val="32"/>
              </w:rPr>
            </w:pPr>
          </w:p>
        </w:tc>
      </w:tr>
    </w:tbl>
    <w:p w14:paraId="23E1D32D">
      <w:r>
        <w:rPr>
          <w:rFonts w:ascii="黑体" w:hAnsi="黑体" w:eastAsia="黑体"/>
          <w:sz w:val="32"/>
          <w:szCs w:val="32"/>
        </w:rPr>
        <w:br w:type="page"/>
      </w: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678F3"/>
    <w:rsid w:val="1A267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2025-05-21T02:54:00Z</dcterms:created>
  <dc:creator>王瑞峰</dc:creator>
  <cp:lastModifiedBy>王瑞峰</cp:lastModifiedBy>
  <dcterms:modified xsi:type="dcterms:W3CDTF">2025-05-21T02:56:10Z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E5B123553C4E424194AE469E47E118E7_11</vt:lpwstr>
  </property>
  <property fmtid="{D5CDD505-2E9C-101B-9397-08002B2CF9AE}" pid="4" name="KSOTemplateDocerSaveRecord">
    <vt:lpwstr>eyJoZGlkIjoiY2IwMjgwYTZhOGU2NWY3NTIyYzZjNDhkNTVkNDJjZDMiLCJ1c2VySWQiOiI0MjAyMTc0OTUifQ==</vt:lpwstr>
  </property>
</Properties>
</file>