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99F0" w14:textId="77777777" w:rsidR="009D19B7" w:rsidRPr="00BE234E" w:rsidRDefault="00000000">
      <w:pPr>
        <w:spacing w:line="540" w:lineRule="exact"/>
        <w:jc w:val="center"/>
        <w:rPr>
          <w:rFonts w:ascii="宋体" w:eastAsia="宋体" w:hAnsi="宋体" w:cs="宋体"/>
          <w:color w:val="000000"/>
          <w:sz w:val="44"/>
          <w:szCs w:val="44"/>
          <w:shd w:val="clear" w:color="auto" w:fill="FFFFFF"/>
        </w:rPr>
      </w:pPr>
      <w:r w:rsidRPr="00BE234E"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北京市</w:t>
      </w:r>
      <w:proofErr w:type="gramStart"/>
      <w:r w:rsidRPr="00BE234E"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平谷区</w:t>
      </w:r>
      <w:proofErr w:type="gramEnd"/>
      <w:r w:rsidRPr="00BE234E"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人大常委会</w:t>
      </w:r>
    </w:p>
    <w:p w14:paraId="321E3027" w14:textId="77777777" w:rsidR="009D19B7" w:rsidRPr="00BE234E" w:rsidRDefault="00000000">
      <w:pPr>
        <w:spacing w:line="540" w:lineRule="exact"/>
        <w:jc w:val="center"/>
        <w:rPr>
          <w:rFonts w:ascii="宋体" w:eastAsia="宋体" w:hAnsi="宋体" w:cs="宋体"/>
          <w:color w:val="000000"/>
          <w:sz w:val="44"/>
          <w:szCs w:val="44"/>
          <w:shd w:val="clear" w:color="auto" w:fill="FFFFFF"/>
        </w:rPr>
      </w:pPr>
      <w:r w:rsidRPr="00BE234E"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关于平</w:t>
      </w:r>
      <w:r w:rsidRPr="00BE234E">
        <w:rPr>
          <w:rFonts w:ascii="宋体" w:eastAsia="宋体" w:hAnsi="宋体" w:cs="宋体"/>
          <w:color w:val="000000"/>
          <w:sz w:val="44"/>
          <w:szCs w:val="44"/>
          <w:shd w:val="clear" w:color="auto" w:fill="FFFFFF"/>
        </w:rPr>
        <w:t>谷区</w:t>
      </w:r>
      <w:r w:rsidRPr="00BE234E"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区和乡镇两</w:t>
      </w:r>
      <w:r w:rsidRPr="00BE234E">
        <w:rPr>
          <w:rFonts w:ascii="宋体" w:eastAsia="宋体" w:hAnsi="宋体" w:cs="宋体"/>
          <w:color w:val="000000"/>
          <w:sz w:val="44"/>
          <w:szCs w:val="44"/>
          <w:shd w:val="clear" w:color="auto" w:fill="FFFFFF"/>
        </w:rPr>
        <w:t>级</w:t>
      </w:r>
      <w:r w:rsidRPr="00BE234E"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人民代表大会</w:t>
      </w:r>
    </w:p>
    <w:p w14:paraId="4B2A2933" w14:textId="77777777" w:rsidR="009D19B7" w:rsidRDefault="00000000">
      <w:pPr>
        <w:spacing w:line="540" w:lineRule="exact"/>
        <w:jc w:val="center"/>
        <w:rPr>
          <w:rFonts w:ascii="宋体" w:eastAsia="宋体" w:hAnsi="宋体" w:cs="宋体"/>
          <w:color w:val="000000"/>
          <w:sz w:val="44"/>
          <w:szCs w:val="44"/>
          <w:shd w:val="clear" w:color="auto" w:fill="FFFFFF"/>
        </w:rPr>
      </w:pPr>
      <w:r w:rsidRPr="00BE234E"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换届选举有关事项的决定</w:t>
      </w:r>
    </w:p>
    <w:p w14:paraId="20FFF196" w14:textId="77777777" w:rsidR="00F3612A" w:rsidRDefault="00F3612A" w:rsidP="00BE234E">
      <w:pPr>
        <w:jc w:val="center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14:paraId="322EFC45" w14:textId="6736163C" w:rsidR="00BE234E" w:rsidRPr="00BE234E" w:rsidRDefault="00BE234E" w:rsidP="00BE234E">
      <w:pPr>
        <w:jc w:val="center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BE234E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京平常字〔2021〕41号</w:t>
      </w:r>
    </w:p>
    <w:p w14:paraId="56E534FF" w14:textId="77777777" w:rsidR="00BE234E" w:rsidRPr="00BE234E" w:rsidRDefault="00BE234E">
      <w:pPr>
        <w:spacing w:line="540" w:lineRule="exact"/>
        <w:jc w:val="center"/>
        <w:rPr>
          <w:rFonts w:ascii="宋体" w:eastAsia="宋体" w:hAnsi="宋体" w:cs="宋体"/>
          <w:color w:val="000000"/>
          <w:sz w:val="44"/>
          <w:szCs w:val="44"/>
          <w:shd w:val="clear" w:color="auto" w:fill="FFFFFF"/>
        </w:rPr>
      </w:pPr>
    </w:p>
    <w:p w14:paraId="2B7B79C6" w14:textId="77777777" w:rsidR="009D19B7" w:rsidRDefault="00000000">
      <w:pPr>
        <w:spacing w:line="540" w:lineRule="exact"/>
        <w:jc w:val="center"/>
        <w:rPr>
          <w:rFonts w:ascii="楷体_GB2312" w:eastAsia="楷体_GB2312" w:hAnsi="楷体" w:cs="楷体_GB2312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（20</w:t>
      </w:r>
      <w:r>
        <w:rPr>
          <w:rFonts w:ascii="楷体_GB2312" w:eastAsia="楷体_GB2312" w:hAnsi="楷体" w:cs="楷体_GB2312"/>
          <w:sz w:val="32"/>
          <w:szCs w:val="32"/>
        </w:rPr>
        <w:t>21</w:t>
      </w:r>
      <w:r>
        <w:rPr>
          <w:rFonts w:ascii="楷体_GB2312" w:eastAsia="楷体_GB2312" w:hAnsi="楷体" w:cs="楷体_GB2312" w:hint="eastAsia"/>
          <w:sz w:val="32"/>
          <w:szCs w:val="32"/>
        </w:rPr>
        <w:t>年8月1</w:t>
      </w:r>
      <w:r>
        <w:rPr>
          <w:rFonts w:ascii="楷体_GB2312" w:eastAsia="楷体_GB2312" w:hAnsi="楷体" w:cs="楷体_GB2312"/>
          <w:sz w:val="32"/>
          <w:szCs w:val="32"/>
        </w:rPr>
        <w:t>1</w:t>
      </w:r>
      <w:r>
        <w:rPr>
          <w:rFonts w:ascii="楷体_GB2312" w:eastAsia="楷体_GB2312" w:hAnsi="楷体" w:cs="楷体_GB2312" w:hint="eastAsia"/>
          <w:sz w:val="32"/>
          <w:szCs w:val="32"/>
        </w:rPr>
        <w:t>日北京市</w:t>
      </w:r>
      <w:proofErr w:type="gramStart"/>
      <w:r>
        <w:rPr>
          <w:rFonts w:ascii="楷体_GB2312" w:eastAsia="楷体_GB2312" w:hAnsi="楷体" w:cs="楷体_GB2312" w:hint="eastAsia"/>
          <w:sz w:val="32"/>
          <w:szCs w:val="32"/>
        </w:rPr>
        <w:t>平谷区</w:t>
      </w:r>
      <w:proofErr w:type="gramEnd"/>
      <w:r>
        <w:rPr>
          <w:rFonts w:ascii="楷体_GB2312" w:eastAsia="楷体_GB2312" w:hAnsi="楷体" w:cs="楷体_GB2312" w:hint="eastAsia"/>
          <w:sz w:val="32"/>
          <w:szCs w:val="32"/>
        </w:rPr>
        <w:t>第五届人大常委会</w:t>
      </w:r>
    </w:p>
    <w:p w14:paraId="3AFB5827" w14:textId="77777777" w:rsidR="009D19B7" w:rsidRDefault="00000000">
      <w:pPr>
        <w:spacing w:line="540" w:lineRule="exact"/>
        <w:jc w:val="center"/>
        <w:rPr>
          <w:rFonts w:ascii="楷体_GB2312" w:eastAsia="楷体_GB2312" w:hAnsi="楷体" w:cs="楷体_GB2312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第三十八次会议通过）</w:t>
      </w:r>
    </w:p>
    <w:p w14:paraId="5771A4FC" w14:textId="77777777" w:rsidR="009D19B7" w:rsidRDefault="009D19B7">
      <w:pPr>
        <w:spacing w:line="530" w:lineRule="exact"/>
        <w:jc w:val="center"/>
        <w:rPr>
          <w:rFonts w:ascii="楷体_GB2312" w:eastAsia="楷体_GB2312" w:hAnsi="楷体" w:cs="楷体_GB2312"/>
          <w:sz w:val="32"/>
          <w:szCs w:val="32"/>
        </w:rPr>
      </w:pPr>
    </w:p>
    <w:p w14:paraId="3DD34910" w14:textId="77777777" w:rsidR="009D19B7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根据宪法和有关法律法规规定，按照《北京</w:t>
      </w:r>
      <w:r>
        <w:rPr>
          <w:rFonts w:ascii="仿宋_GB2312" w:eastAsia="仿宋_GB2312"/>
          <w:sz w:val="32"/>
        </w:rPr>
        <w:t>市人</w:t>
      </w:r>
      <w:r>
        <w:rPr>
          <w:rFonts w:ascii="仿宋_GB2312" w:eastAsia="仿宋_GB2312" w:hint="eastAsia"/>
          <w:sz w:val="32"/>
        </w:rPr>
        <w:t>民</w:t>
      </w:r>
      <w:r>
        <w:rPr>
          <w:rFonts w:ascii="仿宋_GB2312" w:eastAsia="仿宋_GB2312"/>
          <w:sz w:val="32"/>
        </w:rPr>
        <w:t>代表大会常务委员会关于区</w:t>
      </w:r>
      <w:r>
        <w:rPr>
          <w:rFonts w:ascii="仿宋_GB2312" w:eastAsia="仿宋_GB2312" w:hint="eastAsia"/>
          <w:sz w:val="32"/>
        </w:rPr>
        <w:t>和乡镇</w:t>
      </w:r>
      <w:r>
        <w:rPr>
          <w:rFonts w:ascii="仿宋_GB2312" w:eastAsia="仿宋_GB2312"/>
          <w:sz w:val="32"/>
        </w:rPr>
        <w:t>人民代表大会换届选举有关事项的决定</w:t>
      </w:r>
      <w:r>
        <w:rPr>
          <w:rFonts w:ascii="仿宋_GB2312" w:eastAsia="仿宋_GB2312" w:hint="eastAsia"/>
          <w:sz w:val="32"/>
        </w:rPr>
        <w:t>》，北京</w:t>
      </w:r>
      <w:r>
        <w:rPr>
          <w:rFonts w:ascii="仿宋_GB2312" w:eastAsia="仿宋_GB2312"/>
          <w:sz w:val="32"/>
        </w:rPr>
        <w:t>市</w:t>
      </w:r>
      <w:proofErr w:type="gramStart"/>
      <w:r>
        <w:rPr>
          <w:rFonts w:ascii="仿宋_GB2312" w:eastAsia="仿宋_GB2312" w:hint="eastAsia"/>
          <w:sz w:val="32"/>
        </w:rPr>
        <w:t>平谷区</w:t>
      </w:r>
      <w:proofErr w:type="gramEnd"/>
      <w:r>
        <w:rPr>
          <w:rFonts w:ascii="仿宋_GB2312" w:eastAsia="仿宋_GB2312" w:hint="eastAsia"/>
          <w:sz w:val="32"/>
        </w:rPr>
        <w:t>第五</w:t>
      </w:r>
      <w:r>
        <w:rPr>
          <w:rFonts w:ascii="仿宋_GB2312" w:eastAsia="仿宋_GB2312"/>
          <w:sz w:val="32"/>
        </w:rPr>
        <w:t>届人大常委会</w:t>
      </w:r>
      <w:r>
        <w:rPr>
          <w:rFonts w:ascii="仿宋_GB2312" w:eastAsia="仿宋_GB2312" w:hint="eastAsia"/>
          <w:sz w:val="32"/>
        </w:rPr>
        <w:t>第</w:t>
      </w:r>
      <w:r>
        <w:rPr>
          <w:rFonts w:ascii="仿宋_GB2312" w:eastAsia="仿宋_GB2312"/>
          <w:sz w:val="32"/>
        </w:rPr>
        <w:t>三十八次会议</w:t>
      </w:r>
      <w:r>
        <w:rPr>
          <w:rFonts w:ascii="仿宋_GB2312" w:eastAsia="仿宋_GB2312" w:hint="eastAsia"/>
          <w:sz w:val="32"/>
        </w:rPr>
        <w:t>，就我</w:t>
      </w:r>
      <w:r>
        <w:rPr>
          <w:rFonts w:ascii="仿宋_GB2312" w:eastAsia="仿宋_GB2312"/>
          <w:sz w:val="32"/>
        </w:rPr>
        <w:t>区</w:t>
      </w:r>
      <w:r>
        <w:rPr>
          <w:rFonts w:ascii="仿宋_GB2312" w:eastAsia="仿宋_GB2312" w:hint="eastAsia"/>
          <w:sz w:val="32"/>
        </w:rPr>
        <w:t>区、乡镇两</w:t>
      </w:r>
      <w:r>
        <w:rPr>
          <w:rFonts w:ascii="仿宋_GB2312" w:eastAsia="仿宋_GB2312"/>
          <w:sz w:val="32"/>
        </w:rPr>
        <w:t>级</w:t>
      </w:r>
      <w:r>
        <w:rPr>
          <w:rFonts w:ascii="仿宋_GB2312" w:eastAsia="仿宋_GB2312" w:hint="eastAsia"/>
          <w:sz w:val="32"/>
        </w:rPr>
        <w:t>人民代表大会换届选举有关事项</w:t>
      </w:r>
      <w:proofErr w:type="gramStart"/>
      <w:r>
        <w:rPr>
          <w:rFonts w:ascii="仿宋_GB2312" w:eastAsia="仿宋_GB2312" w:hint="eastAsia"/>
          <w:sz w:val="32"/>
        </w:rPr>
        <w:t>作出</w:t>
      </w:r>
      <w:proofErr w:type="gramEnd"/>
      <w:r>
        <w:rPr>
          <w:rFonts w:ascii="仿宋_GB2312" w:eastAsia="仿宋_GB2312"/>
          <w:sz w:val="32"/>
        </w:rPr>
        <w:t>如下决定</w:t>
      </w:r>
      <w:r>
        <w:rPr>
          <w:rFonts w:ascii="仿宋_GB2312" w:eastAsia="仿宋_GB2312" w:hint="eastAsia"/>
          <w:sz w:val="32"/>
        </w:rPr>
        <w:t>：</w:t>
      </w:r>
    </w:p>
    <w:p w14:paraId="6DA6CBC4" w14:textId="77777777" w:rsidR="009D19B7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一、平谷区区、乡镇</w:t>
      </w:r>
      <w:r>
        <w:rPr>
          <w:rFonts w:ascii="仿宋_GB2312" w:eastAsia="仿宋_GB2312"/>
          <w:sz w:val="32"/>
        </w:rPr>
        <w:t>两级人民代表大会换届选举工作在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021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>下半年进行</w:t>
      </w:r>
      <w:r>
        <w:rPr>
          <w:rFonts w:ascii="仿宋_GB2312" w:eastAsia="仿宋_GB2312" w:hint="eastAsia"/>
          <w:sz w:val="32"/>
        </w:rPr>
        <w:t>。2021年11月底前召开新一届乡镇人民代表大会第一次会议，2021年12月底前召开新一届区人民代表大会第一次会议。</w:t>
      </w:r>
    </w:p>
    <w:p w14:paraId="32E4200E" w14:textId="77777777" w:rsidR="009D19B7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二、根据《北京</w:t>
      </w:r>
      <w:r>
        <w:rPr>
          <w:rFonts w:ascii="仿宋_GB2312" w:eastAsia="仿宋_GB2312"/>
          <w:sz w:val="32"/>
        </w:rPr>
        <w:t>市人民代表大会</w:t>
      </w:r>
      <w:r>
        <w:rPr>
          <w:rFonts w:ascii="仿宋_GB2312" w:eastAsia="仿宋_GB2312" w:hint="eastAsia"/>
          <w:sz w:val="32"/>
        </w:rPr>
        <w:t>常务</w:t>
      </w:r>
      <w:r>
        <w:rPr>
          <w:rFonts w:ascii="仿宋_GB2312" w:eastAsia="仿宋_GB2312"/>
          <w:sz w:val="32"/>
        </w:rPr>
        <w:t>委员会</w:t>
      </w:r>
      <w:r>
        <w:rPr>
          <w:rFonts w:ascii="仿宋_GB2312" w:eastAsia="仿宋_GB2312" w:hint="eastAsia"/>
          <w:sz w:val="32"/>
        </w:rPr>
        <w:t>关于</w:t>
      </w:r>
      <w:r>
        <w:rPr>
          <w:rFonts w:ascii="仿宋_GB2312" w:eastAsia="仿宋_GB2312"/>
          <w:sz w:val="32"/>
        </w:rPr>
        <w:t>区</w:t>
      </w:r>
      <w:r>
        <w:rPr>
          <w:rFonts w:ascii="仿宋_GB2312" w:eastAsia="仿宋_GB2312" w:hint="eastAsia"/>
          <w:sz w:val="32"/>
        </w:rPr>
        <w:t>和乡镇</w:t>
      </w:r>
      <w:r>
        <w:rPr>
          <w:rFonts w:ascii="仿宋_GB2312" w:eastAsia="仿宋_GB2312"/>
          <w:sz w:val="32"/>
        </w:rPr>
        <w:t>人民代表大会换届选举有关事项的决定</w:t>
      </w:r>
      <w:r>
        <w:rPr>
          <w:rFonts w:ascii="仿宋_GB2312" w:eastAsia="仿宋_GB2312" w:hint="eastAsia"/>
          <w:sz w:val="32"/>
        </w:rPr>
        <w:t>》，</w:t>
      </w:r>
      <w:r>
        <w:rPr>
          <w:rFonts w:ascii="仿宋_GB2312" w:eastAsia="仿宋_GB2312"/>
          <w:sz w:val="32"/>
        </w:rPr>
        <w:t>我区新一届区人大代表名额</w:t>
      </w:r>
      <w:r>
        <w:rPr>
          <w:rFonts w:ascii="仿宋_GB2312" w:eastAsia="仿宋_GB2312" w:hint="eastAsia"/>
          <w:sz w:val="32"/>
        </w:rPr>
        <w:t>为229名，</w:t>
      </w:r>
      <w:r>
        <w:rPr>
          <w:rFonts w:ascii="仿宋_GB2312" w:eastAsia="仿宋_GB2312"/>
          <w:sz w:val="32"/>
        </w:rPr>
        <w:t>由</w:t>
      </w:r>
      <w:r>
        <w:rPr>
          <w:rFonts w:ascii="仿宋_GB2312" w:eastAsia="仿宋_GB2312" w:hint="eastAsia"/>
          <w:sz w:val="32"/>
        </w:rPr>
        <w:t>区</w:t>
      </w:r>
      <w:r>
        <w:rPr>
          <w:rFonts w:ascii="仿宋_GB2312" w:eastAsia="仿宋_GB2312"/>
          <w:sz w:val="32"/>
        </w:rPr>
        <w:t>选举委员会分配到各选区</w:t>
      </w:r>
      <w:r>
        <w:rPr>
          <w:rFonts w:ascii="仿宋_GB2312" w:eastAsia="仿宋_GB2312" w:hint="eastAsia"/>
          <w:sz w:val="32"/>
        </w:rPr>
        <w:t>。根据新修订的《中华人民共和国全国人民代表大会和地方各级人民代表大会选举法》规定,重新确定我区新一届乡镇人民代表大会代表名额为963名（见附件：</w:t>
      </w:r>
      <w:r>
        <w:rPr>
          <w:rFonts w:ascii="仿宋_GB2312" w:eastAsia="仿宋_GB2312" w:hAnsi="宋体" w:hint="eastAsia"/>
          <w:bCs/>
          <w:sz w:val="32"/>
          <w:szCs w:val="32"/>
        </w:rPr>
        <w:t>北京市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平谷区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新一届乡镇人民代表大会代</w:t>
      </w: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表名额情况</w:t>
      </w:r>
      <w:r>
        <w:rPr>
          <w:rFonts w:ascii="仿宋_GB2312" w:eastAsia="仿宋_GB2312" w:hAnsi="宋体"/>
          <w:bCs/>
          <w:sz w:val="32"/>
          <w:szCs w:val="32"/>
        </w:rPr>
        <w:t>表</w:t>
      </w:r>
      <w:r>
        <w:rPr>
          <w:rFonts w:ascii="仿宋_GB2312" w:eastAsia="仿宋_GB2312" w:hint="eastAsia"/>
          <w:sz w:val="32"/>
        </w:rPr>
        <w:t>）。</w:t>
      </w:r>
    </w:p>
    <w:p w14:paraId="74AE8AAE" w14:textId="77777777" w:rsidR="009D19B7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三、设立</w:t>
      </w:r>
      <w:proofErr w:type="gramStart"/>
      <w:r>
        <w:rPr>
          <w:rFonts w:ascii="仿宋_GB2312" w:eastAsia="仿宋_GB2312" w:hint="eastAsia"/>
          <w:sz w:val="32"/>
        </w:rPr>
        <w:t>平谷区</w:t>
      </w:r>
      <w:proofErr w:type="gramEnd"/>
      <w:r>
        <w:rPr>
          <w:rFonts w:ascii="仿宋_GB2312" w:eastAsia="仿宋_GB2312" w:hint="eastAsia"/>
          <w:sz w:val="32"/>
        </w:rPr>
        <w:t>选举委员会、乡镇选举委员会，组成人员由区人大常委会任命；各乡镇、街道设立区选举委员会选举分会，组成人员由区选举委员会任命。两级领导机构在区委和区人大常委会的领导下，分别主持区、乡镇两级人大换届选举工作。区选举委员会下设办公室，负责办理换届选举具体事务，指导换届选举工作。</w:t>
      </w:r>
    </w:p>
    <w:p w14:paraId="670B2DFE" w14:textId="77777777" w:rsidR="009D19B7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驻区部队</w:t>
      </w:r>
      <w:r>
        <w:rPr>
          <w:rFonts w:ascii="仿宋_GB2312" w:eastAsia="仿宋_GB2312"/>
          <w:sz w:val="32"/>
          <w:szCs w:val="32"/>
        </w:rPr>
        <w:t>应选代表</w:t>
      </w:r>
      <w:r>
        <w:rPr>
          <w:rFonts w:ascii="仿宋_GB2312" w:eastAsia="仿宋_GB2312" w:hint="eastAsia"/>
          <w:sz w:val="32"/>
          <w:szCs w:val="32"/>
        </w:rPr>
        <w:t>依照《解放军</w:t>
      </w:r>
      <w:r>
        <w:rPr>
          <w:rFonts w:ascii="仿宋_GB2312" w:eastAsia="仿宋_GB2312"/>
          <w:sz w:val="32"/>
          <w:szCs w:val="32"/>
        </w:rPr>
        <w:t>选举</w:t>
      </w:r>
      <w:r>
        <w:rPr>
          <w:rFonts w:ascii="仿宋_GB2312" w:eastAsia="仿宋_GB2312" w:hint="eastAsia"/>
          <w:sz w:val="32"/>
          <w:szCs w:val="32"/>
        </w:rPr>
        <w:t>办法》组织选举</w:t>
      </w:r>
      <w:r>
        <w:rPr>
          <w:rFonts w:ascii="仿宋_GB2312" w:eastAsia="仿宋_GB2312"/>
          <w:sz w:val="32"/>
          <w:szCs w:val="32"/>
        </w:rPr>
        <w:t>。</w:t>
      </w:r>
    </w:p>
    <w:p w14:paraId="32F061FC" w14:textId="77777777" w:rsidR="009D19B7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四、参加</w:t>
      </w:r>
      <w:r>
        <w:rPr>
          <w:rFonts w:ascii="仿宋_GB2312" w:eastAsia="仿宋_GB2312"/>
          <w:sz w:val="32"/>
        </w:rPr>
        <w:t>区</w:t>
      </w:r>
      <w:r>
        <w:rPr>
          <w:rFonts w:ascii="仿宋_GB2312" w:eastAsia="仿宋_GB2312" w:hint="eastAsia"/>
          <w:sz w:val="32"/>
        </w:rPr>
        <w:t>、乡镇</w:t>
      </w:r>
      <w:r>
        <w:rPr>
          <w:rFonts w:ascii="仿宋_GB2312" w:eastAsia="仿宋_GB2312"/>
          <w:sz w:val="32"/>
        </w:rPr>
        <w:t>人民代表大会代表选举的人员范围</w:t>
      </w:r>
      <w:r>
        <w:rPr>
          <w:rFonts w:ascii="仿宋_GB2312" w:eastAsia="仿宋_GB2312" w:hint="eastAsia"/>
          <w:sz w:val="32"/>
        </w:rPr>
        <w:t>，按照《北京</w:t>
      </w:r>
      <w:r>
        <w:rPr>
          <w:rFonts w:ascii="仿宋_GB2312" w:eastAsia="仿宋_GB2312"/>
          <w:sz w:val="32"/>
        </w:rPr>
        <w:t>市区</w:t>
      </w:r>
      <w:r>
        <w:rPr>
          <w:rFonts w:ascii="仿宋_GB2312" w:eastAsia="仿宋_GB2312" w:hint="eastAsia"/>
          <w:sz w:val="32"/>
        </w:rPr>
        <w:t>和乡镇</w:t>
      </w:r>
      <w:r>
        <w:rPr>
          <w:rFonts w:ascii="仿宋_GB2312" w:eastAsia="仿宋_GB2312"/>
          <w:sz w:val="32"/>
        </w:rPr>
        <w:t>人大换届选举工作办公室关于</w:t>
      </w: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/>
          <w:sz w:val="32"/>
        </w:rPr>
        <w:t>21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>区</w:t>
      </w:r>
      <w:r>
        <w:rPr>
          <w:rFonts w:ascii="仿宋_GB2312" w:eastAsia="仿宋_GB2312" w:hint="eastAsia"/>
          <w:sz w:val="32"/>
        </w:rPr>
        <w:t>和乡镇</w:t>
      </w:r>
      <w:r>
        <w:rPr>
          <w:rFonts w:ascii="仿宋_GB2312" w:eastAsia="仿宋_GB2312"/>
          <w:sz w:val="32"/>
        </w:rPr>
        <w:t>人大代表换届选举选民登记工作的意见</w:t>
      </w:r>
      <w:r>
        <w:rPr>
          <w:rFonts w:ascii="仿宋_GB2312" w:eastAsia="仿宋_GB2312" w:hint="eastAsia"/>
          <w:sz w:val="32"/>
        </w:rPr>
        <w:t>》执行。</w:t>
      </w:r>
    </w:p>
    <w:p w14:paraId="4AEBCBED" w14:textId="77777777" w:rsidR="009D19B7" w:rsidRDefault="00000000">
      <w:pPr>
        <w:spacing w:beforeLines="100" w:before="312" w:afterLines="150" w:after="468" w:line="56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</w:rPr>
        <w:t>附件：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北京市</w:t>
      </w:r>
      <w:proofErr w:type="gramStart"/>
      <w:r>
        <w:rPr>
          <w:rFonts w:ascii="仿宋_GB2312" w:eastAsia="仿宋_GB2312" w:hAnsi="宋体" w:hint="eastAsia"/>
          <w:spacing w:val="-6"/>
          <w:sz w:val="32"/>
          <w:szCs w:val="32"/>
        </w:rPr>
        <w:t>平谷区</w:t>
      </w:r>
      <w:proofErr w:type="gramEnd"/>
      <w:r>
        <w:rPr>
          <w:rFonts w:ascii="仿宋_GB2312" w:eastAsia="仿宋_GB2312" w:hAnsi="宋体" w:hint="eastAsia"/>
          <w:spacing w:val="-6"/>
          <w:sz w:val="32"/>
          <w:szCs w:val="32"/>
        </w:rPr>
        <w:t>新一届乡镇人民代表大会代表名额情况</w:t>
      </w:r>
      <w:r>
        <w:rPr>
          <w:rFonts w:ascii="仿宋_GB2312" w:eastAsia="仿宋_GB2312" w:hAnsi="宋体"/>
          <w:spacing w:val="-6"/>
          <w:sz w:val="32"/>
          <w:szCs w:val="32"/>
        </w:rPr>
        <w:t>表</w:t>
      </w:r>
    </w:p>
    <w:p w14:paraId="49556816" w14:textId="77777777" w:rsidR="004A0BE2" w:rsidRDefault="004A0BE2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0FA10A15" w14:textId="77777777" w:rsidR="004A0BE2" w:rsidRDefault="004A0BE2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6B7979DB" w14:textId="77777777" w:rsidR="004A0BE2" w:rsidRDefault="004A0BE2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1CC6D867" w14:textId="77777777" w:rsidR="004A0BE2" w:rsidRDefault="004A0BE2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3277CD6C" w14:textId="77777777" w:rsidR="004A0BE2" w:rsidRDefault="004A0BE2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44E5B7EB" w14:textId="77777777" w:rsidR="004A0BE2" w:rsidRDefault="004A0BE2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556F3D79" w14:textId="77777777" w:rsidR="004A0BE2" w:rsidRDefault="004A0BE2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467E92BD" w14:textId="77777777" w:rsidR="004A0BE2" w:rsidRDefault="004A0BE2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4D9F8B7E" w14:textId="77777777" w:rsidR="004A0BE2" w:rsidRDefault="004A0BE2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1C9E12AF" w14:textId="77777777" w:rsidR="004A0BE2" w:rsidRDefault="004A0BE2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581A8727" w14:textId="77777777" w:rsidR="004A0BE2" w:rsidRDefault="004A0BE2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064DAF78" w14:textId="773F728D" w:rsidR="009D19B7" w:rsidRDefault="00000000">
      <w:pPr>
        <w:spacing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14:paraId="6D51515A" w14:textId="77777777" w:rsidR="009D19B7" w:rsidRDefault="00000000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北京市</w:t>
      </w:r>
      <w:proofErr w:type="gramStart"/>
      <w:r>
        <w:rPr>
          <w:rFonts w:ascii="黑体" w:eastAsia="黑体" w:hAnsi="黑体" w:hint="eastAsia"/>
          <w:sz w:val="36"/>
          <w:szCs w:val="36"/>
        </w:rPr>
        <w:t>平谷区</w:t>
      </w:r>
      <w:proofErr w:type="gramEnd"/>
      <w:r>
        <w:rPr>
          <w:rFonts w:ascii="黑体" w:eastAsia="黑体" w:hAnsi="黑体" w:hint="eastAsia"/>
          <w:sz w:val="36"/>
          <w:szCs w:val="36"/>
        </w:rPr>
        <w:t>新一届</w:t>
      </w:r>
    </w:p>
    <w:p w14:paraId="63AAE3D4" w14:textId="77777777" w:rsidR="009D19B7" w:rsidRDefault="00000000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乡镇人民代表大会代表名额情况表</w:t>
      </w:r>
    </w:p>
    <w:p w14:paraId="2DF318DA" w14:textId="77777777" w:rsidR="009D19B7" w:rsidRDefault="0000000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（共963名）</w:t>
      </w:r>
    </w:p>
    <w:tbl>
      <w:tblPr>
        <w:tblW w:w="7895" w:type="dxa"/>
        <w:jc w:val="center"/>
        <w:tblLayout w:type="fixed"/>
        <w:tblLook w:val="04A0" w:firstRow="1" w:lastRow="0" w:firstColumn="1" w:lastColumn="0" w:noHBand="0" w:noVBand="1"/>
      </w:tblPr>
      <w:tblGrid>
        <w:gridCol w:w="4704"/>
        <w:gridCol w:w="3191"/>
      </w:tblGrid>
      <w:tr w:rsidR="009D19B7" w14:paraId="706D48FC" w14:textId="77777777">
        <w:trPr>
          <w:trHeight w:hRule="exact" w:val="567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3F0E" w14:textId="77777777" w:rsidR="009D19B7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乡  镇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F073" w14:textId="77777777" w:rsidR="009D19B7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代表名额</w:t>
            </w:r>
          </w:p>
        </w:tc>
      </w:tr>
      <w:tr w:rsidR="009D19B7" w14:paraId="445A00AE" w14:textId="77777777">
        <w:trPr>
          <w:trHeight w:hRule="exact" w:val="90"/>
          <w:jc w:val="center"/>
        </w:trPr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EA41" w14:textId="77777777" w:rsidR="009D19B7" w:rsidRDefault="009D19B7">
            <w:pPr>
              <w:widowControl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7916" w14:textId="77777777" w:rsidR="009D19B7" w:rsidRDefault="009D19B7">
            <w:pPr>
              <w:widowControl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</w:tc>
      </w:tr>
      <w:tr w:rsidR="009D19B7" w14:paraId="2B6BD2FF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FC2F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平谷镇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8345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75</w:t>
            </w:r>
          </w:p>
        </w:tc>
      </w:tr>
      <w:tr w:rsidR="009D19B7" w14:paraId="6FCBC123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4DD0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东高村镇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801D8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68</w:t>
            </w:r>
          </w:p>
        </w:tc>
      </w:tr>
      <w:tr w:rsidR="009D19B7" w14:paraId="5F5004B5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DB6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马坊镇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11503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61</w:t>
            </w:r>
          </w:p>
        </w:tc>
      </w:tr>
      <w:tr w:rsidR="009D19B7" w14:paraId="52680EE4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6DD2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马昌营镇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D181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7</w:t>
            </w:r>
          </w:p>
        </w:tc>
      </w:tr>
      <w:tr w:rsidR="009D19B7" w14:paraId="593CD397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102C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大兴庄镇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75E5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9</w:t>
            </w:r>
          </w:p>
        </w:tc>
      </w:tr>
      <w:tr w:rsidR="009D19B7" w14:paraId="6106ACB5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3C5F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峪口镇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CD4C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66</w:t>
            </w:r>
          </w:p>
        </w:tc>
      </w:tr>
      <w:tr w:rsidR="009D19B7" w14:paraId="11E0E97D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7C43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刘家店镇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EE61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51</w:t>
            </w:r>
          </w:p>
        </w:tc>
      </w:tr>
      <w:tr w:rsidR="009D19B7" w14:paraId="06EDB567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299D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大华山镇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57A3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59</w:t>
            </w:r>
          </w:p>
        </w:tc>
      </w:tr>
      <w:tr w:rsidR="009D19B7" w14:paraId="1D4CDD07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D1D5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镇罗营镇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D909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53</w:t>
            </w:r>
          </w:p>
        </w:tc>
      </w:tr>
      <w:tr w:rsidR="009D19B7" w14:paraId="2DB01F8F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1635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熊儿寨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乡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BFBB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8</w:t>
            </w:r>
          </w:p>
        </w:tc>
      </w:tr>
      <w:tr w:rsidR="009D19B7" w14:paraId="31DFFA2B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7462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王辛庄镇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8BFBA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67</w:t>
            </w:r>
          </w:p>
        </w:tc>
      </w:tr>
      <w:tr w:rsidR="009D19B7" w14:paraId="590FA4FC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14EA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山东庄镇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5848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8</w:t>
            </w:r>
          </w:p>
        </w:tc>
      </w:tr>
      <w:tr w:rsidR="009D19B7" w14:paraId="584D17E9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7CA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夏各庄镇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3EDF8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63</w:t>
            </w:r>
          </w:p>
        </w:tc>
      </w:tr>
      <w:tr w:rsidR="009D19B7" w14:paraId="7E4D86AE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72A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南独乐河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00D9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61</w:t>
            </w:r>
          </w:p>
        </w:tc>
      </w:tr>
      <w:tr w:rsidR="009D19B7" w14:paraId="26E30B13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B92B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金海湖镇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09F7C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68</w:t>
            </w:r>
          </w:p>
        </w:tc>
      </w:tr>
      <w:tr w:rsidR="009D19B7" w14:paraId="2D454414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A620" w14:textId="77777777" w:rsidR="009D19B7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黄松峪乡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0BBE" w14:textId="77777777" w:rsidR="009D19B7" w:rsidRDefault="0000000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9</w:t>
            </w:r>
          </w:p>
        </w:tc>
      </w:tr>
      <w:tr w:rsidR="009D19B7" w14:paraId="56C9D79B" w14:textId="77777777">
        <w:trPr>
          <w:trHeight w:hRule="exact" w:val="567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4C1" w14:textId="77777777" w:rsidR="009D19B7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合  计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8E083" w14:textId="77777777" w:rsidR="009D19B7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/>
                <w:kern w:val="0"/>
                <w:sz w:val="32"/>
                <w:szCs w:val="32"/>
              </w:rPr>
              <w:t>963</w:t>
            </w:r>
          </w:p>
        </w:tc>
      </w:tr>
    </w:tbl>
    <w:p w14:paraId="1861433B" w14:textId="77777777" w:rsidR="009D19B7" w:rsidRDefault="00000000">
      <w:pPr>
        <w:spacing w:line="620" w:lineRule="exact"/>
        <w:ind w:firstLineChars="150" w:firstLine="54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说明:</w:t>
      </w:r>
    </w:p>
    <w:p w14:paraId="665CF3D1" w14:textId="77777777" w:rsidR="009D19B7" w:rsidRDefault="00000000">
      <w:pPr>
        <w:spacing w:beforeLines="100" w:before="312"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1.根据2021年7月30日北京市第十五届人民代表大会常务委员会第三十二次会议《关于区和乡镇人民代表大会换届选举有关事项的决定》，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平谷区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第六届区人大代表名额为229名。</w:t>
      </w:r>
    </w:p>
    <w:p w14:paraId="17027A69" w14:textId="77777777" w:rsidR="009D19B7" w:rsidRDefault="00000000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根据《中华人民共和国全国人民代表大会和地方各级人民代表大会选举法》的有关规定,结合我</w:t>
      </w:r>
      <w:r>
        <w:rPr>
          <w:rFonts w:ascii="仿宋_GB2312" w:eastAsia="仿宋_GB2312" w:hAnsi="华文中宋"/>
          <w:sz w:val="32"/>
          <w:szCs w:val="32"/>
        </w:rPr>
        <w:t>区</w:t>
      </w:r>
      <w:r>
        <w:rPr>
          <w:rFonts w:ascii="仿宋_GB2312" w:eastAsia="仿宋_GB2312" w:hAnsi="华文中宋" w:hint="eastAsia"/>
          <w:sz w:val="32"/>
          <w:szCs w:val="32"/>
        </w:rPr>
        <w:t>地区人口基数与经济社会发展实际需求和代表结构的要求，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平谷区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第六届区人大代表名额拟分配到我区十六个乡镇、两个街道和驻区部队。</w:t>
      </w:r>
    </w:p>
    <w:p w14:paraId="551ECDAF" w14:textId="77777777" w:rsidR="009D19B7" w:rsidRDefault="00000000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2.根据《选举法》第十二条的规定：“乡、民族乡、镇的代表名额基数为四十五名，每一千五百人可以增加一名代表”，重新确定新一届乡镇人大代表总额为963名。</w:t>
      </w:r>
    </w:p>
    <w:p w14:paraId="19C58D9D" w14:textId="77777777" w:rsidR="009D19B7" w:rsidRDefault="009D19B7">
      <w:pPr>
        <w:tabs>
          <w:tab w:val="left" w:pos="6215"/>
        </w:tabs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14:paraId="4AD68E1C" w14:textId="77777777" w:rsidR="009D19B7" w:rsidRDefault="009D19B7">
      <w:pPr>
        <w:spacing w:line="560" w:lineRule="exact"/>
        <w:ind w:leftChars="-80" w:left="-168" w:firstLineChars="1000" w:firstLine="4800"/>
        <w:rPr>
          <w:rFonts w:ascii="华文中宋" w:eastAsia="华文中宋" w:hAnsi="华文中宋" w:cs="华文中宋"/>
          <w:sz w:val="48"/>
          <w:szCs w:val="48"/>
        </w:rPr>
      </w:pPr>
    </w:p>
    <w:sectPr w:rsidR="009D19B7">
      <w:footerReference w:type="even" r:id="rId7"/>
      <w:footerReference w:type="default" r:id="rId8"/>
      <w:pgSz w:w="11906" w:h="16838"/>
      <w:pgMar w:top="2041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D7A6" w14:textId="77777777" w:rsidR="00AF5779" w:rsidRDefault="00AF5779">
      <w:r>
        <w:separator/>
      </w:r>
    </w:p>
  </w:endnote>
  <w:endnote w:type="continuationSeparator" w:id="0">
    <w:p w14:paraId="71B0DD55" w14:textId="77777777" w:rsidR="00AF5779" w:rsidRDefault="00AF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D5AD" w14:textId="77777777" w:rsidR="009D19B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4BF7C" wp14:editId="1D82C2E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AD886" w14:textId="77777777" w:rsidR="009D19B7" w:rsidRDefault="00000000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4BF7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EDAD886" w14:textId="77777777" w:rsidR="009D19B7" w:rsidRDefault="00000000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97C1" w14:textId="77777777" w:rsidR="009D19B7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BDD01" wp14:editId="76DA34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36704798"/>
                          </w:sdtPr>
                          <w:sdtContent>
                            <w:p w14:paraId="2C2F047B" w14:textId="77777777" w:rsidR="009D19B7" w:rsidRDefault="00000000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2CBBC3A" w14:textId="77777777" w:rsidR="009D19B7" w:rsidRDefault="009D19B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BDD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1236704798"/>
                    </w:sdtPr>
                    <w:sdtContent>
                      <w:p w14:paraId="2C2F047B" w14:textId="77777777" w:rsidR="009D19B7" w:rsidRDefault="00000000">
                        <w:pPr>
                          <w:pStyle w:val="a3"/>
                          <w:jc w:val="center"/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22CBBC3A" w14:textId="77777777" w:rsidR="009D19B7" w:rsidRDefault="009D19B7"/>
                </w:txbxContent>
              </v:textbox>
              <w10:wrap anchorx="margin"/>
            </v:shape>
          </w:pict>
        </mc:Fallback>
      </mc:AlternateContent>
    </w:r>
  </w:p>
  <w:p w14:paraId="389688FA" w14:textId="77777777" w:rsidR="009D19B7" w:rsidRDefault="009D19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4889" w14:textId="77777777" w:rsidR="00AF5779" w:rsidRDefault="00AF5779">
      <w:r>
        <w:separator/>
      </w:r>
    </w:p>
  </w:footnote>
  <w:footnote w:type="continuationSeparator" w:id="0">
    <w:p w14:paraId="5037AB89" w14:textId="77777777" w:rsidR="00AF5779" w:rsidRDefault="00AF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BE3A70"/>
    <w:rsid w:val="00001C52"/>
    <w:rsid w:val="001B16CC"/>
    <w:rsid w:val="004A0BE2"/>
    <w:rsid w:val="00621DB5"/>
    <w:rsid w:val="007E1D67"/>
    <w:rsid w:val="008963F4"/>
    <w:rsid w:val="008A3AA6"/>
    <w:rsid w:val="008E7934"/>
    <w:rsid w:val="00962A9B"/>
    <w:rsid w:val="009D19B7"/>
    <w:rsid w:val="00A8285D"/>
    <w:rsid w:val="00AF5779"/>
    <w:rsid w:val="00BE234E"/>
    <w:rsid w:val="00C62CC7"/>
    <w:rsid w:val="00CA661D"/>
    <w:rsid w:val="00E54C81"/>
    <w:rsid w:val="00E65A41"/>
    <w:rsid w:val="00EB5AB7"/>
    <w:rsid w:val="00F22D7A"/>
    <w:rsid w:val="00F3612A"/>
    <w:rsid w:val="00F93AE0"/>
    <w:rsid w:val="1A281B66"/>
    <w:rsid w:val="2D903137"/>
    <w:rsid w:val="3647505F"/>
    <w:rsid w:val="36BE3A70"/>
    <w:rsid w:val="5D434CE8"/>
    <w:rsid w:val="5EF72DCF"/>
    <w:rsid w:val="6EB476C4"/>
    <w:rsid w:val="77A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7CA0EA"/>
  <w15:docId w15:val="{AAA337F3-6997-4454-96B2-6DE09623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汪 子仪</cp:lastModifiedBy>
  <cp:revision>16</cp:revision>
  <cp:lastPrinted>2021-08-17T03:04:00Z</cp:lastPrinted>
  <dcterms:created xsi:type="dcterms:W3CDTF">2021-07-26T09:58:00Z</dcterms:created>
  <dcterms:modified xsi:type="dcterms:W3CDTF">2023-09-05T09:46:00Z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