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EFB7" w14:textId="77777777" w:rsidR="007C26AE" w:rsidRPr="00A215F8" w:rsidRDefault="00000000">
      <w:pPr>
        <w:spacing w:line="560" w:lineRule="exact"/>
        <w:jc w:val="center"/>
        <w:rPr>
          <w:rFonts w:ascii="宋体" w:eastAsia="宋体" w:hAnsi="宋体" w:cs="宋体"/>
          <w:color w:val="000000"/>
          <w:sz w:val="44"/>
          <w:szCs w:val="44"/>
          <w:shd w:val="clear" w:color="auto" w:fill="FFFFFF"/>
        </w:rPr>
      </w:pPr>
      <w:r w:rsidRPr="00A215F8">
        <w:rPr>
          <w:rFonts w:ascii="宋体" w:eastAsia="宋体" w:hAnsi="宋体" w:cs="宋体" w:hint="eastAsia"/>
          <w:color w:val="000000"/>
          <w:sz w:val="44"/>
          <w:szCs w:val="44"/>
          <w:shd w:val="clear" w:color="auto" w:fill="FFFFFF"/>
        </w:rPr>
        <w:t>北京市怀柔区人民代表大会</w:t>
      </w:r>
    </w:p>
    <w:p w14:paraId="62A509CF" w14:textId="77777777" w:rsidR="007C26AE" w:rsidRPr="00A215F8" w:rsidRDefault="00000000">
      <w:pPr>
        <w:spacing w:line="560" w:lineRule="exact"/>
        <w:jc w:val="center"/>
        <w:rPr>
          <w:rFonts w:ascii="宋体" w:eastAsia="宋体" w:hAnsi="宋体" w:cs="宋体"/>
          <w:color w:val="000000"/>
          <w:sz w:val="44"/>
          <w:szCs w:val="44"/>
          <w:shd w:val="clear" w:color="auto" w:fill="FFFFFF"/>
        </w:rPr>
      </w:pPr>
      <w:r w:rsidRPr="00A215F8">
        <w:rPr>
          <w:rFonts w:ascii="宋体" w:eastAsia="宋体" w:hAnsi="宋体" w:cs="宋体" w:hint="eastAsia"/>
          <w:color w:val="000000"/>
          <w:sz w:val="44"/>
          <w:szCs w:val="44"/>
          <w:shd w:val="clear" w:color="auto" w:fill="FFFFFF"/>
        </w:rPr>
        <w:t>常务委员会关于区和镇乡人民代表大会</w:t>
      </w:r>
    </w:p>
    <w:p w14:paraId="70762B3B" w14:textId="77777777" w:rsidR="007C26AE" w:rsidRDefault="00000000">
      <w:pPr>
        <w:spacing w:line="560" w:lineRule="exact"/>
        <w:jc w:val="center"/>
        <w:rPr>
          <w:rFonts w:ascii="宋体" w:eastAsia="宋体" w:hAnsi="宋体" w:cs="宋体"/>
          <w:color w:val="000000"/>
          <w:sz w:val="44"/>
          <w:szCs w:val="44"/>
          <w:shd w:val="clear" w:color="auto" w:fill="FFFFFF"/>
        </w:rPr>
      </w:pPr>
      <w:r w:rsidRPr="00A215F8">
        <w:rPr>
          <w:rFonts w:ascii="宋体" w:eastAsia="宋体" w:hAnsi="宋体" w:cs="宋体" w:hint="eastAsia"/>
          <w:color w:val="000000"/>
          <w:sz w:val="44"/>
          <w:szCs w:val="44"/>
          <w:shd w:val="clear" w:color="auto" w:fill="FFFFFF"/>
        </w:rPr>
        <w:t>换届选举有关事项的决定</w:t>
      </w:r>
    </w:p>
    <w:p w14:paraId="0C16519B" w14:textId="77777777" w:rsidR="00A215F8" w:rsidRDefault="00A215F8">
      <w:pPr>
        <w:spacing w:line="560" w:lineRule="exact"/>
        <w:jc w:val="center"/>
        <w:rPr>
          <w:rFonts w:ascii="宋体" w:eastAsia="宋体" w:hAnsi="宋体" w:cs="宋体" w:hint="eastAsia"/>
          <w:color w:val="000000"/>
          <w:sz w:val="44"/>
          <w:szCs w:val="44"/>
          <w:shd w:val="clear" w:color="auto" w:fill="FFFFFF"/>
        </w:rPr>
      </w:pPr>
    </w:p>
    <w:p w14:paraId="079D16B1" w14:textId="307C4AA9" w:rsidR="00A215F8" w:rsidRPr="00A215F8" w:rsidRDefault="00A215F8">
      <w:pPr>
        <w:spacing w:line="560" w:lineRule="exact"/>
        <w:jc w:val="center"/>
        <w:rPr>
          <w:rFonts w:ascii="宋体" w:eastAsia="宋体" w:hAnsi="宋体" w:cs="宋体" w:hint="eastAsia"/>
          <w:color w:val="000000"/>
          <w:sz w:val="28"/>
          <w:szCs w:val="28"/>
          <w:shd w:val="clear" w:color="auto" w:fill="FFFFFF"/>
        </w:rPr>
      </w:pPr>
      <w:proofErr w:type="gramStart"/>
      <w:r w:rsidRPr="00A215F8">
        <w:rPr>
          <w:rFonts w:ascii="宋体" w:eastAsia="宋体" w:hAnsi="宋体" w:cs="宋体" w:hint="eastAsia"/>
          <w:color w:val="000000"/>
          <w:sz w:val="28"/>
          <w:szCs w:val="28"/>
          <w:shd w:val="clear" w:color="auto" w:fill="FFFFFF"/>
        </w:rPr>
        <w:t>京怀常发</w:t>
      </w:r>
      <w:proofErr w:type="gramEnd"/>
      <w:r w:rsidRPr="00A215F8">
        <w:rPr>
          <w:rFonts w:ascii="宋体" w:eastAsia="宋体" w:hAnsi="宋体" w:cs="宋体" w:hint="eastAsia"/>
          <w:color w:val="000000"/>
          <w:sz w:val="28"/>
          <w:szCs w:val="28"/>
          <w:shd w:val="clear" w:color="auto" w:fill="FFFFFF"/>
        </w:rPr>
        <w:t>〔2021〕12号</w:t>
      </w:r>
    </w:p>
    <w:p w14:paraId="4B0FF061" w14:textId="77777777" w:rsidR="007C26AE" w:rsidRDefault="007C26AE" w:rsidP="00A215F8">
      <w:pPr>
        <w:adjustRightInd w:val="0"/>
        <w:snapToGrid w:val="0"/>
        <w:spacing w:line="520" w:lineRule="atLeast"/>
        <w:jc w:val="center"/>
        <w:rPr>
          <w:rFonts w:ascii="楷体_GB2312" w:eastAsia="楷体_GB2312" w:hint="eastAsia"/>
          <w:szCs w:val="32"/>
        </w:rPr>
      </w:pPr>
    </w:p>
    <w:p w14:paraId="3D859301" w14:textId="77777777" w:rsidR="007C26AE" w:rsidRDefault="00000000">
      <w:pPr>
        <w:spacing w:line="560" w:lineRule="exact"/>
        <w:jc w:val="center"/>
        <w:rPr>
          <w:rFonts w:ascii="楷体_GB2312" w:eastAsia="楷体_GB2312"/>
          <w:szCs w:val="32"/>
        </w:rPr>
      </w:pPr>
      <w:r>
        <w:rPr>
          <w:rFonts w:ascii="楷体_GB2312" w:eastAsia="楷体_GB2312" w:hint="eastAsia"/>
          <w:szCs w:val="32"/>
        </w:rPr>
        <w:t>（2021年8月10日北京市怀柔区第五届人大常委会</w:t>
      </w:r>
    </w:p>
    <w:p w14:paraId="48656674" w14:textId="77777777" w:rsidR="007C26AE" w:rsidRDefault="00000000">
      <w:pPr>
        <w:spacing w:line="560" w:lineRule="exact"/>
        <w:jc w:val="center"/>
        <w:rPr>
          <w:rFonts w:ascii="楷体_GB2312" w:eastAsia="楷体_GB2312"/>
          <w:szCs w:val="32"/>
        </w:rPr>
      </w:pPr>
      <w:r>
        <w:rPr>
          <w:rFonts w:ascii="楷体_GB2312" w:eastAsia="楷体_GB2312" w:hint="eastAsia"/>
          <w:szCs w:val="32"/>
        </w:rPr>
        <w:t>第三十四次会议通过）</w:t>
      </w:r>
    </w:p>
    <w:p w14:paraId="751848DA" w14:textId="77777777" w:rsidR="007C26AE" w:rsidRDefault="007C26AE">
      <w:pPr>
        <w:spacing w:line="540" w:lineRule="exact"/>
        <w:rPr>
          <w:rFonts w:ascii="仿宋_GB2312" w:hAnsi="仿宋_GB2312" w:cs="仿宋_GB2312"/>
          <w:szCs w:val="32"/>
        </w:rPr>
      </w:pPr>
    </w:p>
    <w:p w14:paraId="3FAFD5CC"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根据宪法和有关法律法规的规定，按照《中共北京市委转发&lt;中共北京市人大常委会党组关于做好全市区和乡镇人民代表大会换届选举工作的意见&gt;的通知》（京发〔2021〕11号）要求，结合本区实际情况，怀柔区第五届人民代表大会常务委员会第三十四次会议对本区区和镇乡两级人民代表大会换届选举有关事项决定如下：</w:t>
      </w:r>
    </w:p>
    <w:p w14:paraId="57A9BDA9"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一、本区区和镇乡两级人民代表大会于2021年下半年进行换届选举。新一届区和镇乡人民代表大会代表在2021年11月同步选出。新一届镇乡人民代表大会第一次会议在2021年11月底前举行，新一届区人民代表大会第一次会议在2021年12月底前举行。</w:t>
      </w:r>
    </w:p>
    <w:p w14:paraId="25DDF255"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二、根据《选举法》有关规定、《北京市人大常委会关于区和乡镇人民代表大会换届选举有关事项的决定》和我区实际，本</w:t>
      </w:r>
      <w:r>
        <w:rPr>
          <w:rFonts w:ascii="仿宋_GB2312" w:hAnsi="仿宋_GB2312" w:cs="仿宋_GB2312" w:hint="eastAsia"/>
          <w:szCs w:val="32"/>
        </w:rPr>
        <w:lastRenderedPageBreak/>
        <w:t>区新一届区人民代表大会代表总名额为202名，其中，驻怀柔区人民解放军和人民武装警察部队应选区人民代表大会代表名额为4名。根据《选举法》有关规定和我区实际，新一届镇乡人民代表大会代表总名额重新确定为775名，其中：怀柔镇61名、北房镇58名、杨宋镇58名、庙城镇59名、桥</w:t>
      </w:r>
      <w:proofErr w:type="gramStart"/>
      <w:r>
        <w:rPr>
          <w:rFonts w:ascii="仿宋_GB2312" w:hAnsi="仿宋_GB2312" w:cs="仿宋_GB2312" w:hint="eastAsia"/>
          <w:szCs w:val="32"/>
        </w:rPr>
        <w:t>梓</w:t>
      </w:r>
      <w:proofErr w:type="gramEnd"/>
      <w:r>
        <w:rPr>
          <w:rFonts w:ascii="仿宋_GB2312" w:hAnsi="仿宋_GB2312" w:cs="仿宋_GB2312" w:hint="eastAsia"/>
          <w:szCs w:val="32"/>
        </w:rPr>
        <w:t>镇60名、九</w:t>
      </w:r>
      <w:proofErr w:type="gramStart"/>
      <w:r>
        <w:rPr>
          <w:rFonts w:ascii="仿宋_GB2312" w:hAnsi="仿宋_GB2312" w:cs="仿宋_GB2312" w:hint="eastAsia"/>
          <w:szCs w:val="32"/>
        </w:rPr>
        <w:t>渡河镇</w:t>
      </w:r>
      <w:proofErr w:type="gramEnd"/>
      <w:r>
        <w:rPr>
          <w:rFonts w:ascii="仿宋_GB2312" w:hAnsi="仿宋_GB2312" w:cs="仿宋_GB2312" w:hint="eastAsia"/>
          <w:szCs w:val="32"/>
        </w:rPr>
        <w:t>57名、渤海镇56名、雁栖镇57名、怀北镇53名、琉璃庙镇50名、汤河口镇52名、宝山镇52名、长哨营满族乡52名、喇叭沟门满族乡50名。</w:t>
      </w:r>
    </w:p>
    <w:p w14:paraId="4EA67CF9"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三、根据《组织法》有关规定和《北京市人大常委会关于区和乡镇人民代表大会换届选举有关事项的决定》，本区新一届人民代表大会常务委员会组成人员名额与本届相同，为35名。</w:t>
      </w:r>
    </w:p>
    <w:p w14:paraId="64152AFB"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四、根据《组织法》有关规定，本区新一届人民代表大会设立监察和司法委员会、财政经济委员会、教育科技文化卫生委员会、城市建设环境保护委员会、农村委员会和社会建设委员会6个专门委员会。各专门委员会的组成人员7至9人，在区人大代表中提名，其中主任委员1人，副主任委员1人。</w:t>
      </w:r>
    </w:p>
    <w:p w14:paraId="1B1EC6D0"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五、区、镇乡设立选举委员会，在区人民代表大会常务委员会的领导下，分别主持本级人民代表大会代表的选举。两级选举委员会分别设立办公室，负责办理选举的具体事务。区选举委员会办公室负责指导镇乡人大换届选举工作。</w:t>
      </w:r>
    </w:p>
    <w:p w14:paraId="06BDD50F"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3BA35C78"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附件：1.怀柔区选举委员会主任、副主任、委员名单</w:t>
      </w:r>
    </w:p>
    <w:p w14:paraId="1835927F" w14:textId="4F45625A" w:rsidR="007C26AE" w:rsidRDefault="00000000" w:rsidP="00A215F8">
      <w:pPr>
        <w:adjustRightInd w:val="0"/>
        <w:snapToGrid w:val="0"/>
        <w:spacing w:line="580" w:lineRule="exact"/>
        <w:ind w:firstLineChars="500" w:firstLine="1600"/>
        <w:rPr>
          <w:rFonts w:ascii="仿宋_GB2312" w:hAnsi="仿宋_GB2312" w:cs="仿宋_GB2312"/>
          <w:szCs w:val="32"/>
        </w:rPr>
      </w:pPr>
      <w:r>
        <w:rPr>
          <w:rFonts w:ascii="仿宋_GB2312" w:hAnsi="仿宋_GB2312" w:cs="仿宋_GB2312" w:hint="eastAsia"/>
          <w:szCs w:val="32"/>
        </w:rPr>
        <w:lastRenderedPageBreak/>
        <w:t>2.怀柔区各镇乡选举委员会主任、副主任、委员名单</w:t>
      </w:r>
    </w:p>
    <w:p w14:paraId="5A41BE58" w14:textId="77777777" w:rsidR="007C26AE" w:rsidRDefault="00000000">
      <w:pPr>
        <w:adjustRightInd w:val="0"/>
        <w:snapToGrid w:val="0"/>
        <w:spacing w:line="580" w:lineRule="exact"/>
        <w:ind w:firstLineChars="500" w:firstLine="1600"/>
        <w:rPr>
          <w:rFonts w:ascii="仿宋_GB2312" w:hAnsi="仿宋_GB2312" w:cs="仿宋_GB2312"/>
          <w:szCs w:val="32"/>
        </w:rPr>
      </w:pPr>
      <w:r>
        <w:rPr>
          <w:rFonts w:ascii="仿宋_GB2312" w:hAnsi="仿宋_GB2312" w:cs="仿宋_GB2312" w:hint="eastAsia"/>
          <w:szCs w:val="32"/>
        </w:rPr>
        <w:t>3.怀柔区新一届镇乡人民代表大会代表名额</w:t>
      </w:r>
    </w:p>
    <w:p w14:paraId="27301641"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7AD27EBF"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78555BFF" w14:textId="77777777" w:rsidR="007C26AE" w:rsidRDefault="00000000">
      <w:pPr>
        <w:adjustRightInd w:val="0"/>
        <w:snapToGrid w:val="0"/>
        <w:spacing w:line="580" w:lineRule="exact"/>
        <w:ind w:firstLineChars="1500" w:firstLine="4800"/>
        <w:rPr>
          <w:rFonts w:ascii="仿宋_GB2312"/>
        </w:rPr>
      </w:pPr>
      <w:r>
        <w:rPr>
          <w:rFonts w:ascii="仿宋_GB2312" w:hint="eastAsia"/>
        </w:rPr>
        <w:t>北京市怀柔区人大常委会</w:t>
      </w:r>
    </w:p>
    <w:p w14:paraId="7DB73427" w14:textId="77777777" w:rsidR="007C26AE" w:rsidRDefault="00000000">
      <w:pPr>
        <w:adjustRightInd w:val="0"/>
        <w:snapToGrid w:val="0"/>
        <w:spacing w:line="580" w:lineRule="exact"/>
        <w:ind w:firstLineChars="1500" w:firstLine="4800"/>
        <w:rPr>
          <w:rFonts w:ascii="仿宋_GB2312"/>
        </w:rPr>
      </w:pPr>
      <w:r>
        <w:rPr>
          <w:rFonts w:ascii="仿宋_GB2312" w:hint="eastAsia"/>
        </w:rPr>
        <w:t>二○二一年八月十日</w:t>
      </w:r>
    </w:p>
    <w:p w14:paraId="7858B95F"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br w:type="page"/>
      </w:r>
      <w:r>
        <w:rPr>
          <w:rFonts w:ascii="仿宋_GB2312" w:hAnsi="仿宋_GB2312" w:cs="仿宋_GB2312" w:hint="eastAsia"/>
          <w:szCs w:val="32"/>
        </w:rPr>
        <w:lastRenderedPageBreak/>
        <w:t>附件1</w:t>
      </w:r>
    </w:p>
    <w:p w14:paraId="7ECC5F6E"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2C377B1F" w14:textId="77777777" w:rsidR="00A215F8"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怀柔区选举委员会</w:t>
      </w:r>
    </w:p>
    <w:p w14:paraId="23BCE32F" w14:textId="413BBFBD" w:rsidR="007C26AE"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20644477"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41A345A9"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任：彭丽霞 区人大常委会主任</w:t>
      </w:r>
    </w:p>
    <w:p w14:paraId="2FB43DF9"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w:t>
      </w:r>
      <w:proofErr w:type="gramStart"/>
      <w:r>
        <w:rPr>
          <w:rFonts w:ascii="仿宋_GB2312" w:hAnsi="仿宋_GB2312" w:cs="仿宋_GB2312" w:hint="eastAsia"/>
          <w:szCs w:val="32"/>
        </w:rPr>
        <w:t>堵凤春</w:t>
      </w:r>
      <w:proofErr w:type="gramEnd"/>
      <w:r>
        <w:rPr>
          <w:rFonts w:ascii="仿宋_GB2312" w:hAnsi="仿宋_GB2312" w:cs="仿宋_GB2312" w:hint="eastAsia"/>
          <w:szCs w:val="32"/>
        </w:rPr>
        <w:t xml:space="preserve"> 区人大常委会副主任</w:t>
      </w:r>
    </w:p>
    <w:p w14:paraId="30BA45E3"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 xml:space="preserve">        </w:t>
      </w:r>
      <w:proofErr w:type="gramStart"/>
      <w:r>
        <w:rPr>
          <w:rFonts w:ascii="仿宋_GB2312" w:hAnsi="仿宋_GB2312" w:cs="仿宋_GB2312" w:hint="eastAsia"/>
          <w:szCs w:val="32"/>
        </w:rPr>
        <w:t>邴</w:t>
      </w:r>
      <w:proofErr w:type="gramEnd"/>
      <w:r>
        <w:rPr>
          <w:rFonts w:ascii="仿宋_GB2312" w:hAnsi="仿宋_GB2312" w:cs="仿宋_GB2312" w:hint="eastAsia"/>
          <w:szCs w:val="32"/>
        </w:rPr>
        <w:t>秀海 区人大常委会副主任</w:t>
      </w:r>
    </w:p>
    <w:p w14:paraId="7517D36D"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 xml:space="preserve">        张书远 区人大常委会副主任</w:t>
      </w:r>
    </w:p>
    <w:p w14:paraId="2E17051E"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 xml:space="preserve">        王  </w:t>
      </w:r>
      <w:proofErr w:type="gramStart"/>
      <w:r>
        <w:rPr>
          <w:rFonts w:ascii="仿宋_GB2312" w:hAnsi="仿宋_GB2312" w:cs="仿宋_GB2312" w:hint="eastAsia"/>
          <w:szCs w:val="32"/>
        </w:rPr>
        <w:t>赤</w:t>
      </w:r>
      <w:proofErr w:type="gramEnd"/>
      <w:r>
        <w:rPr>
          <w:rFonts w:ascii="仿宋_GB2312" w:hAnsi="仿宋_GB2312" w:cs="仿宋_GB2312" w:hint="eastAsia"/>
          <w:szCs w:val="32"/>
        </w:rPr>
        <w:t xml:space="preserve"> 区政府副区长、市公安局怀柔分局局长</w:t>
      </w:r>
    </w:p>
    <w:p w14:paraId="442C27F0"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伍建民 怀柔科学城管委会副主任</w:t>
      </w:r>
    </w:p>
    <w:p w14:paraId="6D050C6F"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 xml:space="preserve">        周青绪 区武装部政委</w:t>
      </w:r>
    </w:p>
    <w:p w14:paraId="75BAEDE4"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员：周福刚 区委办公室主任</w:t>
      </w:r>
    </w:p>
    <w:p w14:paraId="1F452F81"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胡文云 区人大常委会办公室主任</w:t>
      </w:r>
    </w:p>
    <w:p w14:paraId="3C3C1C17"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任占智 区政府办公室主任</w:t>
      </w:r>
    </w:p>
    <w:p w14:paraId="690E68FB"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魏  菲 区纪委副书记、区监委副主任</w:t>
      </w:r>
    </w:p>
    <w:p w14:paraId="68DE6216"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李树海 区委组织部常务副部长</w:t>
      </w:r>
    </w:p>
    <w:p w14:paraId="3665DE54"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 xml:space="preserve">樊晓娟 区委宣传部常务副部长 </w:t>
      </w:r>
    </w:p>
    <w:p w14:paraId="7D0F0B69"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 xml:space="preserve">王占军 区委组织部副部长  </w:t>
      </w:r>
    </w:p>
    <w:p w14:paraId="4535C59D" w14:textId="77777777" w:rsidR="007C26AE" w:rsidRDefault="00000000">
      <w:pPr>
        <w:adjustRightInd w:val="0"/>
        <w:snapToGrid w:val="0"/>
        <w:spacing w:line="580" w:lineRule="exact"/>
        <w:ind w:firstLineChars="600" w:firstLine="1920"/>
        <w:rPr>
          <w:rFonts w:ascii="仿宋_GB2312" w:hAnsi="仿宋_GB2312" w:cs="仿宋_GB2312"/>
          <w:szCs w:val="32"/>
        </w:rPr>
      </w:pPr>
      <w:proofErr w:type="gramStart"/>
      <w:r>
        <w:rPr>
          <w:rFonts w:ascii="仿宋_GB2312" w:hAnsi="仿宋_GB2312" w:cs="仿宋_GB2312" w:hint="eastAsia"/>
          <w:szCs w:val="32"/>
        </w:rPr>
        <w:t>姜亦生</w:t>
      </w:r>
      <w:proofErr w:type="gramEnd"/>
      <w:r>
        <w:rPr>
          <w:rFonts w:ascii="仿宋_GB2312" w:hAnsi="仿宋_GB2312" w:cs="仿宋_GB2312" w:hint="eastAsia"/>
          <w:szCs w:val="32"/>
        </w:rPr>
        <w:t xml:space="preserve"> 龙山街道办事处主任</w:t>
      </w:r>
    </w:p>
    <w:p w14:paraId="3AEAE549"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王建欣 泉河街道办事处主任</w:t>
      </w:r>
    </w:p>
    <w:p w14:paraId="606B05C6"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04C9581F" w14:textId="77777777" w:rsidR="007C26AE" w:rsidRDefault="00000000">
      <w:pPr>
        <w:adjustRightInd w:val="0"/>
        <w:snapToGrid w:val="0"/>
        <w:spacing w:line="580" w:lineRule="exact"/>
        <w:rPr>
          <w:rFonts w:ascii="仿宋_GB2312" w:hAnsi="仿宋_GB2312" w:cs="仿宋_GB2312"/>
          <w:szCs w:val="32"/>
        </w:rPr>
      </w:pPr>
      <w:r>
        <w:rPr>
          <w:rFonts w:ascii="仿宋_GB2312" w:hAnsi="仿宋_GB2312" w:cs="仿宋_GB2312" w:hint="eastAsia"/>
          <w:szCs w:val="32"/>
        </w:rPr>
        <w:br w:type="page"/>
      </w:r>
      <w:r>
        <w:rPr>
          <w:rFonts w:ascii="仿宋_GB2312" w:hAnsi="仿宋_GB2312" w:cs="仿宋_GB2312" w:hint="eastAsia"/>
          <w:szCs w:val="32"/>
        </w:rPr>
        <w:lastRenderedPageBreak/>
        <w:t>附件2</w:t>
      </w:r>
    </w:p>
    <w:p w14:paraId="3B4652E9" w14:textId="77777777" w:rsidR="007C26AE" w:rsidRDefault="007C26AE">
      <w:pPr>
        <w:adjustRightInd w:val="0"/>
        <w:snapToGrid w:val="0"/>
        <w:spacing w:line="580" w:lineRule="exact"/>
        <w:ind w:firstLineChars="200" w:firstLine="640"/>
        <w:jc w:val="center"/>
        <w:rPr>
          <w:rFonts w:ascii="仿宋_GB2312" w:hAnsi="仿宋_GB2312" w:cs="仿宋_GB2312"/>
          <w:szCs w:val="32"/>
        </w:rPr>
      </w:pPr>
    </w:p>
    <w:p w14:paraId="44CB2AF5" w14:textId="77777777" w:rsidR="00A215F8"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怀柔镇选举委员会</w:t>
      </w:r>
    </w:p>
    <w:p w14:paraId="35A27919" w14:textId="369D1F6B" w:rsidR="007C26AE"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350C8D2C"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3D90A9B3"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任：张春华 副镇长</w:t>
      </w:r>
    </w:p>
    <w:p w14:paraId="71CB1443"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w:t>
      </w:r>
      <w:proofErr w:type="gramStart"/>
      <w:r>
        <w:rPr>
          <w:rFonts w:ascii="仿宋_GB2312" w:hAnsi="仿宋_GB2312" w:cs="仿宋_GB2312" w:hint="eastAsia"/>
          <w:szCs w:val="32"/>
        </w:rPr>
        <w:t>常显慧</w:t>
      </w:r>
      <w:proofErr w:type="gramEnd"/>
      <w:r>
        <w:rPr>
          <w:rFonts w:ascii="仿宋_GB2312" w:hAnsi="仿宋_GB2312" w:cs="仿宋_GB2312" w:hint="eastAsia"/>
          <w:szCs w:val="32"/>
        </w:rPr>
        <w:t xml:space="preserve"> 社区办主任</w:t>
      </w:r>
    </w:p>
    <w:p w14:paraId="16D53F2F"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员：刘小亮 社保所所长</w:t>
      </w:r>
    </w:p>
    <w:p w14:paraId="0DE5B6D5" w14:textId="77777777" w:rsidR="007C26AE" w:rsidRDefault="00000000">
      <w:pPr>
        <w:adjustRightInd w:val="0"/>
        <w:snapToGrid w:val="0"/>
        <w:spacing w:line="580" w:lineRule="exact"/>
        <w:ind w:firstLineChars="600" w:firstLine="1920"/>
        <w:rPr>
          <w:rFonts w:ascii="仿宋_GB2312" w:hAnsi="仿宋_GB2312" w:cs="仿宋_GB2312"/>
          <w:szCs w:val="32"/>
        </w:rPr>
      </w:pPr>
      <w:proofErr w:type="gramStart"/>
      <w:r>
        <w:rPr>
          <w:rFonts w:ascii="仿宋_GB2312" w:hAnsi="仿宋_GB2312" w:cs="仿宋_GB2312" w:hint="eastAsia"/>
          <w:szCs w:val="32"/>
        </w:rPr>
        <w:t>李承韦</w:t>
      </w:r>
      <w:proofErr w:type="gramEnd"/>
      <w:r>
        <w:rPr>
          <w:rFonts w:ascii="仿宋_GB2312" w:hAnsi="仿宋_GB2312" w:cs="仿宋_GB2312" w:hint="eastAsia"/>
          <w:szCs w:val="32"/>
        </w:rPr>
        <w:t xml:space="preserve"> 监察办主任</w:t>
      </w:r>
    </w:p>
    <w:p w14:paraId="40A3CB2B"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王丽娜 司法所所长</w:t>
      </w:r>
    </w:p>
    <w:p w14:paraId="66B5F687"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钟仕英 综合办公室主任</w:t>
      </w:r>
    </w:p>
    <w:p w14:paraId="6DBF84F0"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杨</w:t>
      </w:r>
      <w:proofErr w:type="gramStart"/>
      <w:r>
        <w:rPr>
          <w:rFonts w:ascii="仿宋_GB2312" w:hAnsi="仿宋_GB2312" w:cs="仿宋_GB2312" w:hint="eastAsia"/>
          <w:szCs w:val="32"/>
        </w:rPr>
        <w:t>慧杰 党建办</w:t>
      </w:r>
      <w:proofErr w:type="gramEnd"/>
      <w:r>
        <w:rPr>
          <w:rFonts w:ascii="仿宋_GB2312" w:hAnsi="仿宋_GB2312" w:cs="仿宋_GB2312" w:hint="eastAsia"/>
          <w:szCs w:val="32"/>
        </w:rPr>
        <w:t>主任</w:t>
      </w:r>
    </w:p>
    <w:p w14:paraId="675BDA9B"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卢士江 信访办主任</w:t>
      </w:r>
    </w:p>
    <w:p w14:paraId="49DE4A0B"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尹振彬 人大秘书</w:t>
      </w:r>
    </w:p>
    <w:p w14:paraId="6FCB6AC0"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268AD1BE" w14:textId="77777777" w:rsidR="00A215F8"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庙城镇选举委员会</w:t>
      </w:r>
    </w:p>
    <w:p w14:paraId="332494F6" w14:textId="5936CE07" w:rsidR="007C26AE"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1D737CC8" w14:textId="77777777" w:rsidR="007C26AE" w:rsidRDefault="007C26AE">
      <w:pPr>
        <w:adjustRightInd w:val="0"/>
        <w:snapToGrid w:val="0"/>
        <w:spacing w:line="580" w:lineRule="exact"/>
        <w:rPr>
          <w:rFonts w:ascii="仿宋_GB2312" w:hAnsi="仿宋_GB2312" w:cs="仿宋_GB2312"/>
          <w:szCs w:val="32"/>
        </w:rPr>
      </w:pPr>
    </w:p>
    <w:p w14:paraId="7286CF35"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任：刘金荣 副镇长</w:t>
      </w:r>
    </w:p>
    <w:p w14:paraId="38C81A31"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副主任：李  卫 四级调研员</w:t>
      </w:r>
    </w:p>
    <w:p w14:paraId="6FA1A00A"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 xml:space="preserve">委  员: 李  军 </w:t>
      </w:r>
      <w:proofErr w:type="gramStart"/>
      <w:r>
        <w:rPr>
          <w:rFonts w:ascii="仿宋_GB2312" w:hAnsi="仿宋_GB2312" w:cs="仿宋_GB2312" w:hint="eastAsia"/>
          <w:szCs w:val="32"/>
        </w:rPr>
        <w:t>庙城派出所</w:t>
      </w:r>
      <w:proofErr w:type="gramEnd"/>
      <w:r>
        <w:rPr>
          <w:rFonts w:ascii="仿宋_GB2312" w:hAnsi="仿宋_GB2312" w:cs="仿宋_GB2312" w:hint="eastAsia"/>
          <w:szCs w:val="32"/>
        </w:rPr>
        <w:t>政委</w:t>
      </w:r>
    </w:p>
    <w:p w14:paraId="2685A276"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 xml:space="preserve">祖兴澍 </w:t>
      </w:r>
      <w:proofErr w:type="gramStart"/>
      <w:r>
        <w:rPr>
          <w:rFonts w:ascii="仿宋_GB2312" w:hAnsi="仿宋_GB2312" w:cs="仿宋_GB2312" w:hint="eastAsia"/>
          <w:szCs w:val="32"/>
        </w:rPr>
        <w:t>庙城司法</w:t>
      </w:r>
      <w:proofErr w:type="gramEnd"/>
      <w:r>
        <w:rPr>
          <w:rFonts w:ascii="仿宋_GB2312" w:hAnsi="仿宋_GB2312" w:cs="仿宋_GB2312" w:hint="eastAsia"/>
          <w:szCs w:val="32"/>
        </w:rPr>
        <w:t>所所长</w:t>
      </w:r>
    </w:p>
    <w:p w14:paraId="6FB64209"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lastRenderedPageBreak/>
        <w:t>马雪莉 市民诉求处置中心主任</w:t>
      </w:r>
    </w:p>
    <w:p w14:paraId="3E1043D0"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王晨阳 市民诉求处置中心副主任</w:t>
      </w:r>
    </w:p>
    <w:p w14:paraId="110655D0" w14:textId="77777777" w:rsidR="007C26AE" w:rsidRDefault="00000000">
      <w:pPr>
        <w:adjustRightInd w:val="0"/>
        <w:snapToGrid w:val="0"/>
        <w:spacing w:line="580" w:lineRule="exact"/>
        <w:ind w:firstLineChars="600" w:firstLine="1920"/>
        <w:rPr>
          <w:rFonts w:ascii="仿宋_GB2312" w:hAnsi="仿宋_GB2312" w:cs="仿宋_GB2312"/>
          <w:szCs w:val="32"/>
        </w:rPr>
      </w:pPr>
      <w:proofErr w:type="gramStart"/>
      <w:r>
        <w:rPr>
          <w:rFonts w:ascii="仿宋_GB2312" w:hAnsi="仿宋_GB2312" w:cs="仿宋_GB2312" w:hint="eastAsia"/>
          <w:szCs w:val="32"/>
        </w:rPr>
        <w:t>田嘉欣</w:t>
      </w:r>
      <w:proofErr w:type="gramEnd"/>
      <w:r>
        <w:rPr>
          <w:rFonts w:ascii="仿宋_GB2312" w:hAnsi="仿宋_GB2312" w:cs="仿宋_GB2312" w:hint="eastAsia"/>
          <w:szCs w:val="32"/>
        </w:rPr>
        <w:t xml:space="preserve"> 监察办工作人员</w:t>
      </w:r>
    </w:p>
    <w:p w14:paraId="3B16B879"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02B0F1BF" w14:textId="77777777" w:rsidR="00A215F8"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杨宋镇选举委员会</w:t>
      </w:r>
    </w:p>
    <w:p w14:paraId="7E26EFC4" w14:textId="0791E2A8" w:rsidR="007C26AE"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36C92751" w14:textId="77777777" w:rsidR="007C26AE" w:rsidRDefault="007C26AE">
      <w:pPr>
        <w:adjustRightInd w:val="0"/>
        <w:snapToGrid w:val="0"/>
        <w:spacing w:line="580" w:lineRule="exact"/>
        <w:rPr>
          <w:rFonts w:ascii="仿宋_GB2312" w:hAnsi="仿宋_GB2312" w:cs="仿宋_GB2312"/>
          <w:szCs w:val="32"/>
        </w:rPr>
      </w:pPr>
    </w:p>
    <w:p w14:paraId="5DF624AB"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任：徐  静 党委委员、武装部长</w:t>
      </w:r>
    </w:p>
    <w:p w14:paraId="46E99095"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w:t>
      </w:r>
      <w:proofErr w:type="gramStart"/>
      <w:r>
        <w:rPr>
          <w:rFonts w:ascii="仿宋_GB2312" w:hAnsi="仿宋_GB2312" w:cs="仿宋_GB2312" w:hint="eastAsia"/>
          <w:szCs w:val="32"/>
        </w:rPr>
        <w:t>喻思阳</w:t>
      </w:r>
      <w:proofErr w:type="gramEnd"/>
      <w:r>
        <w:rPr>
          <w:rFonts w:ascii="仿宋_GB2312" w:hAnsi="仿宋_GB2312" w:cs="仿宋_GB2312" w:hint="eastAsia"/>
          <w:szCs w:val="32"/>
        </w:rPr>
        <w:t xml:space="preserve"> 党委委员、宣传部长</w:t>
      </w:r>
    </w:p>
    <w:p w14:paraId="095C8384"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员：邓九利 副镇长</w:t>
      </w:r>
    </w:p>
    <w:p w14:paraId="3D2E1B32"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杨  昆 副镇长</w:t>
      </w:r>
    </w:p>
    <w:p w14:paraId="2CD62881"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陈</w:t>
      </w:r>
      <w:proofErr w:type="gramStart"/>
      <w:r>
        <w:rPr>
          <w:rFonts w:ascii="仿宋_GB2312" w:hAnsi="仿宋_GB2312" w:cs="仿宋_GB2312" w:hint="eastAsia"/>
          <w:szCs w:val="32"/>
        </w:rPr>
        <w:t>曌</w:t>
      </w:r>
      <w:proofErr w:type="gramEnd"/>
      <w:r>
        <w:rPr>
          <w:rFonts w:ascii="仿宋_GB2312" w:hAnsi="仿宋_GB2312" w:cs="仿宋_GB2312" w:hint="eastAsia"/>
          <w:szCs w:val="32"/>
        </w:rPr>
        <w:t>峰 副镇长</w:t>
      </w:r>
    </w:p>
    <w:p w14:paraId="2EDCA073"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戴振岭 副镇长</w:t>
      </w:r>
    </w:p>
    <w:p w14:paraId="61042F78"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 xml:space="preserve">杨  东 </w:t>
      </w:r>
      <w:proofErr w:type="gramStart"/>
      <w:r>
        <w:rPr>
          <w:rFonts w:ascii="仿宋_GB2312" w:hAnsi="仿宋_GB2312" w:cs="仿宋_GB2312" w:hint="eastAsia"/>
          <w:szCs w:val="32"/>
        </w:rPr>
        <w:t>杨宋派出所</w:t>
      </w:r>
      <w:proofErr w:type="gramEnd"/>
      <w:r>
        <w:rPr>
          <w:rFonts w:ascii="仿宋_GB2312" w:hAnsi="仿宋_GB2312" w:cs="仿宋_GB2312" w:hint="eastAsia"/>
          <w:szCs w:val="32"/>
        </w:rPr>
        <w:t>所长</w:t>
      </w:r>
    </w:p>
    <w:p w14:paraId="789E0AAC"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620C60E4"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496D7798" w14:textId="77777777" w:rsidR="00A215F8"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北房镇选举委员会</w:t>
      </w:r>
    </w:p>
    <w:p w14:paraId="39948A4E" w14:textId="138DFE9D" w:rsidR="007C26AE"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128A9BD8"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6A896836"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任：李  燕 党委委员、副镇长</w:t>
      </w:r>
    </w:p>
    <w:p w14:paraId="346FC90B"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副主任：马晓利 副镇长</w:t>
      </w:r>
    </w:p>
    <w:p w14:paraId="3F807447"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员：胡铁刚 北房派出所所长</w:t>
      </w:r>
    </w:p>
    <w:p w14:paraId="3DF993FF"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lastRenderedPageBreak/>
        <w:t>常稳成 经济发展办主任</w:t>
      </w:r>
    </w:p>
    <w:p w14:paraId="2AAF6D10"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杨树平 监察办副主任</w:t>
      </w:r>
    </w:p>
    <w:p w14:paraId="26F7C6F8"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谢明霞 党群办副主任</w:t>
      </w:r>
    </w:p>
    <w:p w14:paraId="0A98EEDD"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马伶云 人大秘书</w:t>
      </w:r>
    </w:p>
    <w:p w14:paraId="281054CD"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李洪亮 宣传科负责人</w:t>
      </w:r>
    </w:p>
    <w:p w14:paraId="1591FF03"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马  强 综合办公室负责人</w:t>
      </w:r>
    </w:p>
    <w:p w14:paraId="1CF0D4F5"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20D7D834" w14:textId="77777777" w:rsidR="00A215F8"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桥</w:t>
      </w:r>
      <w:proofErr w:type="gramStart"/>
      <w:r>
        <w:rPr>
          <w:rFonts w:ascii="宋体" w:eastAsia="宋体" w:hAnsi="宋体" w:cs="宋体" w:hint="eastAsia"/>
          <w:b/>
          <w:bCs/>
          <w:sz w:val="44"/>
          <w:szCs w:val="44"/>
        </w:rPr>
        <w:t>梓</w:t>
      </w:r>
      <w:proofErr w:type="gramEnd"/>
      <w:r>
        <w:rPr>
          <w:rFonts w:ascii="宋体" w:eastAsia="宋体" w:hAnsi="宋体" w:cs="宋体" w:hint="eastAsia"/>
          <w:b/>
          <w:bCs/>
          <w:sz w:val="44"/>
          <w:szCs w:val="44"/>
        </w:rPr>
        <w:t>镇选举委员会</w:t>
      </w:r>
    </w:p>
    <w:p w14:paraId="05B0BC1B" w14:textId="4097F67C" w:rsidR="007C26AE"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682D1240"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2422152B"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w:t>
      </w:r>
      <w:proofErr w:type="gramStart"/>
      <w:r>
        <w:rPr>
          <w:rFonts w:ascii="仿宋_GB2312" w:hAnsi="仿宋_GB2312" w:cs="仿宋_GB2312" w:hint="eastAsia"/>
          <w:szCs w:val="32"/>
        </w:rPr>
        <w:t>王再然</w:t>
      </w:r>
      <w:proofErr w:type="gramEnd"/>
      <w:r>
        <w:rPr>
          <w:rFonts w:ascii="仿宋_GB2312" w:hAnsi="仿宋_GB2312" w:cs="仿宋_GB2312" w:hint="eastAsia"/>
          <w:szCs w:val="32"/>
        </w:rPr>
        <w:t xml:space="preserve"> 宣传部长</w:t>
      </w:r>
    </w:p>
    <w:p w14:paraId="4A92C606"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副主任：高  丽 桥</w:t>
      </w:r>
      <w:proofErr w:type="gramStart"/>
      <w:r>
        <w:rPr>
          <w:rFonts w:ascii="仿宋_GB2312" w:hAnsi="仿宋_GB2312" w:cs="仿宋_GB2312" w:hint="eastAsia"/>
          <w:szCs w:val="32"/>
        </w:rPr>
        <w:t>梓</w:t>
      </w:r>
      <w:proofErr w:type="gramEnd"/>
      <w:r>
        <w:rPr>
          <w:rFonts w:ascii="仿宋_GB2312" w:hAnsi="仿宋_GB2312" w:cs="仿宋_GB2312" w:hint="eastAsia"/>
          <w:szCs w:val="32"/>
        </w:rPr>
        <w:t>派出所所长</w:t>
      </w:r>
    </w:p>
    <w:p w14:paraId="7BC39EE1"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 xml:space="preserve">委  员：于  </w:t>
      </w:r>
      <w:proofErr w:type="gramStart"/>
      <w:r>
        <w:rPr>
          <w:rFonts w:ascii="仿宋_GB2312" w:hAnsi="仿宋_GB2312" w:cs="仿宋_GB2312" w:hint="eastAsia"/>
          <w:szCs w:val="32"/>
        </w:rPr>
        <w:t>浩</w:t>
      </w:r>
      <w:proofErr w:type="gramEnd"/>
      <w:r>
        <w:rPr>
          <w:rFonts w:ascii="仿宋_GB2312" w:hAnsi="仿宋_GB2312" w:cs="仿宋_GB2312" w:hint="eastAsia"/>
          <w:szCs w:val="32"/>
        </w:rPr>
        <w:t xml:space="preserve"> 党委委员、党政办主任</w:t>
      </w:r>
    </w:p>
    <w:p w14:paraId="1AB3219D" w14:textId="77777777" w:rsidR="007C26AE" w:rsidRDefault="00000000">
      <w:pPr>
        <w:adjustRightInd w:val="0"/>
        <w:snapToGrid w:val="0"/>
        <w:spacing w:line="580" w:lineRule="exact"/>
        <w:ind w:firstLineChars="600" w:firstLine="1920"/>
        <w:rPr>
          <w:rFonts w:ascii="仿宋_GB2312" w:hAnsi="仿宋_GB2312" w:cs="仿宋_GB2312"/>
          <w:szCs w:val="32"/>
        </w:rPr>
      </w:pPr>
      <w:proofErr w:type="gramStart"/>
      <w:r>
        <w:rPr>
          <w:rFonts w:ascii="仿宋_GB2312" w:hAnsi="仿宋_GB2312" w:cs="仿宋_GB2312" w:hint="eastAsia"/>
          <w:szCs w:val="32"/>
        </w:rPr>
        <w:t>周久顺</w:t>
      </w:r>
      <w:proofErr w:type="gramEnd"/>
      <w:r>
        <w:rPr>
          <w:rFonts w:ascii="仿宋_GB2312" w:hAnsi="仿宋_GB2312" w:cs="仿宋_GB2312" w:hint="eastAsia"/>
          <w:szCs w:val="32"/>
        </w:rPr>
        <w:t xml:space="preserve"> 文化中心主任</w:t>
      </w:r>
    </w:p>
    <w:p w14:paraId="651D51E2"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吴  楠 司法所所长</w:t>
      </w:r>
    </w:p>
    <w:p w14:paraId="30DB40BD"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陈立娟 监察办副主任</w:t>
      </w:r>
    </w:p>
    <w:p w14:paraId="664F733E"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 xml:space="preserve">裘  实 </w:t>
      </w:r>
      <w:proofErr w:type="gramStart"/>
      <w:r>
        <w:rPr>
          <w:rFonts w:ascii="仿宋_GB2312" w:hAnsi="仿宋_GB2312" w:cs="仿宋_GB2312" w:hint="eastAsia"/>
          <w:szCs w:val="32"/>
        </w:rPr>
        <w:t>党建办</w:t>
      </w:r>
      <w:proofErr w:type="gramEnd"/>
      <w:r>
        <w:rPr>
          <w:rFonts w:ascii="仿宋_GB2312" w:hAnsi="仿宋_GB2312" w:cs="仿宋_GB2312" w:hint="eastAsia"/>
          <w:szCs w:val="32"/>
        </w:rPr>
        <w:t>副主任</w:t>
      </w:r>
    </w:p>
    <w:p w14:paraId="1104F089"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阮福俊 综治办负责人</w:t>
      </w:r>
    </w:p>
    <w:p w14:paraId="058C778A"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石  莹 人大秘书</w:t>
      </w:r>
    </w:p>
    <w:p w14:paraId="78D28C59"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687A8D9F" w14:textId="77777777" w:rsidR="00A215F8"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雁栖镇选举委员会</w:t>
      </w:r>
    </w:p>
    <w:p w14:paraId="1B84ED29" w14:textId="7A3BF031" w:rsidR="007C26AE"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558B0E84"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52B8C8E0"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任：王加顺 党委委员、副镇长</w:t>
      </w:r>
    </w:p>
    <w:p w14:paraId="15FF1AEF"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副主任：李小刚 雁栖派出所所长</w:t>
      </w:r>
    </w:p>
    <w:p w14:paraId="76B90954"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员：金长云 司法所所长</w:t>
      </w:r>
    </w:p>
    <w:p w14:paraId="33A7D8CC"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孟  阳 监察办副主任</w:t>
      </w:r>
    </w:p>
    <w:p w14:paraId="4934D88F"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 xml:space="preserve">赵鹏程 </w:t>
      </w:r>
      <w:proofErr w:type="gramStart"/>
      <w:r>
        <w:rPr>
          <w:rFonts w:ascii="仿宋_GB2312" w:hAnsi="仿宋_GB2312" w:cs="仿宋_GB2312" w:hint="eastAsia"/>
          <w:szCs w:val="32"/>
        </w:rPr>
        <w:t>党建办</w:t>
      </w:r>
      <w:proofErr w:type="gramEnd"/>
      <w:r>
        <w:rPr>
          <w:rFonts w:ascii="仿宋_GB2312" w:hAnsi="仿宋_GB2312" w:cs="仿宋_GB2312" w:hint="eastAsia"/>
          <w:szCs w:val="32"/>
        </w:rPr>
        <w:t>主任</w:t>
      </w:r>
    </w:p>
    <w:p w14:paraId="0B64C69C"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崔郑楠 综治办主任</w:t>
      </w:r>
    </w:p>
    <w:p w14:paraId="34240E49" w14:textId="77777777" w:rsidR="007C26AE" w:rsidRDefault="00000000">
      <w:pPr>
        <w:adjustRightInd w:val="0"/>
        <w:snapToGrid w:val="0"/>
        <w:spacing w:line="580" w:lineRule="exact"/>
        <w:ind w:firstLineChars="600" w:firstLine="1920"/>
        <w:rPr>
          <w:rFonts w:ascii="仿宋_GB2312" w:hAnsi="仿宋_GB2312" w:cs="仿宋_GB2312"/>
          <w:szCs w:val="32"/>
        </w:rPr>
      </w:pPr>
      <w:proofErr w:type="gramStart"/>
      <w:r>
        <w:rPr>
          <w:rFonts w:ascii="仿宋_GB2312" w:hAnsi="仿宋_GB2312" w:cs="仿宋_GB2312" w:hint="eastAsia"/>
          <w:szCs w:val="32"/>
        </w:rPr>
        <w:t>赵汝飞</w:t>
      </w:r>
      <w:proofErr w:type="gramEnd"/>
      <w:r>
        <w:rPr>
          <w:rFonts w:ascii="仿宋_GB2312" w:hAnsi="仿宋_GB2312" w:cs="仿宋_GB2312" w:hint="eastAsia"/>
          <w:szCs w:val="32"/>
        </w:rPr>
        <w:t xml:space="preserve"> 宣传科科长</w:t>
      </w:r>
    </w:p>
    <w:p w14:paraId="6644E886"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张学军 社保所所长</w:t>
      </w:r>
    </w:p>
    <w:p w14:paraId="7C994CFE"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王  静 人大秘书</w:t>
      </w:r>
    </w:p>
    <w:p w14:paraId="202BB731"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2B7D1FDB" w14:textId="77777777" w:rsidR="00A215F8"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九</w:t>
      </w:r>
      <w:proofErr w:type="gramStart"/>
      <w:r>
        <w:rPr>
          <w:rFonts w:ascii="宋体" w:eastAsia="宋体" w:hAnsi="宋体" w:cs="宋体" w:hint="eastAsia"/>
          <w:b/>
          <w:bCs/>
          <w:sz w:val="44"/>
          <w:szCs w:val="44"/>
        </w:rPr>
        <w:t>渡河镇</w:t>
      </w:r>
      <w:proofErr w:type="gramEnd"/>
      <w:r>
        <w:rPr>
          <w:rFonts w:ascii="宋体" w:eastAsia="宋体" w:hAnsi="宋体" w:cs="宋体" w:hint="eastAsia"/>
          <w:b/>
          <w:bCs/>
          <w:sz w:val="44"/>
          <w:szCs w:val="44"/>
        </w:rPr>
        <w:t>选举委员会</w:t>
      </w:r>
    </w:p>
    <w:p w14:paraId="00D5F0C6" w14:textId="7BDEC01D" w:rsidR="007C26AE"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2A828AC3"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6D122278"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任：张国兴 党委委员、组织部长</w:t>
      </w:r>
    </w:p>
    <w:p w14:paraId="6BC153CF"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副主任：王瑞霞 党委委员、宣传部长</w:t>
      </w:r>
    </w:p>
    <w:p w14:paraId="72B91851"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员：杨婵媛 副镇长</w:t>
      </w:r>
    </w:p>
    <w:p w14:paraId="41E6DFD3"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焦  辉 副镇长</w:t>
      </w:r>
    </w:p>
    <w:p w14:paraId="512579FE"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刘金海 副镇长</w:t>
      </w:r>
    </w:p>
    <w:p w14:paraId="25C5E509"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 xml:space="preserve">张  </w:t>
      </w:r>
      <w:proofErr w:type="gramStart"/>
      <w:r>
        <w:rPr>
          <w:rFonts w:ascii="仿宋_GB2312" w:hAnsi="仿宋_GB2312" w:cs="仿宋_GB2312" w:hint="eastAsia"/>
          <w:szCs w:val="32"/>
        </w:rPr>
        <w:t>磊</w:t>
      </w:r>
      <w:proofErr w:type="gramEnd"/>
      <w:r>
        <w:rPr>
          <w:rFonts w:ascii="仿宋_GB2312" w:hAnsi="仿宋_GB2312" w:cs="仿宋_GB2312" w:hint="eastAsia"/>
          <w:szCs w:val="32"/>
        </w:rPr>
        <w:t xml:space="preserve"> 九渡河派出所所长</w:t>
      </w:r>
    </w:p>
    <w:p w14:paraId="33F042FE"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李  宁 综合办公室主任</w:t>
      </w:r>
    </w:p>
    <w:p w14:paraId="2346D102"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刘惠红 监察办副主任</w:t>
      </w:r>
    </w:p>
    <w:p w14:paraId="6ECCFF2F"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lastRenderedPageBreak/>
        <w:t>孔  丹 人大秘书</w:t>
      </w:r>
    </w:p>
    <w:p w14:paraId="4BFAFA85" w14:textId="77777777" w:rsidR="00A215F8" w:rsidRDefault="00A215F8" w:rsidP="00A215F8">
      <w:pPr>
        <w:adjustRightInd w:val="0"/>
        <w:snapToGrid w:val="0"/>
        <w:spacing w:line="580" w:lineRule="exact"/>
        <w:rPr>
          <w:rFonts w:ascii="宋体" w:eastAsia="宋体" w:hAnsi="宋体" w:cs="宋体"/>
          <w:b/>
          <w:bCs/>
          <w:sz w:val="44"/>
          <w:szCs w:val="44"/>
        </w:rPr>
      </w:pPr>
    </w:p>
    <w:p w14:paraId="4B7FAB63" w14:textId="77777777" w:rsidR="00A215F8"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渤海镇选举委员会</w:t>
      </w:r>
    </w:p>
    <w:p w14:paraId="22EB6E06" w14:textId="766994D5" w:rsidR="007C26AE" w:rsidRDefault="00000000" w:rsidP="00A215F8">
      <w:pPr>
        <w:adjustRightInd w:val="0"/>
        <w:snapToGrid w:val="0"/>
        <w:spacing w:line="580" w:lineRule="exact"/>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3CE89EA4"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431AD7D7"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任：毕阳</w:t>
      </w:r>
      <w:proofErr w:type="gramStart"/>
      <w:r>
        <w:rPr>
          <w:rFonts w:ascii="仿宋_GB2312" w:hAnsi="仿宋_GB2312" w:cs="仿宋_GB2312" w:hint="eastAsia"/>
          <w:szCs w:val="32"/>
        </w:rPr>
        <w:t>阳</w:t>
      </w:r>
      <w:proofErr w:type="gramEnd"/>
      <w:r>
        <w:rPr>
          <w:rFonts w:ascii="仿宋_GB2312" w:hAnsi="仿宋_GB2312" w:cs="仿宋_GB2312" w:hint="eastAsia"/>
          <w:szCs w:val="32"/>
        </w:rPr>
        <w:t xml:space="preserve"> 副镇长</w:t>
      </w:r>
    </w:p>
    <w:p w14:paraId="77D719E9"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w:t>
      </w:r>
      <w:proofErr w:type="gramStart"/>
      <w:r>
        <w:rPr>
          <w:rFonts w:ascii="仿宋_GB2312" w:hAnsi="仿宋_GB2312" w:cs="仿宋_GB2312" w:hint="eastAsia"/>
          <w:szCs w:val="32"/>
        </w:rPr>
        <w:t>齐金良</w:t>
      </w:r>
      <w:proofErr w:type="gramEnd"/>
      <w:r>
        <w:rPr>
          <w:rFonts w:ascii="仿宋_GB2312" w:hAnsi="仿宋_GB2312" w:cs="仿宋_GB2312" w:hint="eastAsia"/>
          <w:szCs w:val="32"/>
        </w:rPr>
        <w:t xml:space="preserve"> 副镇长</w:t>
      </w:r>
    </w:p>
    <w:p w14:paraId="1209F270"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员：胡东云 副镇长</w:t>
      </w:r>
    </w:p>
    <w:p w14:paraId="22A670A8"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杨爱军 便民服务中心主任</w:t>
      </w:r>
    </w:p>
    <w:p w14:paraId="663C98D2" w14:textId="77777777" w:rsidR="007C26AE" w:rsidRDefault="00000000">
      <w:pPr>
        <w:adjustRightInd w:val="0"/>
        <w:snapToGrid w:val="0"/>
        <w:spacing w:line="580" w:lineRule="exact"/>
        <w:ind w:firstLineChars="600" w:firstLine="1920"/>
        <w:rPr>
          <w:rFonts w:ascii="仿宋_GB2312" w:hAnsi="仿宋_GB2312" w:cs="仿宋_GB2312"/>
          <w:szCs w:val="32"/>
        </w:rPr>
      </w:pPr>
      <w:proofErr w:type="gramStart"/>
      <w:r>
        <w:rPr>
          <w:rFonts w:ascii="仿宋_GB2312" w:hAnsi="仿宋_GB2312" w:cs="仿宋_GB2312" w:hint="eastAsia"/>
          <w:szCs w:val="32"/>
        </w:rPr>
        <w:t>党忠阳</w:t>
      </w:r>
      <w:proofErr w:type="gramEnd"/>
      <w:r>
        <w:rPr>
          <w:rFonts w:ascii="仿宋_GB2312" w:hAnsi="仿宋_GB2312" w:cs="仿宋_GB2312" w:hint="eastAsia"/>
          <w:szCs w:val="32"/>
        </w:rPr>
        <w:t xml:space="preserve"> 党群工作办公室负责人</w:t>
      </w:r>
    </w:p>
    <w:p w14:paraId="3DBFAE8B"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马晓星 综合办公室副主任</w:t>
      </w:r>
    </w:p>
    <w:p w14:paraId="7D97E6CE" w14:textId="77777777" w:rsidR="007C26AE" w:rsidRDefault="00000000">
      <w:pPr>
        <w:adjustRightInd w:val="0"/>
        <w:snapToGrid w:val="0"/>
        <w:spacing w:line="580" w:lineRule="exact"/>
        <w:ind w:firstLineChars="600" w:firstLine="1920"/>
        <w:rPr>
          <w:rFonts w:ascii="仿宋_GB2312" w:hAnsi="仿宋_GB2312" w:cs="仿宋_GB2312"/>
          <w:szCs w:val="32"/>
        </w:rPr>
      </w:pPr>
      <w:proofErr w:type="gramStart"/>
      <w:r>
        <w:rPr>
          <w:rFonts w:ascii="仿宋_GB2312" w:hAnsi="仿宋_GB2312" w:cs="仿宋_GB2312" w:hint="eastAsia"/>
          <w:szCs w:val="32"/>
        </w:rPr>
        <w:t>张云泊</w:t>
      </w:r>
      <w:proofErr w:type="gramEnd"/>
      <w:r>
        <w:rPr>
          <w:rFonts w:ascii="仿宋_GB2312" w:hAnsi="仿宋_GB2312" w:cs="仿宋_GB2312" w:hint="eastAsia"/>
          <w:szCs w:val="32"/>
        </w:rPr>
        <w:t xml:space="preserve"> 经济发展办公室副主任</w:t>
      </w:r>
    </w:p>
    <w:p w14:paraId="477E64A5"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朱光鑫 综治办负责人</w:t>
      </w:r>
    </w:p>
    <w:p w14:paraId="56E7F8DD"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刘芙霖 监察办负责人</w:t>
      </w:r>
    </w:p>
    <w:p w14:paraId="1C4317D8"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54F67FFA"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怀北镇选举委员会</w:t>
      </w:r>
    </w:p>
    <w:p w14:paraId="0F9870BE"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6629D11C"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6D47FFD4"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任：汪俊梅 副镇长</w:t>
      </w:r>
    </w:p>
    <w:p w14:paraId="7E2E4DFD"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副主任：冯建强 宣传部长</w:t>
      </w:r>
    </w:p>
    <w:p w14:paraId="5172EB5B"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员：李树民 党委委员、副镇长</w:t>
      </w:r>
    </w:p>
    <w:p w14:paraId="40BBD30E"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于春生 副镇长</w:t>
      </w:r>
    </w:p>
    <w:p w14:paraId="009CA77E"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lastRenderedPageBreak/>
        <w:t>彭兴华 副镇长</w:t>
      </w:r>
    </w:p>
    <w:p w14:paraId="14D2335D"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张永春 副镇长</w:t>
      </w:r>
    </w:p>
    <w:p w14:paraId="5F093F2A"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 xml:space="preserve">王  攀 </w:t>
      </w:r>
      <w:proofErr w:type="gramStart"/>
      <w:r>
        <w:rPr>
          <w:rFonts w:ascii="仿宋_GB2312" w:hAnsi="仿宋_GB2312" w:cs="仿宋_GB2312" w:hint="eastAsia"/>
          <w:szCs w:val="32"/>
        </w:rPr>
        <w:t>怀北派出所</w:t>
      </w:r>
      <w:proofErr w:type="gramEnd"/>
      <w:r>
        <w:rPr>
          <w:rFonts w:ascii="仿宋_GB2312" w:hAnsi="仿宋_GB2312" w:cs="仿宋_GB2312" w:hint="eastAsia"/>
          <w:szCs w:val="32"/>
        </w:rPr>
        <w:t>所长</w:t>
      </w:r>
    </w:p>
    <w:p w14:paraId="00C9256F"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杨宜军 四级调研员</w:t>
      </w:r>
    </w:p>
    <w:p w14:paraId="3FADD629"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曹生军 人大秘书</w:t>
      </w:r>
    </w:p>
    <w:p w14:paraId="0AFDBDA3"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4360D3E2"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琉璃庙镇选举委员会</w:t>
      </w:r>
    </w:p>
    <w:p w14:paraId="74AD4B62"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3731D6FA"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0E110FB6"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任：王本信 党委委员、武装部长</w:t>
      </w:r>
    </w:p>
    <w:p w14:paraId="3F947942"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副主任：王  颖 党委委员、宣传委员</w:t>
      </w:r>
    </w:p>
    <w:p w14:paraId="3DFC9F09"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员：靳福海 副镇长</w:t>
      </w:r>
    </w:p>
    <w:p w14:paraId="1F6DEFBE"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田正杰 副镇长</w:t>
      </w:r>
    </w:p>
    <w:p w14:paraId="57930CD6"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明  阳 副镇长</w:t>
      </w:r>
    </w:p>
    <w:p w14:paraId="3F604C27"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邢必果 琉璃庙派出所所长</w:t>
      </w:r>
    </w:p>
    <w:p w14:paraId="6C5648E9" w14:textId="77777777" w:rsidR="007C26AE" w:rsidRDefault="00000000">
      <w:pPr>
        <w:adjustRightInd w:val="0"/>
        <w:snapToGrid w:val="0"/>
        <w:spacing w:line="580" w:lineRule="exact"/>
        <w:ind w:firstLineChars="600" w:firstLine="1920"/>
        <w:rPr>
          <w:rFonts w:ascii="仿宋_GB2312" w:hAnsi="仿宋_GB2312" w:cs="仿宋_GB2312"/>
          <w:szCs w:val="32"/>
        </w:rPr>
      </w:pPr>
      <w:proofErr w:type="gramStart"/>
      <w:r>
        <w:rPr>
          <w:rFonts w:ascii="仿宋_GB2312" w:hAnsi="仿宋_GB2312" w:cs="仿宋_GB2312" w:hint="eastAsia"/>
          <w:szCs w:val="32"/>
        </w:rPr>
        <w:t>高善标</w:t>
      </w:r>
      <w:proofErr w:type="gramEnd"/>
      <w:r>
        <w:rPr>
          <w:rFonts w:ascii="仿宋_GB2312" w:hAnsi="仿宋_GB2312" w:cs="仿宋_GB2312" w:hint="eastAsia"/>
          <w:szCs w:val="32"/>
        </w:rPr>
        <w:t xml:space="preserve"> 二级调研员</w:t>
      </w:r>
    </w:p>
    <w:p w14:paraId="4537FD31"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李  君 党群办副主任</w:t>
      </w:r>
    </w:p>
    <w:p w14:paraId="0FF92608"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杨</w:t>
      </w:r>
      <w:proofErr w:type="gramStart"/>
      <w:r>
        <w:rPr>
          <w:rFonts w:ascii="仿宋_GB2312" w:hAnsi="仿宋_GB2312" w:cs="仿宋_GB2312" w:hint="eastAsia"/>
          <w:szCs w:val="32"/>
        </w:rPr>
        <w:t>咛隽</w:t>
      </w:r>
      <w:proofErr w:type="gramEnd"/>
      <w:r>
        <w:rPr>
          <w:rFonts w:ascii="仿宋_GB2312" w:hAnsi="仿宋_GB2312" w:cs="仿宋_GB2312" w:hint="eastAsia"/>
          <w:szCs w:val="32"/>
        </w:rPr>
        <w:t xml:space="preserve"> 监察办副主任</w:t>
      </w:r>
    </w:p>
    <w:p w14:paraId="6434C397"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57406B05"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汤河口镇选举委员会</w:t>
      </w:r>
    </w:p>
    <w:p w14:paraId="5D567F9F"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5A6AEAAD"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52B9C89C"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lastRenderedPageBreak/>
        <w:t>主  任：郑铁铮 副镇长</w:t>
      </w:r>
    </w:p>
    <w:p w14:paraId="3C51F9BD"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副主任：刘  新 副镇长</w:t>
      </w:r>
    </w:p>
    <w:p w14:paraId="2FE6A52C"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员：姜国霞 二级调研员</w:t>
      </w:r>
    </w:p>
    <w:p w14:paraId="3E5B56D6"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张  鹤 汤河口派出所副所长</w:t>
      </w:r>
    </w:p>
    <w:p w14:paraId="511F1F04"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杨  坡 综合办公室副科长</w:t>
      </w:r>
    </w:p>
    <w:p w14:paraId="31F5BD09"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田  野 司法所所长</w:t>
      </w:r>
    </w:p>
    <w:p w14:paraId="3B61E147"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娄清国 便民服务中心主任</w:t>
      </w:r>
    </w:p>
    <w:p w14:paraId="350C46EC"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梁晓杰 党委委员、人大秘书</w:t>
      </w:r>
    </w:p>
    <w:p w14:paraId="33099551"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范一雄 产业发展服务中心九级职员</w:t>
      </w:r>
    </w:p>
    <w:p w14:paraId="11B20624"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75A25204"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宝山镇选举委员会</w:t>
      </w:r>
    </w:p>
    <w:p w14:paraId="6F315378"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525C11B6"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31205B58"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任：张卫峰 副镇长</w:t>
      </w:r>
    </w:p>
    <w:p w14:paraId="415D0BD8"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w:t>
      </w:r>
      <w:proofErr w:type="gramStart"/>
      <w:r>
        <w:rPr>
          <w:rFonts w:ascii="仿宋_GB2312" w:hAnsi="仿宋_GB2312" w:cs="仿宋_GB2312" w:hint="eastAsia"/>
          <w:szCs w:val="32"/>
        </w:rPr>
        <w:t>刘瑞刚</w:t>
      </w:r>
      <w:proofErr w:type="gramEnd"/>
      <w:r>
        <w:rPr>
          <w:rFonts w:ascii="仿宋_GB2312" w:hAnsi="仿宋_GB2312" w:cs="仿宋_GB2312" w:hint="eastAsia"/>
          <w:szCs w:val="32"/>
        </w:rPr>
        <w:t xml:space="preserve"> 党委委员、副镇长</w:t>
      </w:r>
    </w:p>
    <w:p w14:paraId="299C453F"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员：于洪涛 副镇长</w:t>
      </w:r>
    </w:p>
    <w:p w14:paraId="6B194B50"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张云文 副镇长</w:t>
      </w:r>
    </w:p>
    <w:p w14:paraId="446B3C91"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孙福东 综合办公室主任</w:t>
      </w:r>
    </w:p>
    <w:p w14:paraId="60FF4DEE" w14:textId="77777777" w:rsidR="007C26AE" w:rsidRDefault="00000000">
      <w:pPr>
        <w:adjustRightInd w:val="0"/>
        <w:snapToGrid w:val="0"/>
        <w:spacing w:line="580" w:lineRule="exact"/>
        <w:ind w:firstLineChars="600" w:firstLine="1920"/>
        <w:rPr>
          <w:rFonts w:ascii="仿宋_GB2312" w:hAnsi="仿宋_GB2312" w:cs="仿宋_GB2312"/>
          <w:szCs w:val="32"/>
        </w:rPr>
      </w:pPr>
      <w:proofErr w:type="gramStart"/>
      <w:r>
        <w:rPr>
          <w:rFonts w:ascii="仿宋_GB2312" w:hAnsi="仿宋_GB2312" w:cs="仿宋_GB2312" w:hint="eastAsia"/>
          <w:szCs w:val="32"/>
        </w:rPr>
        <w:t>付胜男</w:t>
      </w:r>
      <w:proofErr w:type="gramEnd"/>
      <w:r>
        <w:rPr>
          <w:rFonts w:ascii="仿宋_GB2312" w:hAnsi="仿宋_GB2312" w:cs="仿宋_GB2312" w:hint="eastAsia"/>
          <w:szCs w:val="32"/>
        </w:rPr>
        <w:t xml:space="preserve"> 司法所所长</w:t>
      </w:r>
    </w:p>
    <w:p w14:paraId="3D5D99B3"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陈  超 综治办主任</w:t>
      </w:r>
    </w:p>
    <w:p w14:paraId="4ADE33A1"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496F8BE4"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长哨营满族乡选举委员会</w:t>
      </w:r>
    </w:p>
    <w:p w14:paraId="575692F4" w14:textId="77777777" w:rsidR="007C26AE" w:rsidRDefault="00000000">
      <w:pPr>
        <w:adjustRightInd w:val="0"/>
        <w:snapToGrid w:val="0"/>
        <w:spacing w:line="580" w:lineRule="exact"/>
        <w:ind w:firstLineChars="200" w:firstLine="883"/>
        <w:jc w:val="center"/>
        <w:rPr>
          <w:rFonts w:ascii="仿宋_GB2312" w:hAnsi="仿宋_GB2312" w:cs="仿宋_GB2312"/>
          <w:szCs w:val="32"/>
        </w:rPr>
      </w:pPr>
      <w:r>
        <w:rPr>
          <w:rFonts w:ascii="宋体" w:eastAsia="宋体" w:hAnsi="宋体" w:cs="宋体" w:hint="eastAsia"/>
          <w:b/>
          <w:bCs/>
          <w:sz w:val="44"/>
          <w:szCs w:val="44"/>
        </w:rPr>
        <w:lastRenderedPageBreak/>
        <w:t>主任、副主任、委员名单</w:t>
      </w:r>
    </w:p>
    <w:p w14:paraId="2F506E69" w14:textId="77777777" w:rsidR="007C26AE" w:rsidRDefault="007C26AE">
      <w:pPr>
        <w:adjustRightInd w:val="0"/>
        <w:snapToGrid w:val="0"/>
        <w:spacing w:line="580" w:lineRule="exact"/>
        <w:ind w:firstLineChars="200" w:firstLine="883"/>
        <w:jc w:val="center"/>
        <w:rPr>
          <w:rFonts w:ascii="宋体" w:eastAsia="宋体" w:hAnsi="宋体" w:cs="宋体"/>
          <w:b/>
          <w:bCs/>
          <w:sz w:val="44"/>
          <w:szCs w:val="44"/>
        </w:rPr>
      </w:pPr>
    </w:p>
    <w:p w14:paraId="3BA88ED5"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任：郭庆军 副乡长</w:t>
      </w:r>
    </w:p>
    <w:p w14:paraId="4C7C4F4E"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副主任：王学武 综合办公室副主任</w:t>
      </w:r>
    </w:p>
    <w:p w14:paraId="57FB3994"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员：彭玉利 综治办主任</w:t>
      </w:r>
    </w:p>
    <w:p w14:paraId="5BDCBF3A"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龚金锴 统计所所长</w:t>
      </w:r>
    </w:p>
    <w:p w14:paraId="3EA0F374"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 xml:space="preserve">张  </w:t>
      </w:r>
      <w:proofErr w:type="gramStart"/>
      <w:r>
        <w:rPr>
          <w:rFonts w:ascii="仿宋_GB2312" w:hAnsi="仿宋_GB2312" w:cs="仿宋_GB2312" w:hint="eastAsia"/>
          <w:szCs w:val="32"/>
        </w:rPr>
        <w:t>磊</w:t>
      </w:r>
      <w:proofErr w:type="gramEnd"/>
      <w:r>
        <w:rPr>
          <w:rFonts w:ascii="仿宋_GB2312" w:hAnsi="仿宋_GB2312" w:cs="仿宋_GB2312" w:hint="eastAsia"/>
          <w:szCs w:val="32"/>
        </w:rPr>
        <w:t xml:space="preserve"> 监察办公室副主任</w:t>
      </w:r>
    </w:p>
    <w:p w14:paraId="3FA88BBF"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邓伯奎 党群工作办公室副主任</w:t>
      </w:r>
    </w:p>
    <w:p w14:paraId="4005F9BA"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肖  开 人大秘书、团委书记</w:t>
      </w:r>
    </w:p>
    <w:p w14:paraId="404A1828"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李  波 宣传信息科负责人</w:t>
      </w:r>
    </w:p>
    <w:p w14:paraId="758D8A39"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彭玉录 党群工作办公室科员</w:t>
      </w:r>
    </w:p>
    <w:p w14:paraId="51FCA8CA"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64E41F6D"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喇叭沟门满族乡选举委员会</w:t>
      </w:r>
    </w:p>
    <w:p w14:paraId="1E9694D5"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主任、副主任、委员名单</w:t>
      </w:r>
    </w:p>
    <w:p w14:paraId="11D86900"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3640F2A0"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主  任：黄大泽 党委委员、武装部长</w:t>
      </w:r>
    </w:p>
    <w:p w14:paraId="74A8C4DB"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副主任：</w:t>
      </w:r>
      <w:proofErr w:type="gramStart"/>
      <w:r>
        <w:rPr>
          <w:rFonts w:ascii="仿宋_GB2312" w:hAnsi="仿宋_GB2312" w:cs="仿宋_GB2312" w:hint="eastAsia"/>
          <w:szCs w:val="32"/>
        </w:rPr>
        <w:t>田燕龙</w:t>
      </w:r>
      <w:proofErr w:type="gramEnd"/>
      <w:r>
        <w:rPr>
          <w:rFonts w:ascii="仿宋_GB2312" w:hAnsi="仿宋_GB2312" w:cs="仿宋_GB2312" w:hint="eastAsia"/>
          <w:szCs w:val="32"/>
        </w:rPr>
        <w:t xml:space="preserve"> 副乡长</w:t>
      </w:r>
    </w:p>
    <w:p w14:paraId="0994F282"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委  员：彭明维 汤河口派出所所长</w:t>
      </w:r>
    </w:p>
    <w:p w14:paraId="32281CE6" w14:textId="77777777" w:rsidR="007C26AE" w:rsidRDefault="00000000">
      <w:pPr>
        <w:adjustRightInd w:val="0"/>
        <w:snapToGrid w:val="0"/>
        <w:spacing w:line="580" w:lineRule="exact"/>
        <w:ind w:firstLineChars="600" w:firstLine="1920"/>
        <w:rPr>
          <w:rFonts w:ascii="仿宋_GB2312" w:hAnsi="仿宋_GB2312" w:cs="仿宋_GB2312"/>
          <w:szCs w:val="32"/>
        </w:rPr>
      </w:pPr>
      <w:proofErr w:type="gramStart"/>
      <w:r>
        <w:rPr>
          <w:rFonts w:ascii="仿宋_GB2312" w:hAnsi="仿宋_GB2312" w:cs="仿宋_GB2312" w:hint="eastAsia"/>
          <w:szCs w:val="32"/>
        </w:rPr>
        <w:t>袁</w:t>
      </w:r>
      <w:proofErr w:type="gramEnd"/>
      <w:r>
        <w:rPr>
          <w:rFonts w:ascii="仿宋_GB2312" w:hAnsi="仿宋_GB2312" w:cs="仿宋_GB2312" w:hint="eastAsia"/>
          <w:szCs w:val="32"/>
        </w:rPr>
        <w:t>海龙 市民诉求处置中心主任</w:t>
      </w:r>
    </w:p>
    <w:p w14:paraId="47E97BD2"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齐奕霖 综合办公室负责人</w:t>
      </w:r>
    </w:p>
    <w:p w14:paraId="63400014"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宋  爽 党群工作办公室副科长</w:t>
      </w:r>
    </w:p>
    <w:p w14:paraId="294FE279" w14:textId="77777777" w:rsidR="007C26AE" w:rsidRDefault="00000000">
      <w:pPr>
        <w:adjustRightInd w:val="0"/>
        <w:snapToGrid w:val="0"/>
        <w:spacing w:line="580" w:lineRule="exact"/>
        <w:ind w:firstLineChars="600" w:firstLine="1920"/>
        <w:rPr>
          <w:rFonts w:ascii="仿宋_GB2312" w:hAnsi="仿宋_GB2312" w:cs="仿宋_GB2312"/>
          <w:szCs w:val="32"/>
        </w:rPr>
      </w:pPr>
      <w:r>
        <w:rPr>
          <w:rFonts w:ascii="仿宋_GB2312" w:hAnsi="仿宋_GB2312" w:cs="仿宋_GB2312" w:hint="eastAsia"/>
          <w:szCs w:val="32"/>
        </w:rPr>
        <w:t>彭岳林 人大秘书</w:t>
      </w:r>
    </w:p>
    <w:p w14:paraId="78B00250" w14:textId="77777777" w:rsidR="007C26AE" w:rsidRDefault="00000000">
      <w:pPr>
        <w:adjustRightInd w:val="0"/>
        <w:snapToGrid w:val="0"/>
        <w:spacing w:line="580" w:lineRule="exact"/>
        <w:rPr>
          <w:rFonts w:ascii="仿宋_GB2312" w:hAnsi="仿宋_GB2312" w:cs="仿宋_GB2312"/>
          <w:szCs w:val="32"/>
        </w:rPr>
      </w:pPr>
      <w:r>
        <w:rPr>
          <w:rFonts w:ascii="仿宋_GB2312" w:hAnsi="仿宋_GB2312" w:cs="仿宋_GB2312" w:hint="eastAsia"/>
          <w:szCs w:val="32"/>
        </w:rPr>
        <w:lastRenderedPageBreak/>
        <w:t>附件3</w:t>
      </w:r>
    </w:p>
    <w:p w14:paraId="1355A669"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57DDBA9F"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怀柔区新一届</w:t>
      </w:r>
    </w:p>
    <w:p w14:paraId="704D539B" w14:textId="77777777" w:rsidR="007C26AE" w:rsidRDefault="00000000">
      <w:pPr>
        <w:adjustRightInd w:val="0"/>
        <w:snapToGrid w:val="0"/>
        <w:spacing w:line="58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镇乡人民代表大会代表名额</w:t>
      </w:r>
    </w:p>
    <w:p w14:paraId="618D4616"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03C69FAD" w14:textId="77777777" w:rsidR="007C26AE" w:rsidRDefault="00000000">
      <w:pPr>
        <w:adjustRightInd w:val="0"/>
        <w:snapToGrid w:val="0"/>
        <w:spacing w:line="580" w:lineRule="exact"/>
        <w:ind w:firstLineChars="200" w:firstLine="640"/>
        <w:jc w:val="center"/>
        <w:rPr>
          <w:rFonts w:ascii="楷体_GB2312" w:eastAsia="楷体_GB2312" w:hAnsi="楷体_GB2312" w:cs="楷体_GB2312"/>
          <w:szCs w:val="32"/>
        </w:rPr>
      </w:pPr>
      <w:r>
        <w:rPr>
          <w:rFonts w:ascii="楷体_GB2312" w:eastAsia="楷体_GB2312" w:hAnsi="楷体_GB2312" w:cs="楷体_GB2312" w:hint="eastAsia"/>
          <w:szCs w:val="32"/>
        </w:rPr>
        <w:t>（775名）</w:t>
      </w:r>
    </w:p>
    <w:p w14:paraId="75E84F9D"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6C433AD6"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怀柔镇　     61名           北房镇         58名</w:t>
      </w:r>
    </w:p>
    <w:p w14:paraId="6A3506DF"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0F557ED8"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杨宋镇       58名           庙城镇         59名</w:t>
      </w:r>
    </w:p>
    <w:p w14:paraId="5DEFD22C"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545EDA8B"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桥</w:t>
      </w:r>
      <w:proofErr w:type="gramStart"/>
      <w:r>
        <w:rPr>
          <w:rFonts w:ascii="仿宋_GB2312" w:hAnsi="仿宋_GB2312" w:cs="仿宋_GB2312" w:hint="eastAsia"/>
          <w:szCs w:val="32"/>
        </w:rPr>
        <w:t>梓</w:t>
      </w:r>
      <w:proofErr w:type="gramEnd"/>
      <w:r>
        <w:rPr>
          <w:rFonts w:ascii="仿宋_GB2312" w:hAnsi="仿宋_GB2312" w:cs="仿宋_GB2312" w:hint="eastAsia"/>
          <w:szCs w:val="32"/>
        </w:rPr>
        <w:t>镇       60名           九</w:t>
      </w:r>
      <w:proofErr w:type="gramStart"/>
      <w:r>
        <w:rPr>
          <w:rFonts w:ascii="仿宋_GB2312" w:hAnsi="仿宋_GB2312" w:cs="仿宋_GB2312" w:hint="eastAsia"/>
          <w:szCs w:val="32"/>
        </w:rPr>
        <w:t>渡河镇</w:t>
      </w:r>
      <w:proofErr w:type="gramEnd"/>
      <w:r>
        <w:rPr>
          <w:rFonts w:ascii="仿宋_GB2312" w:hAnsi="仿宋_GB2312" w:cs="仿宋_GB2312" w:hint="eastAsia"/>
          <w:szCs w:val="32"/>
        </w:rPr>
        <w:t xml:space="preserve">       57名</w:t>
      </w:r>
    </w:p>
    <w:p w14:paraId="55F2EA4D"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631363B6"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渤海镇       56名           雁栖镇         57名</w:t>
      </w:r>
    </w:p>
    <w:p w14:paraId="79E531DA"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68B6783F"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怀北镇       53名           琉璃庙镇       50名</w:t>
      </w:r>
    </w:p>
    <w:p w14:paraId="3B2FF310"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398C6F0D" w14:textId="77777777" w:rsidR="007C26AE" w:rsidRDefault="00000000">
      <w:pPr>
        <w:adjustRightInd w:val="0"/>
        <w:snapToGrid w:val="0"/>
        <w:spacing w:line="580" w:lineRule="exact"/>
        <w:ind w:firstLineChars="200" w:firstLine="640"/>
        <w:rPr>
          <w:rFonts w:ascii="仿宋_GB2312" w:hAnsi="仿宋_GB2312" w:cs="仿宋_GB2312"/>
          <w:szCs w:val="32"/>
        </w:rPr>
      </w:pPr>
      <w:r>
        <w:rPr>
          <w:rFonts w:ascii="仿宋_GB2312" w:hAnsi="仿宋_GB2312" w:cs="仿宋_GB2312" w:hint="eastAsia"/>
          <w:szCs w:val="32"/>
        </w:rPr>
        <w:t>汤河口镇     52名           宝山镇         52名</w:t>
      </w:r>
    </w:p>
    <w:p w14:paraId="5B8D0F13" w14:textId="77777777" w:rsidR="007C26AE" w:rsidRDefault="007C26AE">
      <w:pPr>
        <w:adjustRightInd w:val="0"/>
        <w:snapToGrid w:val="0"/>
        <w:spacing w:line="580" w:lineRule="exact"/>
        <w:ind w:firstLineChars="200" w:firstLine="640"/>
        <w:rPr>
          <w:rFonts w:ascii="仿宋_GB2312" w:hAnsi="仿宋_GB2312" w:cs="仿宋_GB2312"/>
          <w:szCs w:val="32"/>
        </w:rPr>
      </w:pPr>
    </w:p>
    <w:p w14:paraId="4EB26CCE" w14:textId="7815361C" w:rsidR="007C26AE" w:rsidRPr="00A215F8" w:rsidRDefault="00000000" w:rsidP="00A215F8">
      <w:pPr>
        <w:adjustRightInd w:val="0"/>
        <w:snapToGrid w:val="0"/>
        <w:spacing w:line="580" w:lineRule="exact"/>
        <w:ind w:firstLineChars="200" w:firstLine="640"/>
        <w:rPr>
          <w:rFonts w:ascii="仿宋_GB2312" w:hAnsi="仿宋_GB2312" w:cs="仿宋_GB2312" w:hint="eastAsia"/>
          <w:szCs w:val="32"/>
        </w:rPr>
      </w:pPr>
      <w:r>
        <w:rPr>
          <w:rFonts w:ascii="仿宋_GB2312" w:hAnsi="仿宋_GB2312" w:cs="仿宋_GB2312" w:hint="eastAsia"/>
          <w:szCs w:val="32"/>
        </w:rPr>
        <w:t>长哨营满族乡 52名           喇叭沟门满族乡 50名</w:t>
      </w:r>
    </w:p>
    <w:sectPr w:rsidR="007C26AE" w:rsidRPr="00A215F8">
      <w:footerReference w:type="default" r:id="rId7"/>
      <w:pgSz w:w="11906" w:h="16838"/>
      <w:pgMar w:top="1961" w:right="1474" w:bottom="1847" w:left="1588" w:header="851" w:footer="992"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993C" w14:textId="77777777" w:rsidR="001F1EDB" w:rsidRDefault="001F1EDB">
      <w:r>
        <w:separator/>
      </w:r>
    </w:p>
  </w:endnote>
  <w:endnote w:type="continuationSeparator" w:id="0">
    <w:p w14:paraId="09AA5156" w14:textId="77777777" w:rsidR="001F1EDB" w:rsidRDefault="001F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E5FC" w14:textId="77777777" w:rsidR="007C26AE" w:rsidRDefault="00000000">
    <w:pPr>
      <w:pStyle w:val="a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24DD" w14:textId="77777777" w:rsidR="001F1EDB" w:rsidRDefault="001F1EDB">
      <w:r>
        <w:separator/>
      </w:r>
    </w:p>
  </w:footnote>
  <w:footnote w:type="continuationSeparator" w:id="0">
    <w:p w14:paraId="25C6AAA1" w14:textId="77777777" w:rsidR="001F1EDB" w:rsidRDefault="001F1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6735B3"/>
    <w:rsid w:val="001F1EDB"/>
    <w:rsid w:val="007C26AE"/>
    <w:rsid w:val="00A215F8"/>
    <w:rsid w:val="04766088"/>
    <w:rsid w:val="16A575E3"/>
    <w:rsid w:val="216735B3"/>
    <w:rsid w:val="259C709D"/>
    <w:rsid w:val="2F3F6F8B"/>
    <w:rsid w:val="3F546AAE"/>
    <w:rsid w:val="535D62AE"/>
    <w:rsid w:val="5A151AC5"/>
    <w:rsid w:val="5D0A6153"/>
    <w:rsid w:val="64A3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94349F"/>
  <w15:docId w15:val="{8414060F-AFDA-4F19-8A31-218D1D31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 w:type="character" w:customStyle="1" w:styleId="NormalCharacter">
    <w:name w:val="NormalCharacter"/>
    <w:semiHidden/>
    <w:qFormat/>
    <w:rPr>
      <w:rFonts w:ascii="Calibri" w:eastAsia="宋体" w:hAnsi="Calibri"/>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 子仪</cp:lastModifiedBy>
  <cp:revision>2</cp:revision>
  <dcterms:created xsi:type="dcterms:W3CDTF">2019-06-04T03:29:00Z</dcterms:created>
  <dcterms:modified xsi:type="dcterms:W3CDTF">2023-09-04T12:31:00Z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