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关于印发《北京市人民检察院关于加强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类案检索和案例援引的工作指引（试行）》的通知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京检发〔202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各分院，各区院，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团河院、清河院，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铁检基层院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，市院各内设机构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《北京市人民检察院关于加强类案检索和案例援引的工作指引（试行）》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经市院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党组2023年第15次会议审议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通过，现印发给你们，请结合工作实际抓好贯彻落实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北京市人民检察院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月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"/>
        </w:rPr>
        <w:t>26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北京市人民检察院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eastAsia="zh-CN"/>
        </w:rPr>
        <w:t>加强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类案检索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和案例援引的工作指引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为加强司法规范化建设和检察权运行的制约监督，统一法律适用标准，保证司法公正、提升司法公信，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首都检察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工作实际，制定本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本指引中的类案，是指与在办案件在基本事实、争议焦点、法律适用、工作方法等方面具有相似性，且已经发生法律效力的案件。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本指引中的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类案检索，是指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通过在线检索、查阅相关资料等方式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对已公布的案例进行检索，查找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案件类似的案例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作为办案参考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本指引中的案例援引，是指检察官在工作文书中引述相关案例进行论证、说理，或者对案件处理意见与检索案例处理结果是否一致进行比对和说明。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检察官办理案件，为解决事实查明、证据采信、法律适用、工作方法等问题，可以自主进行类案检索，兼顾原则性与灵活性。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下列情形之一的，应当进行类案检索：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新类型案件；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拟提交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检察官联席会议讨论、拟报请检察长（分管副检察长）决定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的案件;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）拟作出的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处理决定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与本院或者上级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检察院类似案件终局性处理决定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可能发生冲突的案件；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有关办案单位、被监督对象、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案件当事人及其辩护人、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诉讼代理人提交类案生效裁判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类案检索报告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支持其主张的案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督办、请示案件；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（六）其他有较大争议需要进行检索的案件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法律、行政法规、司法解释已有明确规定，案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简单，或者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经评估认为无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检索必要的，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检察官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可以不进行类案检索，但应作出说明。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提交检察委员会讨论决定的案件，应当进行类案检索，并报告检索情况。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未进行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类案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检索的，检察委员会办事机构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应当予以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检察官可以借助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最高人民检察院检察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案例库、检答网、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首都检察网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数据库或公开出版物等，围绕在办案件进行相似性检索和比对，并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对检索的真实性、准确性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结果分析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第六条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类案检索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，应当优先检索以下案例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）最高人民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检察院、最高人民法院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发布的指导性案例；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录入最高人民检察院检察案例库的案例；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（三）市院发布的参考性案例、典型案例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检索时，可以一并检索最高人民法院发布的公报案例、典型案例，北京市高级人民法院发布的参考案例等。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根据办案需要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检索范围。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对于检索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，区别下列情形处理：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）最高人民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检察院、最高人民法院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发布的指导性案例，应当参照适用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，但与新的法律、行政法规、司法解释相冲突或者为新的指导性案例所取代的除外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最高人民检察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发布的典型案例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应当参考适用；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市院发布的参考性案例，应当参考适用；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（四）其他案例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，可以参考借鉴、辅助释法说理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在办案件中需要解决的问题与指导性案例的要旨相一致的，应当参照该指导性案例处理案件，但不得代替法律或者司法解释作为案件处理决定的直接依据。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其他案例的要旨与提炼的办案规则与要解决的问题一致的，可以综合分析后参考适用或参考借鉴。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检索到的案例存在法律适用不一致的情形的，优先参照或参考位阶较高的案例，并报告发布案例的人民检察院对相关案例进行清理。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同一位阶的案例存在法律适用不一致的情形的，应当结合案件相似度、终局性处理决定作出时间、是否经过检察委员会讨论等因素进行综合判断，并报告发布案例的人民检察院对相关案例进行清理。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涉及与人民法院发布的相关案例在法律适用不一致或冲突的情形，应当及时向上级人民检察院请示报告，并按相关工作程序提出意见建议。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检察官按照本指引第三条、第四条进行案例检索工作时，可以在案件审查报告、检察委员会议题报告“审查意见”或“需要说明的问题”部分专列一项“类案检索情况”，对类案检索的结果（包括案例来源、案例要旨）和参照适用、参考适用、参考借鉴的情况予以说明。必要时，可以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检索报告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作为案卷内容归档。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经检索没有发现类案的，应予写明。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在工作文书中援引指导性案例、参考性案例，一般应当注明发布主体、时间、批次、例号、标题、要旨等信息，并结合具体个案进行适用分析。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有关办案单位、被监督对象、案件当事人及其辩护人、诉讼代理人等提交指导性案例支持其意见、主张的，检察官应当在法律文书中就是否参照进行释法说理；对于提交其他案例的，可以采取其他方式予以回应。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经过类案检索的案件，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检察官联席会议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检察长、检察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委员会汇报时，应当全面汇报检索结果和分析应用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检察长、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分管院领导、部门负责人在参加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检察官联席会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听取案件汇报或依职权监督管理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过程中，发现应当进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行类案检索但未检索的，可以要求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检察官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进行检索并报告检索情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经类案检索的案件有下列情形之一的，应当提交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委员会讨论决定：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指导性案例、参考性案例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存在法律适用分歧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影响本案处理的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）拟作出的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处理决定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将改变本院或者上级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已终局性处理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）未检索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类案，拟作出的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终局性处理决定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将形成新的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，且影响重大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（四）是否参照适用指导性案例、参考性案例与公安、法院等机关有重大分歧的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检索发现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本案办理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具有类案指导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价值的，检察官应当在案件处理结果发生法律效力后一个月内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编写指导性案例、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参考性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经本院检察委员会讨论后，报市院相应业务部门。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市院业务部门审查后，可以纳入备选案例按计划和程序推荐，也可以根据情况单独提请市院案例工作委员会审议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检察官检索类案时发现已发布指导性案例、参考性案例应当宣告失效或者需要清理，而发布单位尚未作出相应处理的，可以提出意见，并将情况报告市院相应业务部门或法律政策研究室。市院相关业务部门会同法律政策研究室提出意见，提交市院案例工作委员会讨论后，区分情况，报告最高人民检察院或提请市院检察委员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第十七条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全市各院应当将检察指导性案例、参考性案例的应用情况纳入台账管理，具体由各业务部门分别负责。北京检察科技中心对台账管理提供技术支持。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市院法律政策研究室负责对检察指导性案例、参考性案例等在全市检察机关的司法应用情况进行分析。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第十八条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检察官办理案件时进行类案检索、援引案例的情况，作为案件评查的重要方面。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第十九条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全市各院应当积极推进案例检索应用工作，加大对检察人员的相关业务能力培训，强化检察人员在法律适用、案例分析、类案检索、科技应用等方面能力的培养。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第二十条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北京市人民检察院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自印发之日起执行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val="en-US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sectPr>
      <w:footerReference r:id="rId3" w:type="default"/>
      <w:pgSz w:w="11906" w:h="16838"/>
      <w:pgMar w:top="2098" w:right="1474" w:bottom="1984" w:left="1587" w:header="0" w:footer="1701" w:gutter="0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1"/>
      <w:rPr>
        <w:rStyle w:val="34"/>
        <w:rFonts w:hint="eastAsia" w:ascii="宋体" w:hAnsi="宋体"/>
        <w:sz w:val="28"/>
        <w:szCs w:val="28"/>
      </w:rPr>
    </w:pPr>
    <w:r>
      <w:rPr>
        <w:rStyle w:val="34"/>
        <w:rFonts w:hint="eastAsia" w:ascii="宋体" w:hAnsi="宋体"/>
        <w:sz w:val="28"/>
        <w:szCs w:val="28"/>
      </w:rPr>
      <w:t>-</w:t>
    </w:r>
    <w:r>
      <w:rPr>
        <w:rStyle w:val="34"/>
        <w:rFonts w:ascii="宋体" w:hAnsi="宋体"/>
        <w:sz w:val="28"/>
        <w:szCs w:val="28"/>
      </w:rPr>
      <w:fldChar w:fldCharType="begin"/>
    </w:r>
    <w:r>
      <w:rPr>
        <w:rStyle w:val="34"/>
        <w:rFonts w:ascii="宋体" w:hAnsi="宋体"/>
        <w:sz w:val="28"/>
        <w:szCs w:val="28"/>
      </w:rPr>
      <w:instrText xml:space="preserve">PAGE  </w:instrText>
    </w:r>
    <w:r>
      <w:rPr>
        <w:rStyle w:val="34"/>
        <w:rFonts w:ascii="宋体" w:hAnsi="宋体"/>
        <w:sz w:val="28"/>
        <w:szCs w:val="28"/>
      </w:rPr>
      <w:fldChar w:fldCharType="separate"/>
    </w:r>
    <w:r>
      <w:rPr>
        <w:rStyle w:val="34"/>
        <w:rFonts w:ascii="宋体" w:hAnsi="宋体"/>
        <w:sz w:val="28"/>
        <w:szCs w:val="28"/>
      </w:rPr>
      <w:t>1</w:t>
    </w:r>
    <w:r>
      <w:rPr>
        <w:rStyle w:val="34"/>
        <w:rFonts w:ascii="宋体" w:hAnsi="宋体"/>
        <w:sz w:val="28"/>
        <w:szCs w:val="28"/>
      </w:rPr>
      <w:fldChar w:fldCharType="end"/>
    </w:r>
    <w:r>
      <w:rPr>
        <w:rStyle w:val="34"/>
        <w:rFonts w:hint="eastAsia" w:ascii="宋体" w:hAnsi="宋体"/>
        <w:sz w:val="28"/>
        <w:szCs w:val="28"/>
      </w:rPr>
      <w:t>-</w:t>
    </w:r>
  </w:p>
  <w:p>
    <w:pPr>
      <w:pStyle w:val="1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018010f2-5458-489a-a915-c773484c836b"/>
  </w:docVars>
  <w:rsids>
    <w:rsidRoot w:val="002B6F74"/>
    <w:rsid w:val="00000967"/>
    <w:rsid w:val="00001C53"/>
    <w:rsid w:val="000029C6"/>
    <w:rsid w:val="0000491F"/>
    <w:rsid w:val="00004DE9"/>
    <w:rsid w:val="000054E9"/>
    <w:rsid w:val="00005565"/>
    <w:rsid w:val="0000579A"/>
    <w:rsid w:val="00005BBA"/>
    <w:rsid w:val="00005C27"/>
    <w:rsid w:val="00006391"/>
    <w:rsid w:val="00006776"/>
    <w:rsid w:val="0000714F"/>
    <w:rsid w:val="0000729C"/>
    <w:rsid w:val="00007458"/>
    <w:rsid w:val="000078B1"/>
    <w:rsid w:val="00007C02"/>
    <w:rsid w:val="0001091D"/>
    <w:rsid w:val="000111EB"/>
    <w:rsid w:val="00011AA2"/>
    <w:rsid w:val="0001209C"/>
    <w:rsid w:val="0001247A"/>
    <w:rsid w:val="000137F7"/>
    <w:rsid w:val="00014434"/>
    <w:rsid w:val="00014EA9"/>
    <w:rsid w:val="00016101"/>
    <w:rsid w:val="00017385"/>
    <w:rsid w:val="00017A85"/>
    <w:rsid w:val="00017C07"/>
    <w:rsid w:val="00021277"/>
    <w:rsid w:val="00021F2B"/>
    <w:rsid w:val="0002283F"/>
    <w:rsid w:val="00023C9A"/>
    <w:rsid w:val="0002519E"/>
    <w:rsid w:val="00026D7A"/>
    <w:rsid w:val="00027E5B"/>
    <w:rsid w:val="00030C75"/>
    <w:rsid w:val="000313FD"/>
    <w:rsid w:val="00031874"/>
    <w:rsid w:val="00031D26"/>
    <w:rsid w:val="00033793"/>
    <w:rsid w:val="0003454B"/>
    <w:rsid w:val="0003467F"/>
    <w:rsid w:val="00036256"/>
    <w:rsid w:val="000362F3"/>
    <w:rsid w:val="000365F4"/>
    <w:rsid w:val="00037314"/>
    <w:rsid w:val="00040079"/>
    <w:rsid w:val="00040623"/>
    <w:rsid w:val="00040F53"/>
    <w:rsid w:val="00041557"/>
    <w:rsid w:val="00042036"/>
    <w:rsid w:val="0004397C"/>
    <w:rsid w:val="00044376"/>
    <w:rsid w:val="0004620E"/>
    <w:rsid w:val="000462D3"/>
    <w:rsid w:val="0004641E"/>
    <w:rsid w:val="00046590"/>
    <w:rsid w:val="00046D46"/>
    <w:rsid w:val="00047C4E"/>
    <w:rsid w:val="000500AB"/>
    <w:rsid w:val="00051767"/>
    <w:rsid w:val="000517DB"/>
    <w:rsid w:val="00051CBF"/>
    <w:rsid w:val="0005238D"/>
    <w:rsid w:val="00052C34"/>
    <w:rsid w:val="00052D2A"/>
    <w:rsid w:val="00052D95"/>
    <w:rsid w:val="00053882"/>
    <w:rsid w:val="000546B4"/>
    <w:rsid w:val="00054FCE"/>
    <w:rsid w:val="000550CE"/>
    <w:rsid w:val="0005511E"/>
    <w:rsid w:val="00055B6E"/>
    <w:rsid w:val="00057BFF"/>
    <w:rsid w:val="00060561"/>
    <w:rsid w:val="00060DE7"/>
    <w:rsid w:val="00060E04"/>
    <w:rsid w:val="00060ECA"/>
    <w:rsid w:val="00064B3C"/>
    <w:rsid w:val="000667C2"/>
    <w:rsid w:val="00066EF1"/>
    <w:rsid w:val="0006791F"/>
    <w:rsid w:val="00067A03"/>
    <w:rsid w:val="00067C7A"/>
    <w:rsid w:val="00067C86"/>
    <w:rsid w:val="00070304"/>
    <w:rsid w:val="00071A21"/>
    <w:rsid w:val="00071A94"/>
    <w:rsid w:val="00072646"/>
    <w:rsid w:val="00072CE2"/>
    <w:rsid w:val="00073DCB"/>
    <w:rsid w:val="00074726"/>
    <w:rsid w:val="000769F5"/>
    <w:rsid w:val="00076A37"/>
    <w:rsid w:val="00076FCB"/>
    <w:rsid w:val="00077564"/>
    <w:rsid w:val="00077FDD"/>
    <w:rsid w:val="000807AF"/>
    <w:rsid w:val="00081271"/>
    <w:rsid w:val="00081A3A"/>
    <w:rsid w:val="00083251"/>
    <w:rsid w:val="0008333E"/>
    <w:rsid w:val="0008602D"/>
    <w:rsid w:val="000879F5"/>
    <w:rsid w:val="0009129B"/>
    <w:rsid w:val="0009160A"/>
    <w:rsid w:val="00092009"/>
    <w:rsid w:val="00092285"/>
    <w:rsid w:val="00093337"/>
    <w:rsid w:val="00093CD3"/>
    <w:rsid w:val="000940D5"/>
    <w:rsid w:val="000945E7"/>
    <w:rsid w:val="00094683"/>
    <w:rsid w:val="00095337"/>
    <w:rsid w:val="00096144"/>
    <w:rsid w:val="00096743"/>
    <w:rsid w:val="000977F5"/>
    <w:rsid w:val="000A05D8"/>
    <w:rsid w:val="000A05F9"/>
    <w:rsid w:val="000A0BBF"/>
    <w:rsid w:val="000A0D3D"/>
    <w:rsid w:val="000A0F8D"/>
    <w:rsid w:val="000A1F1C"/>
    <w:rsid w:val="000A25E0"/>
    <w:rsid w:val="000A271D"/>
    <w:rsid w:val="000A3255"/>
    <w:rsid w:val="000A36DA"/>
    <w:rsid w:val="000A6463"/>
    <w:rsid w:val="000B0E35"/>
    <w:rsid w:val="000B1F96"/>
    <w:rsid w:val="000B21E3"/>
    <w:rsid w:val="000B3398"/>
    <w:rsid w:val="000B3712"/>
    <w:rsid w:val="000B3727"/>
    <w:rsid w:val="000B38F9"/>
    <w:rsid w:val="000B3D0D"/>
    <w:rsid w:val="000B4970"/>
    <w:rsid w:val="000B5AFC"/>
    <w:rsid w:val="000B6B9F"/>
    <w:rsid w:val="000B7A73"/>
    <w:rsid w:val="000C146A"/>
    <w:rsid w:val="000C2212"/>
    <w:rsid w:val="000C2455"/>
    <w:rsid w:val="000C38E4"/>
    <w:rsid w:val="000C3DAB"/>
    <w:rsid w:val="000C3EB2"/>
    <w:rsid w:val="000C4847"/>
    <w:rsid w:val="000C499F"/>
    <w:rsid w:val="000C5FC4"/>
    <w:rsid w:val="000C769D"/>
    <w:rsid w:val="000C7AF2"/>
    <w:rsid w:val="000D0791"/>
    <w:rsid w:val="000D0BCF"/>
    <w:rsid w:val="000D0C8B"/>
    <w:rsid w:val="000D1F80"/>
    <w:rsid w:val="000D20AE"/>
    <w:rsid w:val="000D2CBD"/>
    <w:rsid w:val="000D3D55"/>
    <w:rsid w:val="000D3F7B"/>
    <w:rsid w:val="000D62C0"/>
    <w:rsid w:val="000D7DA2"/>
    <w:rsid w:val="000D7FA8"/>
    <w:rsid w:val="000E09B4"/>
    <w:rsid w:val="000E2269"/>
    <w:rsid w:val="000E29A8"/>
    <w:rsid w:val="000E331F"/>
    <w:rsid w:val="000E35B3"/>
    <w:rsid w:val="000E4584"/>
    <w:rsid w:val="000E50DC"/>
    <w:rsid w:val="000E5616"/>
    <w:rsid w:val="000E5E7C"/>
    <w:rsid w:val="000E6422"/>
    <w:rsid w:val="000E6917"/>
    <w:rsid w:val="000E74B4"/>
    <w:rsid w:val="000E7B19"/>
    <w:rsid w:val="000F193F"/>
    <w:rsid w:val="000F1CDA"/>
    <w:rsid w:val="000F4CC0"/>
    <w:rsid w:val="000F63CC"/>
    <w:rsid w:val="000F7C64"/>
    <w:rsid w:val="001000AB"/>
    <w:rsid w:val="00100928"/>
    <w:rsid w:val="00100957"/>
    <w:rsid w:val="00100C5A"/>
    <w:rsid w:val="0010117F"/>
    <w:rsid w:val="00102481"/>
    <w:rsid w:val="00103FBF"/>
    <w:rsid w:val="00104BE0"/>
    <w:rsid w:val="00104ECE"/>
    <w:rsid w:val="001052B8"/>
    <w:rsid w:val="00105BF0"/>
    <w:rsid w:val="00105F86"/>
    <w:rsid w:val="00106567"/>
    <w:rsid w:val="00106F07"/>
    <w:rsid w:val="001078CB"/>
    <w:rsid w:val="00107AD9"/>
    <w:rsid w:val="001107C8"/>
    <w:rsid w:val="00111950"/>
    <w:rsid w:val="00111B22"/>
    <w:rsid w:val="00111F20"/>
    <w:rsid w:val="001140DE"/>
    <w:rsid w:val="00114939"/>
    <w:rsid w:val="001149DE"/>
    <w:rsid w:val="00117112"/>
    <w:rsid w:val="001176D1"/>
    <w:rsid w:val="00117DDF"/>
    <w:rsid w:val="00117F13"/>
    <w:rsid w:val="00120986"/>
    <w:rsid w:val="00122BEF"/>
    <w:rsid w:val="00124018"/>
    <w:rsid w:val="00124D0D"/>
    <w:rsid w:val="0012582A"/>
    <w:rsid w:val="0012624D"/>
    <w:rsid w:val="00127024"/>
    <w:rsid w:val="001272CF"/>
    <w:rsid w:val="001300CF"/>
    <w:rsid w:val="001302C2"/>
    <w:rsid w:val="001328E3"/>
    <w:rsid w:val="00133D2E"/>
    <w:rsid w:val="0013411D"/>
    <w:rsid w:val="00134434"/>
    <w:rsid w:val="001349C7"/>
    <w:rsid w:val="00134BC4"/>
    <w:rsid w:val="00134CBF"/>
    <w:rsid w:val="0013569B"/>
    <w:rsid w:val="001357C3"/>
    <w:rsid w:val="00135F67"/>
    <w:rsid w:val="001378F4"/>
    <w:rsid w:val="00140586"/>
    <w:rsid w:val="00140FC9"/>
    <w:rsid w:val="00141484"/>
    <w:rsid w:val="00141D42"/>
    <w:rsid w:val="00143B92"/>
    <w:rsid w:val="00144222"/>
    <w:rsid w:val="001450BD"/>
    <w:rsid w:val="00146AF6"/>
    <w:rsid w:val="001477B3"/>
    <w:rsid w:val="0015225A"/>
    <w:rsid w:val="00154E3A"/>
    <w:rsid w:val="00155CB5"/>
    <w:rsid w:val="00156856"/>
    <w:rsid w:val="0015687D"/>
    <w:rsid w:val="00160EA3"/>
    <w:rsid w:val="00161582"/>
    <w:rsid w:val="00164D10"/>
    <w:rsid w:val="0016505E"/>
    <w:rsid w:val="00165EE0"/>
    <w:rsid w:val="001674EC"/>
    <w:rsid w:val="00170875"/>
    <w:rsid w:val="00170C6C"/>
    <w:rsid w:val="001718E6"/>
    <w:rsid w:val="001734F6"/>
    <w:rsid w:val="001737CF"/>
    <w:rsid w:val="001738D6"/>
    <w:rsid w:val="00176215"/>
    <w:rsid w:val="00180592"/>
    <w:rsid w:val="00180854"/>
    <w:rsid w:val="00181EBE"/>
    <w:rsid w:val="001824F7"/>
    <w:rsid w:val="001829E8"/>
    <w:rsid w:val="00183211"/>
    <w:rsid w:val="00183579"/>
    <w:rsid w:val="00183900"/>
    <w:rsid w:val="0018503D"/>
    <w:rsid w:val="0018525A"/>
    <w:rsid w:val="00186749"/>
    <w:rsid w:val="00187548"/>
    <w:rsid w:val="00187A7B"/>
    <w:rsid w:val="00187D1A"/>
    <w:rsid w:val="00190398"/>
    <w:rsid w:val="00190E70"/>
    <w:rsid w:val="001914A6"/>
    <w:rsid w:val="00193B50"/>
    <w:rsid w:val="0019465D"/>
    <w:rsid w:val="001970EF"/>
    <w:rsid w:val="001A22EB"/>
    <w:rsid w:val="001A2610"/>
    <w:rsid w:val="001A396A"/>
    <w:rsid w:val="001A3C16"/>
    <w:rsid w:val="001A3C74"/>
    <w:rsid w:val="001A4319"/>
    <w:rsid w:val="001A5121"/>
    <w:rsid w:val="001A5FF1"/>
    <w:rsid w:val="001A64F6"/>
    <w:rsid w:val="001A68A1"/>
    <w:rsid w:val="001A68A9"/>
    <w:rsid w:val="001A6DE4"/>
    <w:rsid w:val="001A7121"/>
    <w:rsid w:val="001B0935"/>
    <w:rsid w:val="001B429B"/>
    <w:rsid w:val="001B54DD"/>
    <w:rsid w:val="001B6FFC"/>
    <w:rsid w:val="001C0228"/>
    <w:rsid w:val="001C041D"/>
    <w:rsid w:val="001C0DA6"/>
    <w:rsid w:val="001C1D88"/>
    <w:rsid w:val="001C2923"/>
    <w:rsid w:val="001C4464"/>
    <w:rsid w:val="001C4DD1"/>
    <w:rsid w:val="001C4E3A"/>
    <w:rsid w:val="001C4EA2"/>
    <w:rsid w:val="001C6EAF"/>
    <w:rsid w:val="001C79D4"/>
    <w:rsid w:val="001D0378"/>
    <w:rsid w:val="001D1629"/>
    <w:rsid w:val="001D2EBF"/>
    <w:rsid w:val="001D385E"/>
    <w:rsid w:val="001D3DCE"/>
    <w:rsid w:val="001D43EE"/>
    <w:rsid w:val="001D5A40"/>
    <w:rsid w:val="001D750B"/>
    <w:rsid w:val="001E0891"/>
    <w:rsid w:val="001E1EC1"/>
    <w:rsid w:val="001E248F"/>
    <w:rsid w:val="001E292F"/>
    <w:rsid w:val="001E29A5"/>
    <w:rsid w:val="001E4548"/>
    <w:rsid w:val="001E4A52"/>
    <w:rsid w:val="001E6017"/>
    <w:rsid w:val="001E61EC"/>
    <w:rsid w:val="001E6E13"/>
    <w:rsid w:val="001F00A1"/>
    <w:rsid w:val="001F0574"/>
    <w:rsid w:val="001F0758"/>
    <w:rsid w:val="001F1BFA"/>
    <w:rsid w:val="001F2F25"/>
    <w:rsid w:val="001F446C"/>
    <w:rsid w:val="001F5106"/>
    <w:rsid w:val="001F6ED2"/>
    <w:rsid w:val="001F7BDB"/>
    <w:rsid w:val="002005C8"/>
    <w:rsid w:val="002018C4"/>
    <w:rsid w:val="0020303B"/>
    <w:rsid w:val="00203273"/>
    <w:rsid w:val="002037C3"/>
    <w:rsid w:val="002055AF"/>
    <w:rsid w:val="00205D74"/>
    <w:rsid w:val="0020696C"/>
    <w:rsid w:val="00207F3E"/>
    <w:rsid w:val="00210219"/>
    <w:rsid w:val="00210776"/>
    <w:rsid w:val="00211C21"/>
    <w:rsid w:val="002120E8"/>
    <w:rsid w:val="00213E8A"/>
    <w:rsid w:val="00214DE3"/>
    <w:rsid w:val="00216379"/>
    <w:rsid w:val="002163EC"/>
    <w:rsid w:val="002170F7"/>
    <w:rsid w:val="00217F21"/>
    <w:rsid w:val="0022076B"/>
    <w:rsid w:val="00221310"/>
    <w:rsid w:val="0022180C"/>
    <w:rsid w:val="00221A5C"/>
    <w:rsid w:val="00221AD4"/>
    <w:rsid w:val="002221C2"/>
    <w:rsid w:val="002235A0"/>
    <w:rsid w:val="00224976"/>
    <w:rsid w:val="0022739C"/>
    <w:rsid w:val="00230104"/>
    <w:rsid w:val="002301A1"/>
    <w:rsid w:val="00230339"/>
    <w:rsid w:val="00230965"/>
    <w:rsid w:val="00232416"/>
    <w:rsid w:val="00232E62"/>
    <w:rsid w:val="00232F0D"/>
    <w:rsid w:val="002332AF"/>
    <w:rsid w:val="002362D7"/>
    <w:rsid w:val="002370FA"/>
    <w:rsid w:val="00237D8B"/>
    <w:rsid w:val="0024194A"/>
    <w:rsid w:val="0024252E"/>
    <w:rsid w:val="00243A51"/>
    <w:rsid w:val="00243C6D"/>
    <w:rsid w:val="002443FE"/>
    <w:rsid w:val="00245360"/>
    <w:rsid w:val="0024712A"/>
    <w:rsid w:val="002475AD"/>
    <w:rsid w:val="0025157A"/>
    <w:rsid w:val="00251813"/>
    <w:rsid w:val="0025300D"/>
    <w:rsid w:val="0025348F"/>
    <w:rsid w:val="00254081"/>
    <w:rsid w:val="00254102"/>
    <w:rsid w:val="002541AC"/>
    <w:rsid w:val="00254A4F"/>
    <w:rsid w:val="00254BE4"/>
    <w:rsid w:val="00255277"/>
    <w:rsid w:val="002569BA"/>
    <w:rsid w:val="00260E48"/>
    <w:rsid w:val="002616F2"/>
    <w:rsid w:val="00261B78"/>
    <w:rsid w:val="00264691"/>
    <w:rsid w:val="00264CB9"/>
    <w:rsid w:val="0026565B"/>
    <w:rsid w:val="002656FA"/>
    <w:rsid w:val="00265B2C"/>
    <w:rsid w:val="0026720D"/>
    <w:rsid w:val="00267244"/>
    <w:rsid w:val="002722E6"/>
    <w:rsid w:val="00272F48"/>
    <w:rsid w:val="00274180"/>
    <w:rsid w:val="0027429B"/>
    <w:rsid w:val="00274C86"/>
    <w:rsid w:val="00274E95"/>
    <w:rsid w:val="002756DA"/>
    <w:rsid w:val="00275E63"/>
    <w:rsid w:val="002763F5"/>
    <w:rsid w:val="002774CA"/>
    <w:rsid w:val="00280057"/>
    <w:rsid w:val="00281680"/>
    <w:rsid w:val="002822BD"/>
    <w:rsid w:val="0028365F"/>
    <w:rsid w:val="002857D4"/>
    <w:rsid w:val="00287738"/>
    <w:rsid w:val="002902EB"/>
    <w:rsid w:val="00290714"/>
    <w:rsid w:val="00290F34"/>
    <w:rsid w:val="00291019"/>
    <w:rsid w:val="0029227A"/>
    <w:rsid w:val="002939D7"/>
    <w:rsid w:val="0029406E"/>
    <w:rsid w:val="0029420E"/>
    <w:rsid w:val="0029482D"/>
    <w:rsid w:val="00295365"/>
    <w:rsid w:val="002A0574"/>
    <w:rsid w:val="002A16A8"/>
    <w:rsid w:val="002A1F66"/>
    <w:rsid w:val="002A4687"/>
    <w:rsid w:val="002A4E7A"/>
    <w:rsid w:val="002A630F"/>
    <w:rsid w:val="002A6F81"/>
    <w:rsid w:val="002A753F"/>
    <w:rsid w:val="002B08D0"/>
    <w:rsid w:val="002B10DF"/>
    <w:rsid w:val="002B20D6"/>
    <w:rsid w:val="002B2754"/>
    <w:rsid w:val="002B2B4A"/>
    <w:rsid w:val="002B35AA"/>
    <w:rsid w:val="002B3753"/>
    <w:rsid w:val="002B462D"/>
    <w:rsid w:val="002B51CE"/>
    <w:rsid w:val="002B532B"/>
    <w:rsid w:val="002B6F74"/>
    <w:rsid w:val="002C1193"/>
    <w:rsid w:val="002C29A4"/>
    <w:rsid w:val="002C37B8"/>
    <w:rsid w:val="002C3F29"/>
    <w:rsid w:val="002C406A"/>
    <w:rsid w:val="002C40C0"/>
    <w:rsid w:val="002C4EDD"/>
    <w:rsid w:val="002C5EDC"/>
    <w:rsid w:val="002C746B"/>
    <w:rsid w:val="002C7536"/>
    <w:rsid w:val="002C78EE"/>
    <w:rsid w:val="002C7A4C"/>
    <w:rsid w:val="002D0852"/>
    <w:rsid w:val="002D0914"/>
    <w:rsid w:val="002D0A20"/>
    <w:rsid w:val="002D1542"/>
    <w:rsid w:val="002D4D7F"/>
    <w:rsid w:val="002D534C"/>
    <w:rsid w:val="002D61FB"/>
    <w:rsid w:val="002D6968"/>
    <w:rsid w:val="002D70D4"/>
    <w:rsid w:val="002D72CC"/>
    <w:rsid w:val="002D7399"/>
    <w:rsid w:val="002D7CF0"/>
    <w:rsid w:val="002E0420"/>
    <w:rsid w:val="002E163E"/>
    <w:rsid w:val="002E25AF"/>
    <w:rsid w:val="002E2719"/>
    <w:rsid w:val="002E3322"/>
    <w:rsid w:val="002E3E76"/>
    <w:rsid w:val="002E4386"/>
    <w:rsid w:val="002E476A"/>
    <w:rsid w:val="002E5C81"/>
    <w:rsid w:val="002F0C05"/>
    <w:rsid w:val="002F19C7"/>
    <w:rsid w:val="002F1B19"/>
    <w:rsid w:val="002F30FB"/>
    <w:rsid w:val="002F3CBC"/>
    <w:rsid w:val="002F51DC"/>
    <w:rsid w:val="002F55BA"/>
    <w:rsid w:val="002F5A5A"/>
    <w:rsid w:val="002F7AF3"/>
    <w:rsid w:val="002F7BCC"/>
    <w:rsid w:val="00300EE1"/>
    <w:rsid w:val="00301B75"/>
    <w:rsid w:val="00302EE9"/>
    <w:rsid w:val="003038BA"/>
    <w:rsid w:val="003049E2"/>
    <w:rsid w:val="00304BFE"/>
    <w:rsid w:val="0030504E"/>
    <w:rsid w:val="003050CC"/>
    <w:rsid w:val="003050CF"/>
    <w:rsid w:val="00305BCD"/>
    <w:rsid w:val="003066DB"/>
    <w:rsid w:val="0030721C"/>
    <w:rsid w:val="003106B5"/>
    <w:rsid w:val="00310C13"/>
    <w:rsid w:val="003111F9"/>
    <w:rsid w:val="00311753"/>
    <w:rsid w:val="00312EFE"/>
    <w:rsid w:val="00313544"/>
    <w:rsid w:val="00314A78"/>
    <w:rsid w:val="003208EE"/>
    <w:rsid w:val="00320CC0"/>
    <w:rsid w:val="00321677"/>
    <w:rsid w:val="00327F95"/>
    <w:rsid w:val="003301D7"/>
    <w:rsid w:val="00331C4B"/>
    <w:rsid w:val="003327F2"/>
    <w:rsid w:val="003329FF"/>
    <w:rsid w:val="003344CD"/>
    <w:rsid w:val="00334667"/>
    <w:rsid w:val="00334A34"/>
    <w:rsid w:val="00335B14"/>
    <w:rsid w:val="003366CD"/>
    <w:rsid w:val="00337B87"/>
    <w:rsid w:val="00340809"/>
    <w:rsid w:val="003413EA"/>
    <w:rsid w:val="00341A5D"/>
    <w:rsid w:val="00342111"/>
    <w:rsid w:val="00342708"/>
    <w:rsid w:val="0034445A"/>
    <w:rsid w:val="00344490"/>
    <w:rsid w:val="00345E99"/>
    <w:rsid w:val="0034740B"/>
    <w:rsid w:val="0035036A"/>
    <w:rsid w:val="00352490"/>
    <w:rsid w:val="003545F6"/>
    <w:rsid w:val="00356840"/>
    <w:rsid w:val="00356DC9"/>
    <w:rsid w:val="00357BDA"/>
    <w:rsid w:val="00357D18"/>
    <w:rsid w:val="00362AB5"/>
    <w:rsid w:val="00362F2B"/>
    <w:rsid w:val="0036327F"/>
    <w:rsid w:val="00363303"/>
    <w:rsid w:val="00363433"/>
    <w:rsid w:val="0036354F"/>
    <w:rsid w:val="00365B69"/>
    <w:rsid w:val="003660A3"/>
    <w:rsid w:val="0036749C"/>
    <w:rsid w:val="00371785"/>
    <w:rsid w:val="00372AC2"/>
    <w:rsid w:val="00372F69"/>
    <w:rsid w:val="003732F2"/>
    <w:rsid w:val="0037344E"/>
    <w:rsid w:val="00373F0B"/>
    <w:rsid w:val="003754F5"/>
    <w:rsid w:val="0037562B"/>
    <w:rsid w:val="00376F87"/>
    <w:rsid w:val="0037793A"/>
    <w:rsid w:val="00377E01"/>
    <w:rsid w:val="00380769"/>
    <w:rsid w:val="00381B1C"/>
    <w:rsid w:val="003821F3"/>
    <w:rsid w:val="0038283F"/>
    <w:rsid w:val="00382A4A"/>
    <w:rsid w:val="00382BEE"/>
    <w:rsid w:val="00382D0B"/>
    <w:rsid w:val="003835E4"/>
    <w:rsid w:val="0038367D"/>
    <w:rsid w:val="003860D8"/>
    <w:rsid w:val="003871EC"/>
    <w:rsid w:val="003872F3"/>
    <w:rsid w:val="0038730B"/>
    <w:rsid w:val="003915A3"/>
    <w:rsid w:val="003922CF"/>
    <w:rsid w:val="00392784"/>
    <w:rsid w:val="00393BFC"/>
    <w:rsid w:val="003948C4"/>
    <w:rsid w:val="0039588B"/>
    <w:rsid w:val="00395C99"/>
    <w:rsid w:val="0039799F"/>
    <w:rsid w:val="003A11CF"/>
    <w:rsid w:val="003A1245"/>
    <w:rsid w:val="003A3A37"/>
    <w:rsid w:val="003A40CB"/>
    <w:rsid w:val="003A42B3"/>
    <w:rsid w:val="003A4C28"/>
    <w:rsid w:val="003A6CEC"/>
    <w:rsid w:val="003A77D0"/>
    <w:rsid w:val="003A78A9"/>
    <w:rsid w:val="003A7AD7"/>
    <w:rsid w:val="003B057A"/>
    <w:rsid w:val="003B063A"/>
    <w:rsid w:val="003B0EC0"/>
    <w:rsid w:val="003B14C4"/>
    <w:rsid w:val="003B15C6"/>
    <w:rsid w:val="003B166C"/>
    <w:rsid w:val="003B1EBC"/>
    <w:rsid w:val="003B2F17"/>
    <w:rsid w:val="003B3C47"/>
    <w:rsid w:val="003B530E"/>
    <w:rsid w:val="003B5975"/>
    <w:rsid w:val="003B61A7"/>
    <w:rsid w:val="003B69E6"/>
    <w:rsid w:val="003B6E83"/>
    <w:rsid w:val="003B788C"/>
    <w:rsid w:val="003C0831"/>
    <w:rsid w:val="003C0A88"/>
    <w:rsid w:val="003C0C48"/>
    <w:rsid w:val="003C181A"/>
    <w:rsid w:val="003C1A04"/>
    <w:rsid w:val="003C1AAB"/>
    <w:rsid w:val="003C2AA2"/>
    <w:rsid w:val="003C345E"/>
    <w:rsid w:val="003C4561"/>
    <w:rsid w:val="003C5551"/>
    <w:rsid w:val="003C5B50"/>
    <w:rsid w:val="003C6370"/>
    <w:rsid w:val="003C76B4"/>
    <w:rsid w:val="003D05C7"/>
    <w:rsid w:val="003D3484"/>
    <w:rsid w:val="003D3E8C"/>
    <w:rsid w:val="003D4386"/>
    <w:rsid w:val="003D4A9B"/>
    <w:rsid w:val="003D6152"/>
    <w:rsid w:val="003D748D"/>
    <w:rsid w:val="003D7DF3"/>
    <w:rsid w:val="003E0DE4"/>
    <w:rsid w:val="003E0E52"/>
    <w:rsid w:val="003E16BF"/>
    <w:rsid w:val="003E248F"/>
    <w:rsid w:val="003E3E08"/>
    <w:rsid w:val="003E3E46"/>
    <w:rsid w:val="003E4D34"/>
    <w:rsid w:val="003E5D65"/>
    <w:rsid w:val="003E635E"/>
    <w:rsid w:val="003E653A"/>
    <w:rsid w:val="003F07A9"/>
    <w:rsid w:val="003F1630"/>
    <w:rsid w:val="003F1DE6"/>
    <w:rsid w:val="003F3016"/>
    <w:rsid w:val="003F3554"/>
    <w:rsid w:val="003F66C4"/>
    <w:rsid w:val="003F6711"/>
    <w:rsid w:val="0040037B"/>
    <w:rsid w:val="00400F0A"/>
    <w:rsid w:val="00401303"/>
    <w:rsid w:val="004013D8"/>
    <w:rsid w:val="00402788"/>
    <w:rsid w:val="004047AF"/>
    <w:rsid w:val="00405E8D"/>
    <w:rsid w:val="00405EAF"/>
    <w:rsid w:val="00406536"/>
    <w:rsid w:val="00406D92"/>
    <w:rsid w:val="00406F9B"/>
    <w:rsid w:val="0041073F"/>
    <w:rsid w:val="00410BAF"/>
    <w:rsid w:val="00411DE2"/>
    <w:rsid w:val="0041208E"/>
    <w:rsid w:val="00412F1C"/>
    <w:rsid w:val="0041390C"/>
    <w:rsid w:val="00414433"/>
    <w:rsid w:val="00415159"/>
    <w:rsid w:val="00415221"/>
    <w:rsid w:val="0041639C"/>
    <w:rsid w:val="00416604"/>
    <w:rsid w:val="004167C4"/>
    <w:rsid w:val="004167D3"/>
    <w:rsid w:val="0041693B"/>
    <w:rsid w:val="00417695"/>
    <w:rsid w:val="004176C0"/>
    <w:rsid w:val="00417775"/>
    <w:rsid w:val="00420221"/>
    <w:rsid w:val="004209C7"/>
    <w:rsid w:val="0042166A"/>
    <w:rsid w:val="00421EF9"/>
    <w:rsid w:val="00422F6B"/>
    <w:rsid w:val="00424BA2"/>
    <w:rsid w:val="00424EE9"/>
    <w:rsid w:val="00425215"/>
    <w:rsid w:val="0042532F"/>
    <w:rsid w:val="00425EEC"/>
    <w:rsid w:val="00426227"/>
    <w:rsid w:val="0043164C"/>
    <w:rsid w:val="00431829"/>
    <w:rsid w:val="004326FF"/>
    <w:rsid w:val="004327D8"/>
    <w:rsid w:val="0043514F"/>
    <w:rsid w:val="004400F5"/>
    <w:rsid w:val="004403DC"/>
    <w:rsid w:val="00441CD7"/>
    <w:rsid w:val="0044335B"/>
    <w:rsid w:val="00443CA3"/>
    <w:rsid w:val="004440BC"/>
    <w:rsid w:val="00445023"/>
    <w:rsid w:val="00445649"/>
    <w:rsid w:val="0044665E"/>
    <w:rsid w:val="00446F7F"/>
    <w:rsid w:val="00447363"/>
    <w:rsid w:val="0044771E"/>
    <w:rsid w:val="004512A8"/>
    <w:rsid w:val="00452611"/>
    <w:rsid w:val="00452B1F"/>
    <w:rsid w:val="0045469E"/>
    <w:rsid w:val="00456420"/>
    <w:rsid w:val="004566ED"/>
    <w:rsid w:val="004570E1"/>
    <w:rsid w:val="004572C1"/>
    <w:rsid w:val="00457820"/>
    <w:rsid w:val="00457BA0"/>
    <w:rsid w:val="004627FC"/>
    <w:rsid w:val="00463033"/>
    <w:rsid w:val="00464202"/>
    <w:rsid w:val="00464E5A"/>
    <w:rsid w:val="004654F8"/>
    <w:rsid w:val="004676B5"/>
    <w:rsid w:val="00467CDA"/>
    <w:rsid w:val="0047039C"/>
    <w:rsid w:val="00472507"/>
    <w:rsid w:val="0047353C"/>
    <w:rsid w:val="004742DB"/>
    <w:rsid w:val="00475B48"/>
    <w:rsid w:val="0047740D"/>
    <w:rsid w:val="00477883"/>
    <w:rsid w:val="0048063C"/>
    <w:rsid w:val="004814C9"/>
    <w:rsid w:val="0048211B"/>
    <w:rsid w:val="004835A4"/>
    <w:rsid w:val="004843F1"/>
    <w:rsid w:val="00484927"/>
    <w:rsid w:val="0048556D"/>
    <w:rsid w:val="0048604B"/>
    <w:rsid w:val="004864A8"/>
    <w:rsid w:val="004865FA"/>
    <w:rsid w:val="00486E71"/>
    <w:rsid w:val="0049097D"/>
    <w:rsid w:val="00490C19"/>
    <w:rsid w:val="004924B8"/>
    <w:rsid w:val="004939AB"/>
    <w:rsid w:val="00493BD2"/>
    <w:rsid w:val="00493D47"/>
    <w:rsid w:val="004966BF"/>
    <w:rsid w:val="00496A4C"/>
    <w:rsid w:val="004A23E8"/>
    <w:rsid w:val="004A35EA"/>
    <w:rsid w:val="004A4108"/>
    <w:rsid w:val="004A4113"/>
    <w:rsid w:val="004A44C8"/>
    <w:rsid w:val="004A6EEA"/>
    <w:rsid w:val="004B0A6C"/>
    <w:rsid w:val="004B0C21"/>
    <w:rsid w:val="004B116D"/>
    <w:rsid w:val="004B2E7A"/>
    <w:rsid w:val="004B3101"/>
    <w:rsid w:val="004B31FD"/>
    <w:rsid w:val="004B363A"/>
    <w:rsid w:val="004B36D6"/>
    <w:rsid w:val="004B37A3"/>
    <w:rsid w:val="004B628B"/>
    <w:rsid w:val="004B679B"/>
    <w:rsid w:val="004B73A4"/>
    <w:rsid w:val="004B7950"/>
    <w:rsid w:val="004C07A8"/>
    <w:rsid w:val="004C0AC1"/>
    <w:rsid w:val="004C1780"/>
    <w:rsid w:val="004C188F"/>
    <w:rsid w:val="004C19E1"/>
    <w:rsid w:val="004C26E7"/>
    <w:rsid w:val="004C3FAB"/>
    <w:rsid w:val="004C440C"/>
    <w:rsid w:val="004C5253"/>
    <w:rsid w:val="004C55C0"/>
    <w:rsid w:val="004C59E6"/>
    <w:rsid w:val="004C692A"/>
    <w:rsid w:val="004C73EE"/>
    <w:rsid w:val="004C7B41"/>
    <w:rsid w:val="004C7B9E"/>
    <w:rsid w:val="004D020A"/>
    <w:rsid w:val="004D094F"/>
    <w:rsid w:val="004D0972"/>
    <w:rsid w:val="004D0EEA"/>
    <w:rsid w:val="004D0F68"/>
    <w:rsid w:val="004D245E"/>
    <w:rsid w:val="004D272B"/>
    <w:rsid w:val="004D2E18"/>
    <w:rsid w:val="004D4453"/>
    <w:rsid w:val="004D6F33"/>
    <w:rsid w:val="004E003E"/>
    <w:rsid w:val="004E3BF7"/>
    <w:rsid w:val="004E44E8"/>
    <w:rsid w:val="004E47CF"/>
    <w:rsid w:val="004E5169"/>
    <w:rsid w:val="004E5607"/>
    <w:rsid w:val="004E577F"/>
    <w:rsid w:val="004E5A65"/>
    <w:rsid w:val="004E60EF"/>
    <w:rsid w:val="004F03BF"/>
    <w:rsid w:val="004F1BFB"/>
    <w:rsid w:val="004F3C0F"/>
    <w:rsid w:val="004F3D30"/>
    <w:rsid w:val="004F420B"/>
    <w:rsid w:val="004F504F"/>
    <w:rsid w:val="004F54DA"/>
    <w:rsid w:val="004F5817"/>
    <w:rsid w:val="004F6D24"/>
    <w:rsid w:val="0050195B"/>
    <w:rsid w:val="00501C9A"/>
    <w:rsid w:val="00502837"/>
    <w:rsid w:val="00503396"/>
    <w:rsid w:val="005056C5"/>
    <w:rsid w:val="00505D9D"/>
    <w:rsid w:val="005068BB"/>
    <w:rsid w:val="0050692E"/>
    <w:rsid w:val="00506DCE"/>
    <w:rsid w:val="00507117"/>
    <w:rsid w:val="00507B9F"/>
    <w:rsid w:val="00507CCA"/>
    <w:rsid w:val="005104A1"/>
    <w:rsid w:val="00510940"/>
    <w:rsid w:val="00510E71"/>
    <w:rsid w:val="00511E75"/>
    <w:rsid w:val="0051246B"/>
    <w:rsid w:val="005124B9"/>
    <w:rsid w:val="0051354F"/>
    <w:rsid w:val="005136DC"/>
    <w:rsid w:val="00513C57"/>
    <w:rsid w:val="00513F5A"/>
    <w:rsid w:val="00514BC6"/>
    <w:rsid w:val="00514C80"/>
    <w:rsid w:val="005153B1"/>
    <w:rsid w:val="005158A9"/>
    <w:rsid w:val="00515ED5"/>
    <w:rsid w:val="0051613B"/>
    <w:rsid w:val="00520271"/>
    <w:rsid w:val="00520C8E"/>
    <w:rsid w:val="00520CFE"/>
    <w:rsid w:val="005210C0"/>
    <w:rsid w:val="005221BD"/>
    <w:rsid w:val="00522C83"/>
    <w:rsid w:val="00522D76"/>
    <w:rsid w:val="0052322F"/>
    <w:rsid w:val="00523F92"/>
    <w:rsid w:val="00524678"/>
    <w:rsid w:val="00525356"/>
    <w:rsid w:val="00526EBE"/>
    <w:rsid w:val="00532518"/>
    <w:rsid w:val="00532AFF"/>
    <w:rsid w:val="00532CA9"/>
    <w:rsid w:val="005333B3"/>
    <w:rsid w:val="00533C60"/>
    <w:rsid w:val="00533DBD"/>
    <w:rsid w:val="005343A2"/>
    <w:rsid w:val="00535ABF"/>
    <w:rsid w:val="00536C5C"/>
    <w:rsid w:val="00536CAB"/>
    <w:rsid w:val="0054013B"/>
    <w:rsid w:val="00541AAA"/>
    <w:rsid w:val="0054339A"/>
    <w:rsid w:val="00543838"/>
    <w:rsid w:val="005438FA"/>
    <w:rsid w:val="0054472B"/>
    <w:rsid w:val="0054493E"/>
    <w:rsid w:val="00545C8C"/>
    <w:rsid w:val="00546F65"/>
    <w:rsid w:val="00547725"/>
    <w:rsid w:val="005505C6"/>
    <w:rsid w:val="0055134E"/>
    <w:rsid w:val="00552A35"/>
    <w:rsid w:val="00553175"/>
    <w:rsid w:val="00553E67"/>
    <w:rsid w:val="0055421D"/>
    <w:rsid w:val="005554E1"/>
    <w:rsid w:val="00555E1C"/>
    <w:rsid w:val="00557186"/>
    <w:rsid w:val="0055719E"/>
    <w:rsid w:val="00557515"/>
    <w:rsid w:val="00557E8A"/>
    <w:rsid w:val="00561997"/>
    <w:rsid w:val="00562196"/>
    <w:rsid w:val="005623D0"/>
    <w:rsid w:val="005629A9"/>
    <w:rsid w:val="00562B18"/>
    <w:rsid w:val="005630A6"/>
    <w:rsid w:val="0056328F"/>
    <w:rsid w:val="00565256"/>
    <w:rsid w:val="00571044"/>
    <w:rsid w:val="0057427B"/>
    <w:rsid w:val="00574335"/>
    <w:rsid w:val="00574940"/>
    <w:rsid w:val="0057580B"/>
    <w:rsid w:val="00575862"/>
    <w:rsid w:val="00576D87"/>
    <w:rsid w:val="00580070"/>
    <w:rsid w:val="005819B7"/>
    <w:rsid w:val="00582140"/>
    <w:rsid w:val="00582DC3"/>
    <w:rsid w:val="005833B3"/>
    <w:rsid w:val="00583619"/>
    <w:rsid w:val="00583978"/>
    <w:rsid w:val="0058432A"/>
    <w:rsid w:val="0058462E"/>
    <w:rsid w:val="00585AF6"/>
    <w:rsid w:val="005918DB"/>
    <w:rsid w:val="00591D46"/>
    <w:rsid w:val="005920B2"/>
    <w:rsid w:val="0059218B"/>
    <w:rsid w:val="00594FC1"/>
    <w:rsid w:val="00595988"/>
    <w:rsid w:val="0059633E"/>
    <w:rsid w:val="005A37CB"/>
    <w:rsid w:val="005A457B"/>
    <w:rsid w:val="005A6AB8"/>
    <w:rsid w:val="005A6DD3"/>
    <w:rsid w:val="005B0FA4"/>
    <w:rsid w:val="005B1549"/>
    <w:rsid w:val="005B267B"/>
    <w:rsid w:val="005B3C17"/>
    <w:rsid w:val="005B4996"/>
    <w:rsid w:val="005B4E45"/>
    <w:rsid w:val="005B5A61"/>
    <w:rsid w:val="005B626F"/>
    <w:rsid w:val="005B663D"/>
    <w:rsid w:val="005B77B5"/>
    <w:rsid w:val="005C53CA"/>
    <w:rsid w:val="005C6C54"/>
    <w:rsid w:val="005D1897"/>
    <w:rsid w:val="005D4302"/>
    <w:rsid w:val="005D5252"/>
    <w:rsid w:val="005D5F19"/>
    <w:rsid w:val="005D5F1A"/>
    <w:rsid w:val="005D72F5"/>
    <w:rsid w:val="005D76D4"/>
    <w:rsid w:val="005E04EB"/>
    <w:rsid w:val="005E11A6"/>
    <w:rsid w:val="005E120D"/>
    <w:rsid w:val="005E24D3"/>
    <w:rsid w:val="005E3B7D"/>
    <w:rsid w:val="005E4303"/>
    <w:rsid w:val="005E4388"/>
    <w:rsid w:val="005E4D2E"/>
    <w:rsid w:val="005E5269"/>
    <w:rsid w:val="005E565A"/>
    <w:rsid w:val="005E5D46"/>
    <w:rsid w:val="005E615A"/>
    <w:rsid w:val="005E6B09"/>
    <w:rsid w:val="005E7395"/>
    <w:rsid w:val="005F0582"/>
    <w:rsid w:val="005F1381"/>
    <w:rsid w:val="005F177E"/>
    <w:rsid w:val="005F27DF"/>
    <w:rsid w:val="005F27FF"/>
    <w:rsid w:val="005F35ED"/>
    <w:rsid w:val="005F4D97"/>
    <w:rsid w:val="005F621B"/>
    <w:rsid w:val="005F6380"/>
    <w:rsid w:val="005F6CA2"/>
    <w:rsid w:val="00601582"/>
    <w:rsid w:val="0060239A"/>
    <w:rsid w:val="006025AC"/>
    <w:rsid w:val="00604AF0"/>
    <w:rsid w:val="00606899"/>
    <w:rsid w:val="00607241"/>
    <w:rsid w:val="00612751"/>
    <w:rsid w:val="00613606"/>
    <w:rsid w:val="0061380A"/>
    <w:rsid w:val="00615A2D"/>
    <w:rsid w:val="006173F4"/>
    <w:rsid w:val="00617E3E"/>
    <w:rsid w:val="006206C1"/>
    <w:rsid w:val="00620EE1"/>
    <w:rsid w:val="00621BC4"/>
    <w:rsid w:val="00624A72"/>
    <w:rsid w:val="00625565"/>
    <w:rsid w:val="006256EB"/>
    <w:rsid w:val="006264A9"/>
    <w:rsid w:val="00626C7C"/>
    <w:rsid w:val="00627249"/>
    <w:rsid w:val="00627D8D"/>
    <w:rsid w:val="00631390"/>
    <w:rsid w:val="006321F7"/>
    <w:rsid w:val="0063227B"/>
    <w:rsid w:val="00632BAC"/>
    <w:rsid w:val="00632DA2"/>
    <w:rsid w:val="0063309A"/>
    <w:rsid w:val="0063441B"/>
    <w:rsid w:val="00634F7E"/>
    <w:rsid w:val="006368AA"/>
    <w:rsid w:val="00636D87"/>
    <w:rsid w:val="0064160D"/>
    <w:rsid w:val="006428C3"/>
    <w:rsid w:val="00642BF9"/>
    <w:rsid w:val="00644210"/>
    <w:rsid w:val="0064442D"/>
    <w:rsid w:val="00645331"/>
    <w:rsid w:val="00645837"/>
    <w:rsid w:val="0064623B"/>
    <w:rsid w:val="00646462"/>
    <w:rsid w:val="00647B3F"/>
    <w:rsid w:val="006507C1"/>
    <w:rsid w:val="00650D67"/>
    <w:rsid w:val="00651438"/>
    <w:rsid w:val="00651994"/>
    <w:rsid w:val="00651A60"/>
    <w:rsid w:val="00652874"/>
    <w:rsid w:val="00653BD8"/>
    <w:rsid w:val="0065621C"/>
    <w:rsid w:val="0065646E"/>
    <w:rsid w:val="006568AF"/>
    <w:rsid w:val="00656918"/>
    <w:rsid w:val="00657A53"/>
    <w:rsid w:val="00660635"/>
    <w:rsid w:val="00661586"/>
    <w:rsid w:val="006624AF"/>
    <w:rsid w:val="006625C0"/>
    <w:rsid w:val="006635C6"/>
    <w:rsid w:val="006650BF"/>
    <w:rsid w:val="00665AB4"/>
    <w:rsid w:val="00670179"/>
    <w:rsid w:val="00671819"/>
    <w:rsid w:val="00671889"/>
    <w:rsid w:val="00671C81"/>
    <w:rsid w:val="006726FF"/>
    <w:rsid w:val="00673087"/>
    <w:rsid w:val="00674144"/>
    <w:rsid w:val="00675743"/>
    <w:rsid w:val="006759E4"/>
    <w:rsid w:val="006770F4"/>
    <w:rsid w:val="00677A99"/>
    <w:rsid w:val="00677E8E"/>
    <w:rsid w:val="00680464"/>
    <w:rsid w:val="0068057A"/>
    <w:rsid w:val="00680802"/>
    <w:rsid w:val="0068113C"/>
    <w:rsid w:val="00681233"/>
    <w:rsid w:val="00681CD8"/>
    <w:rsid w:val="00681CE8"/>
    <w:rsid w:val="006837E3"/>
    <w:rsid w:val="00683DC6"/>
    <w:rsid w:val="006850A7"/>
    <w:rsid w:val="006852F0"/>
    <w:rsid w:val="0068570A"/>
    <w:rsid w:val="0068585B"/>
    <w:rsid w:val="0069010B"/>
    <w:rsid w:val="00691901"/>
    <w:rsid w:val="006922D5"/>
    <w:rsid w:val="006944CA"/>
    <w:rsid w:val="006945F4"/>
    <w:rsid w:val="006948B3"/>
    <w:rsid w:val="00694B97"/>
    <w:rsid w:val="00694D97"/>
    <w:rsid w:val="006950D2"/>
    <w:rsid w:val="0069514D"/>
    <w:rsid w:val="006951FD"/>
    <w:rsid w:val="006A0F1B"/>
    <w:rsid w:val="006A25D3"/>
    <w:rsid w:val="006A3093"/>
    <w:rsid w:val="006A4B9B"/>
    <w:rsid w:val="006A608B"/>
    <w:rsid w:val="006A63D4"/>
    <w:rsid w:val="006A6B25"/>
    <w:rsid w:val="006B0A29"/>
    <w:rsid w:val="006B205F"/>
    <w:rsid w:val="006B297B"/>
    <w:rsid w:val="006B414B"/>
    <w:rsid w:val="006B5389"/>
    <w:rsid w:val="006B5589"/>
    <w:rsid w:val="006B577A"/>
    <w:rsid w:val="006B61B5"/>
    <w:rsid w:val="006B6CFB"/>
    <w:rsid w:val="006B71A1"/>
    <w:rsid w:val="006B79B2"/>
    <w:rsid w:val="006C0D6C"/>
    <w:rsid w:val="006C0F4D"/>
    <w:rsid w:val="006C223A"/>
    <w:rsid w:val="006C3131"/>
    <w:rsid w:val="006C341E"/>
    <w:rsid w:val="006C3FAB"/>
    <w:rsid w:val="006C4A6E"/>
    <w:rsid w:val="006C65C3"/>
    <w:rsid w:val="006C66B3"/>
    <w:rsid w:val="006C6DBA"/>
    <w:rsid w:val="006C7B48"/>
    <w:rsid w:val="006D1B0B"/>
    <w:rsid w:val="006D1E22"/>
    <w:rsid w:val="006D273E"/>
    <w:rsid w:val="006D3244"/>
    <w:rsid w:val="006D33A6"/>
    <w:rsid w:val="006D4625"/>
    <w:rsid w:val="006D5226"/>
    <w:rsid w:val="006D63F0"/>
    <w:rsid w:val="006D64F0"/>
    <w:rsid w:val="006D6640"/>
    <w:rsid w:val="006D71AA"/>
    <w:rsid w:val="006E145F"/>
    <w:rsid w:val="006E19E0"/>
    <w:rsid w:val="006E1F31"/>
    <w:rsid w:val="006E2DF4"/>
    <w:rsid w:val="006E37C2"/>
    <w:rsid w:val="006E50FB"/>
    <w:rsid w:val="006E52B0"/>
    <w:rsid w:val="006E54C2"/>
    <w:rsid w:val="006E7716"/>
    <w:rsid w:val="006F03B7"/>
    <w:rsid w:val="006F04E7"/>
    <w:rsid w:val="006F0765"/>
    <w:rsid w:val="006F1333"/>
    <w:rsid w:val="006F1DEC"/>
    <w:rsid w:val="006F29A4"/>
    <w:rsid w:val="006F2ABE"/>
    <w:rsid w:val="006F2EA4"/>
    <w:rsid w:val="006F490D"/>
    <w:rsid w:val="006F55B5"/>
    <w:rsid w:val="006F56FE"/>
    <w:rsid w:val="006F5843"/>
    <w:rsid w:val="006F691F"/>
    <w:rsid w:val="006F6FE8"/>
    <w:rsid w:val="006F7571"/>
    <w:rsid w:val="00700D5F"/>
    <w:rsid w:val="00702164"/>
    <w:rsid w:val="0070242F"/>
    <w:rsid w:val="00702AE9"/>
    <w:rsid w:val="00703624"/>
    <w:rsid w:val="0070477B"/>
    <w:rsid w:val="00704F9F"/>
    <w:rsid w:val="00705C58"/>
    <w:rsid w:val="0070610C"/>
    <w:rsid w:val="00706AE7"/>
    <w:rsid w:val="00707A7C"/>
    <w:rsid w:val="007117AF"/>
    <w:rsid w:val="007120C6"/>
    <w:rsid w:val="007121AC"/>
    <w:rsid w:val="00715B40"/>
    <w:rsid w:val="0071749B"/>
    <w:rsid w:val="00717AFA"/>
    <w:rsid w:val="00720A5E"/>
    <w:rsid w:val="007215D6"/>
    <w:rsid w:val="00721D50"/>
    <w:rsid w:val="00721E33"/>
    <w:rsid w:val="00724278"/>
    <w:rsid w:val="00725248"/>
    <w:rsid w:val="00726ECA"/>
    <w:rsid w:val="007307C2"/>
    <w:rsid w:val="007318E2"/>
    <w:rsid w:val="007341C3"/>
    <w:rsid w:val="007405DF"/>
    <w:rsid w:val="00741DB8"/>
    <w:rsid w:val="007461D8"/>
    <w:rsid w:val="00746F46"/>
    <w:rsid w:val="0075034F"/>
    <w:rsid w:val="0075097C"/>
    <w:rsid w:val="007514B9"/>
    <w:rsid w:val="00751B53"/>
    <w:rsid w:val="0075282A"/>
    <w:rsid w:val="007530B7"/>
    <w:rsid w:val="007530E0"/>
    <w:rsid w:val="00755720"/>
    <w:rsid w:val="00756E4B"/>
    <w:rsid w:val="00756F19"/>
    <w:rsid w:val="00760A4D"/>
    <w:rsid w:val="00764376"/>
    <w:rsid w:val="007652A1"/>
    <w:rsid w:val="00765847"/>
    <w:rsid w:val="00765882"/>
    <w:rsid w:val="00765FCA"/>
    <w:rsid w:val="0077034D"/>
    <w:rsid w:val="007710B6"/>
    <w:rsid w:val="00771440"/>
    <w:rsid w:val="007718D6"/>
    <w:rsid w:val="00773136"/>
    <w:rsid w:val="00774ED1"/>
    <w:rsid w:val="00774F9E"/>
    <w:rsid w:val="0077524E"/>
    <w:rsid w:val="00780438"/>
    <w:rsid w:val="00780481"/>
    <w:rsid w:val="007812FE"/>
    <w:rsid w:val="00781A5C"/>
    <w:rsid w:val="00782658"/>
    <w:rsid w:val="00784B1B"/>
    <w:rsid w:val="0078539A"/>
    <w:rsid w:val="007862C3"/>
    <w:rsid w:val="00787577"/>
    <w:rsid w:val="00787AFC"/>
    <w:rsid w:val="00791014"/>
    <w:rsid w:val="007913FD"/>
    <w:rsid w:val="00792BCF"/>
    <w:rsid w:val="00792DE3"/>
    <w:rsid w:val="00794074"/>
    <w:rsid w:val="007955F2"/>
    <w:rsid w:val="00795739"/>
    <w:rsid w:val="00795E1B"/>
    <w:rsid w:val="0079659C"/>
    <w:rsid w:val="007A23E9"/>
    <w:rsid w:val="007A2FDD"/>
    <w:rsid w:val="007A30C5"/>
    <w:rsid w:val="007A3316"/>
    <w:rsid w:val="007A35F1"/>
    <w:rsid w:val="007A4369"/>
    <w:rsid w:val="007A454D"/>
    <w:rsid w:val="007A5218"/>
    <w:rsid w:val="007A5B0B"/>
    <w:rsid w:val="007A6467"/>
    <w:rsid w:val="007A662F"/>
    <w:rsid w:val="007B0052"/>
    <w:rsid w:val="007B0E94"/>
    <w:rsid w:val="007B0F3E"/>
    <w:rsid w:val="007B1960"/>
    <w:rsid w:val="007B1C52"/>
    <w:rsid w:val="007B1CB2"/>
    <w:rsid w:val="007B1DD7"/>
    <w:rsid w:val="007B2360"/>
    <w:rsid w:val="007B2D2D"/>
    <w:rsid w:val="007B2F1C"/>
    <w:rsid w:val="007B30EF"/>
    <w:rsid w:val="007B32CE"/>
    <w:rsid w:val="007B382C"/>
    <w:rsid w:val="007B644B"/>
    <w:rsid w:val="007B7898"/>
    <w:rsid w:val="007B7C19"/>
    <w:rsid w:val="007B7FB4"/>
    <w:rsid w:val="007C0244"/>
    <w:rsid w:val="007C0303"/>
    <w:rsid w:val="007C0B61"/>
    <w:rsid w:val="007C100A"/>
    <w:rsid w:val="007C20D0"/>
    <w:rsid w:val="007C2D38"/>
    <w:rsid w:val="007C3054"/>
    <w:rsid w:val="007C4891"/>
    <w:rsid w:val="007C49D8"/>
    <w:rsid w:val="007C524B"/>
    <w:rsid w:val="007C631C"/>
    <w:rsid w:val="007C656E"/>
    <w:rsid w:val="007C73AF"/>
    <w:rsid w:val="007C7F05"/>
    <w:rsid w:val="007D1506"/>
    <w:rsid w:val="007D207B"/>
    <w:rsid w:val="007D468D"/>
    <w:rsid w:val="007D6C08"/>
    <w:rsid w:val="007D7DD6"/>
    <w:rsid w:val="007D7FD3"/>
    <w:rsid w:val="007E3C4A"/>
    <w:rsid w:val="007E4722"/>
    <w:rsid w:val="007E4F2D"/>
    <w:rsid w:val="007E56A0"/>
    <w:rsid w:val="007E5A92"/>
    <w:rsid w:val="007E5DC5"/>
    <w:rsid w:val="007E63C6"/>
    <w:rsid w:val="007E6540"/>
    <w:rsid w:val="007F0BAF"/>
    <w:rsid w:val="007F1578"/>
    <w:rsid w:val="007F3379"/>
    <w:rsid w:val="007F3CE9"/>
    <w:rsid w:val="007F5F3E"/>
    <w:rsid w:val="007F6A99"/>
    <w:rsid w:val="007F7ABE"/>
    <w:rsid w:val="00801A42"/>
    <w:rsid w:val="00801E70"/>
    <w:rsid w:val="008022A8"/>
    <w:rsid w:val="00802C6D"/>
    <w:rsid w:val="00804AC2"/>
    <w:rsid w:val="00804ECF"/>
    <w:rsid w:val="0080589B"/>
    <w:rsid w:val="00805D0F"/>
    <w:rsid w:val="00806768"/>
    <w:rsid w:val="00806B65"/>
    <w:rsid w:val="00806C24"/>
    <w:rsid w:val="00807976"/>
    <w:rsid w:val="008079D5"/>
    <w:rsid w:val="00810A88"/>
    <w:rsid w:val="00810AAC"/>
    <w:rsid w:val="0081127A"/>
    <w:rsid w:val="008116A5"/>
    <w:rsid w:val="00812DF2"/>
    <w:rsid w:val="00813590"/>
    <w:rsid w:val="00814234"/>
    <w:rsid w:val="00814256"/>
    <w:rsid w:val="00814358"/>
    <w:rsid w:val="00814BC1"/>
    <w:rsid w:val="00815A63"/>
    <w:rsid w:val="008163D7"/>
    <w:rsid w:val="00817395"/>
    <w:rsid w:val="00817576"/>
    <w:rsid w:val="00817EBD"/>
    <w:rsid w:val="00820BBA"/>
    <w:rsid w:val="008223D8"/>
    <w:rsid w:val="00823550"/>
    <w:rsid w:val="00823720"/>
    <w:rsid w:val="00823786"/>
    <w:rsid w:val="0082383B"/>
    <w:rsid w:val="00824D58"/>
    <w:rsid w:val="00824FC8"/>
    <w:rsid w:val="00825DAB"/>
    <w:rsid w:val="008263A7"/>
    <w:rsid w:val="00826DD5"/>
    <w:rsid w:val="0082720C"/>
    <w:rsid w:val="0083049E"/>
    <w:rsid w:val="008319CD"/>
    <w:rsid w:val="00832868"/>
    <w:rsid w:val="00832936"/>
    <w:rsid w:val="008333E7"/>
    <w:rsid w:val="0083556A"/>
    <w:rsid w:val="0083667E"/>
    <w:rsid w:val="00837FAD"/>
    <w:rsid w:val="00840F29"/>
    <w:rsid w:val="0084157F"/>
    <w:rsid w:val="008438B2"/>
    <w:rsid w:val="008445B9"/>
    <w:rsid w:val="008448F0"/>
    <w:rsid w:val="00844FE0"/>
    <w:rsid w:val="008465B3"/>
    <w:rsid w:val="00847189"/>
    <w:rsid w:val="00850125"/>
    <w:rsid w:val="008507A5"/>
    <w:rsid w:val="00851147"/>
    <w:rsid w:val="008516F2"/>
    <w:rsid w:val="00852772"/>
    <w:rsid w:val="00852E59"/>
    <w:rsid w:val="008544D6"/>
    <w:rsid w:val="008550F9"/>
    <w:rsid w:val="00855427"/>
    <w:rsid w:val="008555B2"/>
    <w:rsid w:val="008558D9"/>
    <w:rsid w:val="00855C27"/>
    <w:rsid w:val="00856BA8"/>
    <w:rsid w:val="00856D4E"/>
    <w:rsid w:val="0085786A"/>
    <w:rsid w:val="008578A6"/>
    <w:rsid w:val="008612B2"/>
    <w:rsid w:val="00861C9D"/>
    <w:rsid w:val="0086214C"/>
    <w:rsid w:val="0086318E"/>
    <w:rsid w:val="00863689"/>
    <w:rsid w:val="00863DE1"/>
    <w:rsid w:val="008641C7"/>
    <w:rsid w:val="00864C7D"/>
    <w:rsid w:val="00865618"/>
    <w:rsid w:val="00865812"/>
    <w:rsid w:val="00866D12"/>
    <w:rsid w:val="00867076"/>
    <w:rsid w:val="00867DF7"/>
    <w:rsid w:val="00870586"/>
    <w:rsid w:val="00871212"/>
    <w:rsid w:val="00872CB6"/>
    <w:rsid w:val="00872FCA"/>
    <w:rsid w:val="0087344A"/>
    <w:rsid w:val="008739AB"/>
    <w:rsid w:val="00873BEA"/>
    <w:rsid w:val="008745A1"/>
    <w:rsid w:val="008747C8"/>
    <w:rsid w:val="00874BEC"/>
    <w:rsid w:val="00874F86"/>
    <w:rsid w:val="008758AF"/>
    <w:rsid w:val="008762D3"/>
    <w:rsid w:val="008771D7"/>
    <w:rsid w:val="008778E2"/>
    <w:rsid w:val="00877FE8"/>
    <w:rsid w:val="00881A42"/>
    <w:rsid w:val="00882961"/>
    <w:rsid w:val="00883893"/>
    <w:rsid w:val="008845C4"/>
    <w:rsid w:val="00887677"/>
    <w:rsid w:val="00890B7D"/>
    <w:rsid w:val="00890F6D"/>
    <w:rsid w:val="008914B7"/>
    <w:rsid w:val="00891F22"/>
    <w:rsid w:val="0089200F"/>
    <w:rsid w:val="008921DE"/>
    <w:rsid w:val="00892E2A"/>
    <w:rsid w:val="00893232"/>
    <w:rsid w:val="00893F6F"/>
    <w:rsid w:val="008946A9"/>
    <w:rsid w:val="008949AA"/>
    <w:rsid w:val="00896D59"/>
    <w:rsid w:val="008973AE"/>
    <w:rsid w:val="008A0806"/>
    <w:rsid w:val="008A1086"/>
    <w:rsid w:val="008A1490"/>
    <w:rsid w:val="008A301B"/>
    <w:rsid w:val="008A33F3"/>
    <w:rsid w:val="008A3B4D"/>
    <w:rsid w:val="008A3DBD"/>
    <w:rsid w:val="008A6446"/>
    <w:rsid w:val="008A7911"/>
    <w:rsid w:val="008A7B70"/>
    <w:rsid w:val="008B0BC4"/>
    <w:rsid w:val="008B0FA1"/>
    <w:rsid w:val="008B17B6"/>
    <w:rsid w:val="008B1FFD"/>
    <w:rsid w:val="008B23C7"/>
    <w:rsid w:val="008B317B"/>
    <w:rsid w:val="008B3479"/>
    <w:rsid w:val="008B3708"/>
    <w:rsid w:val="008B5972"/>
    <w:rsid w:val="008B616B"/>
    <w:rsid w:val="008B7052"/>
    <w:rsid w:val="008C1271"/>
    <w:rsid w:val="008C1620"/>
    <w:rsid w:val="008C2E86"/>
    <w:rsid w:val="008C5A30"/>
    <w:rsid w:val="008C6450"/>
    <w:rsid w:val="008C66C7"/>
    <w:rsid w:val="008C6977"/>
    <w:rsid w:val="008C73C6"/>
    <w:rsid w:val="008D0102"/>
    <w:rsid w:val="008D1642"/>
    <w:rsid w:val="008D1DC4"/>
    <w:rsid w:val="008D2025"/>
    <w:rsid w:val="008D28AE"/>
    <w:rsid w:val="008D2A2E"/>
    <w:rsid w:val="008D2C2C"/>
    <w:rsid w:val="008D3064"/>
    <w:rsid w:val="008D4FF6"/>
    <w:rsid w:val="008D502A"/>
    <w:rsid w:val="008E0073"/>
    <w:rsid w:val="008E038B"/>
    <w:rsid w:val="008E36E7"/>
    <w:rsid w:val="008E4EBF"/>
    <w:rsid w:val="008F016A"/>
    <w:rsid w:val="008F1428"/>
    <w:rsid w:val="008F2671"/>
    <w:rsid w:val="008F30CF"/>
    <w:rsid w:val="008F3319"/>
    <w:rsid w:val="008F3D28"/>
    <w:rsid w:val="008F600E"/>
    <w:rsid w:val="008F61D8"/>
    <w:rsid w:val="009000F7"/>
    <w:rsid w:val="009009BD"/>
    <w:rsid w:val="00900F35"/>
    <w:rsid w:val="0090229E"/>
    <w:rsid w:val="00902D86"/>
    <w:rsid w:val="00902DB4"/>
    <w:rsid w:val="00905597"/>
    <w:rsid w:val="0090559C"/>
    <w:rsid w:val="00905823"/>
    <w:rsid w:val="00905AB8"/>
    <w:rsid w:val="00905CAE"/>
    <w:rsid w:val="009061F4"/>
    <w:rsid w:val="00910A8A"/>
    <w:rsid w:val="009110B2"/>
    <w:rsid w:val="009112FD"/>
    <w:rsid w:val="00912466"/>
    <w:rsid w:val="0091469E"/>
    <w:rsid w:val="0091520D"/>
    <w:rsid w:val="0091546D"/>
    <w:rsid w:val="00915937"/>
    <w:rsid w:val="00915B06"/>
    <w:rsid w:val="00915EF7"/>
    <w:rsid w:val="009172F7"/>
    <w:rsid w:val="009175CA"/>
    <w:rsid w:val="00917DCB"/>
    <w:rsid w:val="00920438"/>
    <w:rsid w:val="00920B21"/>
    <w:rsid w:val="009227B8"/>
    <w:rsid w:val="00925719"/>
    <w:rsid w:val="00925820"/>
    <w:rsid w:val="00925A90"/>
    <w:rsid w:val="00925EE6"/>
    <w:rsid w:val="009268B8"/>
    <w:rsid w:val="00926A4B"/>
    <w:rsid w:val="0093071A"/>
    <w:rsid w:val="00932515"/>
    <w:rsid w:val="00932B71"/>
    <w:rsid w:val="00932FC8"/>
    <w:rsid w:val="00933FB5"/>
    <w:rsid w:val="009344E6"/>
    <w:rsid w:val="00934A1E"/>
    <w:rsid w:val="009356A4"/>
    <w:rsid w:val="00935BCB"/>
    <w:rsid w:val="00937364"/>
    <w:rsid w:val="0093752B"/>
    <w:rsid w:val="00940229"/>
    <w:rsid w:val="00940632"/>
    <w:rsid w:val="00942DA9"/>
    <w:rsid w:val="00945E9F"/>
    <w:rsid w:val="00945EE9"/>
    <w:rsid w:val="0094690C"/>
    <w:rsid w:val="0095117A"/>
    <w:rsid w:val="00952020"/>
    <w:rsid w:val="009525A0"/>
    <w:rsid w:val="0095375C"/>
    <w:rsid w:val="00953D3C"/>
    <w:rsid w:val="00953D85"/>
    <w:rsid w:val="00954146"/>
    <w:rsid w:val="00955E8F"/>
    <w:rsid w:val="00960132"/>
    <w:rsid w:val="00960A24"/>
    <w:rsid w:val="0096134A"/>
    <w:rsid w:val="0096210E"/>
    <w:rsid w:val="009632B9"/>
    <w:rsid w:val="009636C6"/>
    <w:rsid w:val="00963AB8"/>
    <w:rsid w:val="009649D1"/>
    <w:rsid w:val="00964D8B"/>
    <w:rsid w:val="00965239"/>
    <w:rsid w:val="0096704E"/>
    <w:rsid w:val="00971CFB"/>
    <w:rsid w:val="009734CD"/>
    <w:rsid w:val="00973F8C"/>
    <w:rsid w:val="0097455A"/>
    <w:rsid w:val="0097546A"/>
    <w:rsid w:val="00976043"/>
    <w:rsid w:val="0097622E"/>
    <w:rsid w:val="00976404"/>
    <w:rsid w:val="00976844"/>
    <w:rsid w:val="00976FA4"/>
    <w:rsid w:val="009834AE"/>
    <w:rsid w:val="00983BD8"/>
    <w:rsid w:val="00984103"/>
    <w:rsid w:val="009852B6"/>
    <w:rsid w:val="00985BD7"/>
    <w:rsid w:val="00986086"/>
    <w:rsid w:val="00986652"/>
    <w:rsid w:val="00987149"/>
    <w:rsid w:val="0098794C"/>
    <w:rsid w:val="0099031D"/>
    <w:rsid w:val="0099259D"/>
    <w:rsid w:val="009936CA"/>
    <w:rsid w:val="00993EEF"/>
    <w:rsid w:val="00994437"/>
    <w:rsid w:val="00994891"/>
    <w:rsid w:val="0099491F"/>
    <w:rsid w:val="00995587"/>
    <w:rsid w:val="009970EC"/>
    <w:rsid w:val="0099723F"/>
    <w:rsid w:val="009A176D"/>
    <w:rsid w:val="009A2081"/>
    <w:rsid w:val="009A2929"/>
    <w:rsid w:val="009A3E44"/>
    <w:rsid w:val="009A45C2"/>
    <w:rsid w:val="009A4AF4"/>
    <w:rsid w:val="009A5B78"/>
    <w:rsid w:val="009A72B0"/>
    <w:rsid w:val="009B0140"/>
    <w:rsid w:val="009B09D7"/>
    <w:rsid w:val="009B28AD"/>
    <w:rsid w:val="009B293A"/>
    <w:rsid w:val="009B2942"/>
    <w:rsid w:val="009B2D07"/>
    <w:rsid w:val="009B2FB6"/>
    <w:rsid w:val="009B4233"/>
    <w:rsid w:val="009B56C6"/>
    <w:rsid w:val="009B7096"/>
    <w:rsid w:val="009B7501"/>
    <w:rsid w:val="009C09B4"/>
    <w:rsid w:val="009C0AD0"/>
    <w:rsid w:val="009C370C"/>
    <w:rsid w:val="009C3860"/>
    <w:rsid w:val="009C3EB0"/>
    <w:rsid w:val="009C59AF"/>
    <w:rsid w:val="009C7796"/>
    <w:rsid w:val="009D024A"/>
    <w:rsid w:val="009D0347"/>
    <w:rsid w:val="009D1A79"/>
    <w:rsid w:val="009D20C8"/>
    <w:rsid w:val="009D2C92"/>
    <w:rsid w:val="009D37D1"/>
    <w:rsid w:val="009D3A50"/>
    <w:rsid w:val="009D47E5"/>
    <w:rsid w:val="009D495E"/>
    <w:rsid w:val="009D661C"/>
    <w:rsid w:val="009E2C3B"/>
    <w:rsid w:val="009E47B0"/>
    <w:rsid w:val="009E69F6"/>
    <w:rsid w:val="009F06CC"/>
    <w:rsid w:val="009F06DD"/>
    <w:rsid w:val="009F19AF"/>
    <w:rsid w:val="009F4931"/>
    <w:rsid w:val="009F5555"/>
    <w:rsid w:val="009F5B0C"/>
    <w:rsid w:val="009F6C44"/>
    <w:rsid w:val="009F6F6F"/>
    <w:rsid w:val="009F7ACB"/>
    <w:rsid w:val="009F7E36"/>
    <w:rsid w:val="00A00406"/>
    <w:rsid w:val="00A00D85"/>
    <w:rsid w:val="00A01083"/>
    <w:rsid w:val="00A01212"/>
    <w:rsid w:val="00A01546"/>
    <w:rsid w:val="00A01E09"/>
    <w:rsid w:val="00A027C1"/>
    <w:rsid w:val="00A04914"/>
    <w:rsid w:val="00A07635"/>
    <w:rsid w:val="00A07E94"/>
    <w:rsid w:val="00A1090A"/>
    <w:rsid w:val="00A10E69"/>
    <w:rsid w:val="00A111B7"/>
    <w:rsid w:val="00A11838"/>
    <w:rsid w:val="00A11963"/>
    <w:rsid w:val="00A1206F"/>
    <w:rsid w:val="00A12A93"/>
    <w:rsid w:val="00A13720"/>
    <w:rsid w:val="00A141CF"/>
    <w:rsid w:val="00A15314"/>
    <w:rsid w:val="00A1593C"/>
    <w:rsid w:val="00A159ED"/>
    <w:rsid w:val="00A16781"/>
    <w:rsid w:val="00A16A84"/>
    <w:rsid w:val="00A20497"/>
    <w:rsid w:val="00A22F10"/>
    <w:rsid w:val="00A22FC1"/>
    <w:rsid w:val="00A236A8"/>
    <w:rsid w:val="00A242C2"/>
    <w:rsid w:val="00A251CC"/>
    <w:rsid w:val="00A25A39"/>
    <w:rsid w:val="00A25EC6"/>
    <w:rsid w:val="00A26268"/>
    <w:rsid w:val="00A310A6"/>
    <w:rsid w:val="00A324CC"/>
    <w:rsid w:val="00A329BF"/>
    <w:rsid w:val="00A33111"/>
    <w:rsid w:val="00A33B09"/>
    <w:rsid w:val="00A35315"/>
    <w:rsid w:val="00A35D07"/>
    <w:rsid w:val="00A3627A"/>
    <w:rsid w:val="00A36B28"/>
    <w:rsid w:val="00A37A01"/>
    <w:rsid w:val="00A407DC"/>
    <w:rsid w:val="00A41808"/>
    <w:rsid w:val="00A423BA"/>
    <w:rsid w:val="00A44170"/>
    <w:rsid w:val="00A442FA"/>
    <w:rsid w:val="00A44684"/>
    <w:rsid w:val="00A4476C"/>
    <w:rsid w:val="00A44C4F"/>
    <w:rsid w:val="00A45DE0"/>
    <w:rsid w:val="00A46954"/>
    <w:rsid w:val="00A4720E"/>
    <w:rsid w:val="00A52511"/>
    <w:rsid w:val="00A5356D"/>
    <w:rsid w:val="00A53F45"/>
    <w:rsid w:val="00A5526C"/>
    <w:rsid w:val="00A558DB"/>
    <w:rsid w:val="00A55C8F"/>
    <w:rsid w:val="00A56AEB"/>
    <w:rsid w:val="00A60171"/>
    <w:rsid w:val="00A6065E"/>
    <w:rsid w:val="00A609E2"/>
    <w:rsid w:val="00A60C13"/>
    <w:rsid w:val="00A63613"/>
    <w:rsid w:val="00A6503A"/>
    <w:rsid w:val="00A651E4"/>
    <w:rsid w:val="00A7065A"/>
    <w:rsid w:val="00A713DF"/>
    <w:rsid w:val="00A737D2"/>
    <w:rsid w:val="00A74FDE"/>
    <w:rsid w:val="00A759AE"/>
    <w:rsid w:val="00A76D04"/>
    <w:rsid w:val="00A77A66"/>
    <w:rsid w:val="00A80510"/>
    <w:rsid w:val="00A81C25"/>
    <w:rsid w:val="00A82EA4"/>
    <w:rsid w:val="00A83C2A"/>
    <w:rsid w:val="00A83D7C"/>
    <w:rsid w:val="00A84660"/>
    <w:rsid w:val="00A860A6"/>
    <w:rsid w:val="00A87FE4"/>
    <w:rsid w:val="00A90554"/>
    <w:rsid w:val="00A91344"/>
    <w:rsid w:val="00A91CD4"/>
    <w:rsid w:val="00A9342D"/>
    <w:rsid w:val="00A940DA"/>
    <w:rsid w:val="00A95C8C"/>
    <w:rsid w:val="00A97247"/>
    <w:rsid w:val="00A97AF4"/>
    <w:rsid w:val="00AA0597"/>
    <w:rsid w:val="00AA0E8A"/>
    <w:rsid w:val="00AA10C8"/>
    <w:rsid w:val="00AA1FA1"/>
    <w:rsid w:val="00AA3940"/>
    <w:rsid w:val="00AA641D"/>
    <w:rsid w:val="00AA6824"/>
    <w:rsid w:val="00AA79AF"/>
    <w:rsid w:val="00AA7C89"/>
    <w:rsid w:val="00AB011F"/>
    <w:rsid w:val="00AB14D8"/>
    <w:rsid w:val="00AB18EC"/>
    <w:rsid w:val="00AB46F5"/>
    <w:rsid w:val="00AB4FB9"/>
    <w:rsid w:val="00AB57C7"/>
    <w:rsid w:val="00AB6287"/>
    <w:rsid w:val="00AB65DB"/>
    <w:rsid w:val="00AB69F4"/>
    <w:rsid w:val="00AB759E"/>
    <w:rsid w:val="00AC01CA"/>
    <w:rsid w:val="00AC0269"/>
    <w:rsid w:val="00AC0614"/>
    <w:rsid w:val="00AC0B78"/>
    <w:rsid w:val="00AC0BB4"/>
    <w:rsid w:val="00AC0CF5"/>
    <w:rsid w:val="00AC1ECA"/>
    <w:rsid w:val="00AC2292"/>
    <w:rsid w:val="00AC22FD"/>
    <w:rsid w:val="00AC2806"/>
    <w:rsid w:val="00AC3BD7"/>
    <w:rsid w:val="00AC4C95"/>
    <w:rsid w:val="00AC50B8"/>
    <w:rsid w:val="00AC5697"/>
    <w:rsid w:val="00AC67FE"/>
    <w:rsid w:val="00AC7085"/>
    <w:rsid w:val="00AC795A"/>
    <w:rsid w:val="00AD03E8"/>
    <w:rsid w:val="00AD0AFF"/>
    <w:rsid w:val="00AD12F6"/>
    <w:rsid w:val="00AD1B3C"/>
    <w:rsid w:val="00AD2174"/>
    <w:rsid w:val="00AD27D1"/>
    <w:rsid w:val="00AD3A6A"/>
    <w:rsid w:val="00AD3C30"/>
    <w:rsid w:val="00AD53EE"/>
    <w:rsid w:val="00AD5F5A"/>
    <w:rsid w:val="00AD72B9"/>
    <w:rsid w:val="00AD7435"/>
    <w:rsid w:val="00AE1651"/>
    <w:rsid w:val="00AE1752"/>
    <w:rsid w:val="00AE1C24"/>
    <w:rsid w:val="00AE1D6B"/>
    <w:rsid w:val="00AE45C3"/>
    <w:rsid w:val="00AE508D"/>
    <w:rsid w:val="00AE7830"/>
    <w:rsid w:val="00AE7F22"/>
    <w:rsid w:val="00AF0507"/>
    <w:rsid w:val="00AF1F47"/>
    <w:rsid w:val="00AF2118"/>
    <w:rsid w:val="00AF40AB"/>
    <w:rsid w:val="00AF4340"/>
    <w:rsid w:val="00AF5B55"/>
    <w:rsid w:val="00AF6AE1"/>
    <w:rsid w:val="00AF710D"/>
    <w:rsid w:val="00AF7740"/>
    <w:rsid w:val="00AF780D"/>
    <w:rsid w:val="00B00108"/>
    <w:rsid w:val="00B01C7E"/>
    <w:rsid w:val="00B033B5"/>
    <w:rsid w:val="00B037FF"/>
    <w:rsid w:val="00B03C06"/>
    <w:rsid w:val="00B040E2"/>
    <w:rsid w:val="00B04BFF"/>
    <w:rsid w:val="00B05F27"/>
    <w:rsid w:val="00B076A9"/>
    <w:rsid w:val="00B105C1"/>
    <w:rsid w:val="00B10C76"/>
    <w:rsid w:val="00B13448"/>
    <w:rsid w:val="00B134BD"/>
    <w:rsid w:val="00B137A5"/>
    <w:rsid w:val="00B13DAE"/>
    <w:rsid w:val="00B15589"/>
    <w:rsid w:val="00B1606C"/>
    <w:rsid w:val="00B16374"/>
    <w:rsid w:val="00B16ED7"/>
    <w:rsid w:val="00B202EB"/>
    <w:rsid w:val="00B20B4E"/>
    <w:rsid w:val="00B20B5D"/>
    <w:rsid w:val="00B20B97"/>
    <w:rsid w:val="00B21179"/>
    <w:rsid w:val="00B22B4B"/>
    <w:rsid w:val="00B2538D"/>
    <w:rsid w:val="00B25A00"/>
    <w:rsid w:val="00B262A8"/>
    <w:rsid w:val="00B26A9E"/>
    <w:rsid w:val="00B26B0B"/>
    <w:rsid w:val="00B278DC"/>
    <w:rsid w:val="00B30794"/>
    <w:rsid w:val="00B32956"/>
    <w:rsid w:val="00B32993"/>
    <w:rsid w:val="00B3338B"/>
    <w:rsid w:val="00B3492D"/>
    <w:rsid w:val="00B34D07"/>
    <w:rsid w:val="00B34D2B"/>
    <w:rsid w:val="00B35A59"/>
    <w:rsid w:val="00B41A78"/>
    <w:rsid w:val="00B41C6D"/>
    <w:rsid w:val="00B41DAE"/>
    <w:rsid w:val="00B41DFF"/>
    <w:rsid w:val="00B4306B"/>
    <w:rsid w:val="00B438EC"/>
    <w:rsid w:val="00B43B47"/>
    <w:rsid w:val="00B47415"/>
    <w:rsid w:val="00B500A4"/>
    <w:rsid w:val="00B500CA"/>
    <w:rsid w:val="00B5072F"/>
    <w:rsid w:val="00B5098A"/>
    <w:rsid w:val="00B52DB4"/>
    <w:rsid w:val="00B53E0F"/>
    <w:rsid w:val="00B54C9F"/>
    <w:rsid w:val="00B559FD"/>
    <w:rsid w:val="00B55DBE"/>
    <w:rsid w:val="00B56E03"/>
    <w:rsid w:val="00B57E9D"/>
    <w:rsid w:val="00B61458"/>
    <w:rsid w:val="00B62324"/>
    <w:rsid w:val="00B644A6"/>
    <w:rsid w:val="00B64903"/>
    <w:rsid w:val="00B652D1"/>
    <w:rsid w:val="00B656D8"/>
    <w:rsid w:val="00B65B62"/>
    <w:rsid w:val="00B67AF5"/>
    <w:rsid w:val="00B719C6"/>
    <w:rsid w:val="00B720CE"/>
    <w:rsid w:val="00B72129"/>
    <w:rsid w:val="00B72929"/>
    <w:rsid w:val="00B72974"/>
    <w:rsid w:val="00B72D0D"/>
    <w:rsid w:val="00B72E67"/>
    <w:rsid w:val="00B7417E"/>
    <w:rsid w:val="00B74B91"/>
    <w:rsid w:val="00B77E75"/>
    <w:rsid w:val="00B81465"/>
    <w:rsid w:val="00B82E8A"/>
    <w:rsid w:val="00B84127"/>
    <w:rsid w:val="00B842AF"/>
    <w:rsid w:val="00B85639"/>
    <w:rsid w:val="00B86420"/>
    <w:rsid w:val="00B86A6C"/>
    <w:rsid w:val="00B905E0"/>
    <w:rsid w:val="00B909C8"/>
    <w:rsid w:val="00B91866"/>
    <w:rsid w:val="00B927B1"/>
    <w:rsid w:val="00B94F27"/>
    <w:rsid w:val="00B9593D"/>
    <w:rsid w:val="00B95ECB"/>
    <w:rsid w:val="00B96944"/>
    <w:rsid w:val="00B96FDF"/>
    <w:rsid w:val="00B973CF"/>
    <w:rsid w:val="00B97B80"/>
    <w:rsid w:val="00B97C0F"/>
    <w:rsid w:val="00BA0147"/>
    <w:rsid w:val="00BA0738"/>
    <w:rsid w:val="00BA167B"/>
    <w:rsid w:val="00BA28F5"/>
    <w:rsid w:val="00BA30A4"/>
    <w:rsid w:val="00BA3304"/>
    <w:rsid w:val="00BA3E0F"/>
    <w:rsid w:val="00BA44DB"/>
    <w:rsid w:val="00BA470C"/>
    <w:rsid w:val="00BA5AE2"/>
    <w:rsid w:val="00BA6388"/>
    <w:rsid w:val="00BA6585"/>
    <w:rsid w:val="00BA683E"/>
    <w:rsid w:val="00BA6964"/>
    <w:rsid w:val="00BA6BCC"/>
    <w:rsid w:val="00BA7A81"/>
    <w:rsid w:val="00BB1225"/>
    <w:rsid w:val="00BB290C"/>
    <w:rsid w:val="00BB3737"/>
    <w:rsid w:val="00BB40F4"/>
    <w:rsid w:val="00BB53D5"/>
    <w:rsid w:val="00BB78EB"/>
    <w:rsid w:val="00BB7A2D"/>
    <w:rsid w:val="00BC0792"/>
    <w:rsid w:val="00BC17DB"/>
    <w:rsid w:val="00BC2F12"/>
    <w:rsid w:val="00BC3D0C"/>
    <w:rsid w:val="00BC423D"/>
    <w:rsid w:val="00BC4875"/>
    <w:rsid w:val="00BC5205"/>
    <w:rsid w:val="00BC73A2"/>
    <w:rsid w:val="00BD1059"/>
    <w:rsid w:val="00BD1DA7"/>
    <w:rsid w:val="00BD210D"/>
    <w:rsid w:val="00BD3238"/>
    <w:rsid w:val="00BD5214"/>
    <w:rsid w:val="00BD5225"/>
    <w:rsid w:val="00BD7C68"/>
    <w:rsid w:val="00BE09BF"/>
    <w:rsid w:val="00BE1D68"/>
    <w:rsid w:val="00BE22F4"/>
    <w:rsid w:val="00BE2310"/>
    <w:rsid w:val="00BE39DA"/>
    <w:rsid w:val="00BE42B3"/>
    <w:rsid w:val="00BE5D92"/>
    <w:rsid w:val="00BE6655"/>
    <w:rsid w:val="00BE6856"/>
    <w:rsid w:val="00BE7915"/>
    <w:rsid w:val="00BF08BE"/>
    <w:rsid w:val="00BF0E19"/>
    <w:rsid w:val="00BF15EB"/>
    <w:rsid w:val="00BF1B35"/>
    <w:rsid w:val="00BF243D"/>
    <w:rsid w:val="00BF2E93"/>
    <w:rsid w:val="00BF326C"/>
    <w:rsid w:val="00BF35F2"/>
    <w:rsid w:val="00BF360E"/>
    <w:rsid w:val="00BF5481"/>
    <w:rsid w:val="00BF590E"/>
    <w:rsid w:val="00BF5A7D"/>
    <w:rsid w:val="00BF6008"/>
    <w:rsid w:val="00BF64FB"/>
    <w:rsid w:val="00BF6BC6"/>
    <w:rsid w:val="00C00B45"/>
    <w:rsid w:val="00C00DD3"/>
    <w:rsid w:val="00C01A4D"/>
    <w:rsid w:val="00C02A20"/>
    <w:rsid w:val="00C02CCA"/>
    <w:rsid w:val="00C03CA7"/>
    <w:rsid w:val="00C040DE"/>
    <w:rsid w:val="00C0559B"/>
    <w:rsid w:val="00C060BE"/>
    <w:rsid w:val="00C063C3"/>
    <w:rsid w:val="00C06622"/>
    <w:rsid w:val="00C06A38"/>
    <w:rsid w:val="00C06C74"/>
    <w:rsid w:val="00C10838"/>
    <w:rsid w:val="00C10B4B"/>
    <w:rsid w:val="00C1192F"/>
    <w:rsid w:val="00C1422C"/>
    <w:rsid w:val="00C14E17"/>
    <w:rsid w:val="00C16519"/>
    <w:rsid w:val="00C17623"/>
    <w:rsid w:val="00C17DD8"/>
    <w:rsid w:val="00C2074A"/>
    <w:rsid w:val="00C20A88"/>
    <w:rsid w:val="00C20ED6"/>
    <w:rsid w:val="00C2105F"/>
    <w:rsid w:val="00C21DFD"/>
    <w:rsid w:val="00C220F6"/>
    <w:rsid w:val="00C222AB"/>
    <w:rsid w:val="00C25B32"/>
    <w:rsid w:val="00C26165"/>
    <w:rsid w:val="00C262FA"/>
    <w:rsid w:val="00C266C6"/>
    <w:rsid w:val="00C32185"/>
    <w:rsid w:val="00C32433"/>
    <w:rsid w:val="00C324BB"/>
    <w:rsid w:val="00C327F3"/>
    <w:rsid w:val="00C35C3A"/>
    <w:rsid w:val="00C37751"/>
    <w:rsid w:val="00C37AEB"/>
    <w:rsid w:val="00C37D69"/>
    <w:rsid w:val="00C417EF"/>
    <w:rsid w:val="00C41CFC"/>
    <w:rsid w:val="00C42464"/>
    <w:rsid w:val="00C42642"/>
    <w:rsid w:val="00C4278A"/>
    <w:rsid w:val="00C42AFE"/>
    <w:rsid w:val="00C43EE8"/>
    <w:rsid w:val="00C4408C"/>
    <w:rsid w:val="00C44935"/>
    <w:rsid w:val="00C4702E"/>
    <w:rsid w:val="00C47B58"/>
    <w:rsid w:val="00C47CAD"/>
    <w:rsid w:val="00C50EA1"/>
    <w:rsid w:val="00C5239E"/>
    <w:rsid w:val="00C53329"/>
    <w:rsid w:val="00C5341A"/>
    <w:rsid w:val="00C55BF6"/>
    <w:rsid w:val="00C56ECF"/>
    <w:rsid w:val="00C57094"/>
    <w:rsid w:val="00C57D6C"/>
    <w:rsid w:val="00C60FDF"/>
    <w:rsid w:val="00C63524"/>
    <w:rsid w:val="00C636FC"/>
    <w:rsid w:val="00C64D80"/>
    <w:rsid w:val="00C660B3"/>
    <w:rsid w:val="00C67A2A"/>
    <w:rsid w:val="00C709EC"/>
    <w:rsid w:val="00C70C5C"/>
    <w:rsid w:val="00C7116B"/>
    <w:rsid w:val="00C71229"/>
    <w:rsid w:val="00C72195"/>
    <w:rsid w:val="00C7554B"/>
    <w:rsid w:val="00C75E52"/>
    <w:rsid w:val="00C76C83"/>
    <w:rsid w:val="00C77053"/>
    <w:rsid w:val="00C776C2"/>
    <w:rsid w:val="00C778D1"/>
    <w:rsid w:val="00C81306"/>
    <w:rsid w:val="00C8172C"/>
    <w:rsid w:val="00C81F24"/>
    <w:rsid w:val="00C8238F"/>
    <w:rsid w:val="00C8496C"/>
    <w:rsid w:val="00C871EE"/>
    <w:rsid w:val="00C8792A"/>
    <w:rsid w:val="00C90010"/>
    <w:rsid w:val="00C906E6"/>
    <w:rsid w:val="00C90947"/>
    <w:rsid w:val="00C90EF0"/>
    <w:rsid w:val="00C9125F"/>
    <w:rsid w:val="00C93B40"/>
    <w:rsid w:val="00C93BF9"/>
    <w:rsid w:val="00C93DE9"/>
    <w:rsid w:val="00C94222"/>
    <w:rsid w:val="00C945F2"/>
    <w:rsid w:val="00C9471C"/>
    <w:rsid w:val="00C94772"/>
    <w:rsid w:val="00C959B9"/>
    <w:rsid w:val="00C9600E"/>
    <w:rsid w:val="00C9750D"/>
    <w:rsid w:val="00C9755F"/>
    <w:rsid w:val="00CA24D7"/>
    <w:rsid w:val="00CA281A"/>
    <w:rsid w:val="00CA3565"/>
    <w:rsid w:val="00CA38E1"/>
    <w:rsid w:val="00CA4764"/>
    <w:rsid w:val="00CA4CDC"/>
    <w:rsid w:val="00CA64B1"/>
    <w:rsid w:val="00CA6EF5"/>
    <w:rsid w:val="00CA7417"/>
    <w:rsid w:val="00CA7FF3"/>
    <w:rsid w:val="00CB0116"/>
    <w:rsid w:val="00CB03C5"/>
    <w:rsid w:val="00CB09C0"/>
    <w:rsid w:val="00CB1595"/>
    <w:rsid w:val="00CB1B1E"/>
    <w:rsid w:val="00CB1BB6"/>
    <w:rsid w:val="00CB1FFE"/>
    <w:rsid w:val="00CB3873"/>
    <w:rsid w:val="00CB46B9"/>
    <w:rsid w:val="00CB4BA8"/>
    <w:rsid w:val="00CB4C06"/>
    <w:rsid w:val="00CB5D0E"/>
    <w:rsid w:val="00CB6B78"/>
    <w:rsid w:val="00CB7BE4"/>
    <w:rsid w:val="00CC05FE"/>
    <w:rsid w:val="00CC1B2C"/>
    <w:rsid w:val="00CC256C"/>
    <w:rsid w:val="00CC40D5"/>
    <w:rsid w:val="00CC5785"/>
    <w:rsid w:val="00CC5AAB"/>
    <w:rsid w:val="00CC61F1"/>
    <w:rsid w:val="00CC7F39"/>
    <w:rsid w:val="00CD00A0"/>
    <w:rsid w:val="00CD02E8"/>
    <w:rsid w:val="00CD0F84"/>
    <w:rsid w:val="00CD1CEA"/>
    <w:rsid w:val="00CD2259"/>
    <w:rsid w:val="00CD2B3D"/>
    <w:rsid w:val="00CD3886"/>
    <w:rsid w:val="00CD41A9"/>
    <w:rsid w:val="00CD43AE"/>
    <w:rsid w:val="00CD49EF"/>
    <w:rsid w:val="00CD76BF"/>
    <w:rsid w:val="00CD79E9"/>
    <w:rsid w:val="00CE0EFA"/>
    <w:rsid w:val="00CE1662"/>
    <w:rsid w:val="00CE1D03"/>
    <w:rsid w:val="00CE274B"/>
    <w:rsid w:val="00CE3210"/>
    <w:rsid w:val="00CE3C83"/>
    <w:rsid w:val="00CE699E"/>
    <w:rsid w:val="00CE6BC0"/>
    <w:rsid w:val="00CE7362"/>
    <w:rsid w:val="00CF0619"/>
    <w:rsid w:val="00CF07AF"/>
    <w:rsid w:val="00CF10A6"/>
    <w:rsid w:val="00CF18D7"/>
    <w:rsid w:val="00CF1F68"/>
    <w:rsid w:val="00CF2C70"/>
    <w:rsid w:val="00CF4208"/>
    <w:rsid w:val="00CF7195"/>
    <w:rsid w:val="00CF7EE7"/>
    <w:rsid w:val="00CF7F04"/>
    <w:rsid w:val="00D00BBB"/>
    <w:rsid w:val="00D01199"/>
    <w:rsid w:val="00D01A68"/>
    <w:rsid w:val="00D04481"/>
    <w:rsid w:val="00D067A4"/>
    <w:rsid w:val="00D07651"/>
    <w:rsid w:val="00D12577"/>
    <w:rsid w:val="00D126B6"/>
    <w:rsid w:val="00D143EB"/>
    <w:rsid w:val="00D14453"/>
    <w:rsid w:val="00D14801"/>
    <w:rsid w:val="00D16A48"/>
    <w:rsid w:val="00D177AA"/>
    <w:rsid w:val="00D178B6"/>
    <w:rsid w:val="00D17B97"/>
    <w:rsid w:val="00D20328"/>
    <w:rsid w:val="00D203BD"/>
    <w:rsid w:val="00D22287"/>
    <w:rsid w:val="00D228AA"/>
    <w:rsid w:val="00D234E5"/>
    <w:rsid w:val="00D23B64"/>
    <w:rsid w:val="00D25355"/>
    <w:rsid w:val="00D25358"/>
    <w:rsid w:val="00D25445"/>
    <w:rsid w:val="00D26477"/>
    <w:rsid w:val="00D27A01"/>
    <w:rsid w:val="00D3013B"/>
    <w:rsid w:val="00D3063D"/>
    <w:rsid w:val="00D32C21"/>
    <w:rsid w:val="00D33198"/>
    <w:rsid w:val="00D33FB9"/>
    <w:rsid w:val="00D342CA"/>
    <w:rsid w:val="00D35BCA"/>
    <w:rsid w:val="00D36661"/>
    <w:rsid w:val="00D36DB3"/>
    <w:rsid w:val="00D422E3"/>
    <w:rsid w:val="00D42321"/>
    <w:rsid w:val="00D42E7F"/>
    <w:rsid w:val="00D42EBD"/>
    <w:rsid w:val="00D4339B"/>
    <w:rsid w:val="00D44173"/>
    <w:rsid w:val="00D44616"/>
    <w:rsid w:val="00D4535E"/>
    <w:rsid w:val="00D45AEA"/>
    <w:rsid w:val="00D45FF1"/>
    <w:rsid w:val="00D47EFE"/>
    <w:rsid w:val="00D500EB"/>
    <w:rsid w:val="00D50465"/>
    <w:rsid w:val="00D509FA"/>
    <w:rsid w:val="00D5234C"/>
    <w:rsid w:val="00D52E36"/>
    <w:rsid w:val="00D534C3"/>
    <w:rsid w:val="00D53543"/>
    <w:rsid w:val="00D53D72"/>
    <w:rsid w:val="00D550AB"/>
    <w:rsid w:val="00D560C2"/>
    <w:rsid w:val="00D57C7C"/>
    <w:rsid w:val="00D57D8F"/>
    <w:rsid w:val="00D57DBB"/>
    <w:rsid w:val="00D61D0A"/>
    <w:rsid w:val="00D63867"/>
    <w:rsid w:val="00D64516"/>
    <w:rsid w:val="00D649A1"/>
    <w:rsid w:val="00D6514A"/>
    <w:rsid w:val="00D669F6"/>
    <w:rsid w:val="00D673CF"/>
    <w:rsid w:val="00D67A75"/>
    <w:rsid w:val="00D70594"/>
    <w:rsid w:val="00D7299B"/>
    <w:rsid w:val="00D7303D"/>
    <w:rsid w:val="00D73AAF"/>
    <w:rsid w:val="00D74526"/>
    <w:rsid w:val="00D75E5C"/>
    <w:rsid w:val="00D777C0"/>
    <w:rsid w:val="00D779C1"/>
    <w:rsid w:val="00D83B22"/>
    <w:rsid w:val="00D843D3"/>
    <w:rsid w:val="00D846E1"/>
    <w:rsid w:val="00D84964"/>
    <w:rsid w:val="00D8542E"/>
    <w:rsid w:val="00D86BB4"/>
    <w:rsid w:val="00D86C78"/>
    <w:rsid w:val="00D86F6E"/>
    <w:rsid w:val="00D91924"/>
    <w:rsid w:val="00D92736"/>
    <w:rsid w:val="00D9354F"/>
    <w:rsid w:val="00D94396"/>
    <w:rsid w:val="00D94E33"/>
    <w:rsid w:val="00D9667C"/>
    <w:rsid w:val="00D967E3"/>
    <w:rsid w:val="00D9767A"/>
    <w:rsid w:val="00D97703"/>
    <w:rsid w:val="00DA2F69"/>
    <w:rsid w:val="00DA3CB0"/>
    <w:rsid w:val="00DA404A"/>
    <w:rsid w:val="00DA65EA"/>
    <w:rsid w:val="00DA666C"/>
    <w:rsid w:val="00DA7613"/>
    <w:rsid w:val="00DA78CF"/>
    <w:rsid w:val="00DB2A3E"/>
    <w:rsid w:val="00DB2DE8"/>
    <w:rsid w:val="00DB2EF4"/>
    <w:rsid w:val="00DB30CD"/>
    <w:rsid w:val="00DB3821"/>
    <w:rsid w:val="00DB3F0C"/>
    <w:rsid w:val="00DB4B8D"/>
    <w:rsid w:val="00DB510C"/>
    <w:rsid w:val="00DB5409"/>
    <w:rsid w:val="00DB58FB"/>
    <w:rsid w:val="00DB6521"/>
    <w:rsid w:val="00DC2122"/>
    <w:rsid w:val="00DC2169"/>
    <w:rsid w:val="00DC2AE5"/>
    <w:rsid w:val="00DC47DB"/>
    <w:rsid w:val="00DC49F7"/>
    <w:rsid w:val="00DC610B"/>
    <w:rsid w:val="00DC61AB"/>
    <w:rsid w:val="00DC6D80"/>
    <w:rsid w:val="00DD061F"/>
    <w:rsid w:val="00DD15DE"/>
    <w:rsid w:val="00DD2581"/>
    <w:rsid w:val="00DD48C6"/>
    <w:rsid w:val="00DD5713"/>
    <w:rsid w:val="00DD756D"/>
    <w:rsid w:val="00DE12EE"/>
    <w:rsid w:val="00DE21AB"/>
    <w:rsid w:val="00DE312A"/>
    <w:rsid w:val="00DE3B67"/>
    <w:rsid w:val="00DE3F7A"/>
    <w:rsid w:val="00DE523F"/>
    <w:rsid w:val="00DE5B19"/>
    <w:rsid w:val="00DE6195"/>
    <w:rsid w:val="00DE6D94"/>
    <w:rsid w:val="00DE6FDA"/>
    <w:rsid w:val="00DE70F4"/>
    <w:rsid w:val="00DE73BB"/>
    <w:rsid w:val="00DE766C"/>
    <w:rsid w:val="00DE79D8"/>
    <w:rsid w:val="00DF074C"/>
    <w:rsid w:val="00DF11B9"/>
    <w:rsid w:val="00DF1696"/>
    <w:rsid w:val="00DF1D58"/>
    <w:rsid w:val="00DF1F31"/>
    <w:rsid w:val="00DF31D1"/>
    <w:rsid w:val="00DF39EB"/>
    <w:rsid w:val="00DF400E"/>
    <w:rsid w:val="00DF5983"/>
    <w:rsid w:val="00DF6A1B"/>
    <w:rsid w:val="00E002FB"/>
    <w:rsid w:val="00E0068B"/>
    <w:rsid w:val="00E036C2"/>
    <w:rsid w:val="00E04444"/>
    <w:rsid w:val="00E045CC"/>
    <w:rsid w:val="00E045D5"/>
    <w:rsid w:val="00E04F6C"/>
    <w:rsid w:val="00E0574E"/>
    <w:rsid w:val="00E06096"/>
    <w:rsid w:val="00E071F6"/>
    <w:rsid w:val="00E07200"/>
    <w:rsid w:val="00E07566"/>
    <w:rsid w:val="00E07F2D"/>
    <w:rsid w:val="00E10DFE"/>
    <w:rsid w:val="00E119A0"/>
    <w:rsid w:val="00E126DA"/>
    <w:rsid w:val="00E12817"/>
    <w:rsid w:val="00E12B9E"/>
    <w:rsid w:val="00E13498"/>
    <w:rsid w:val="00E14B0E"/>
    <w:rsid w:val="00E15BDE"/>
    <w:rsid w:val="00E1675E"/>
    <w:rsid w:val="00E200C4"/>
    <w:rsid w:val="00E20A9A"/>
    <w:rsid w:val="00E20F32"/>
    <w:rsid w:val="00E21583"/>
    <w:rsid w:val="00E23D9A"/>
    <w:rsid w:val="00E2466F"/>
    <w:rsid w:val="00E269D7"/>
    <w:rsid w:val="00E27BD2"/>
    <w:rsid w:val="00E30420"/>
    <w:rsid w:val="00E3164D"/>
    <w:rsid w:val="00E32293"/>
    <w:rsid w:val="00E32692"/>
    <w:rsid w:val="00E330C0"/>
    <w:rsid w:val="00E33C2E"/>
    <w:rsid w:val="00E34649"/>
    <w:rsid w:val="00E34DE2"/>
    <w:rsid w:val="00E35A2A"/>
    <w:rsid w:val="00E404FB"/>
    <w:rsid w:val="00E40FBA"/>
    <w:rsid w:val="00E41310"/>
    <w:rsid w:val="00E4326C"/>
    <w:rsid w:val="00E4346F"/>
    <w:rsid w:val="00E4455C"/>
    <w:rsid w:val="00E454B3"/>
    <w:rsid w:val="00E45EED"/>
    <w:rsid w:val="00E46383"/>
    <w:rsid w:val="00E4649C"/>
    <w:rsid w:val="00E46857"/>
    <w:rsid w:val="00E46C8A"/>
    <w:rsid w:val="00E47F70"/>
    <w:rsid w:val="00E5033D"/>
    <w:rsid w:val="00E50D39"/>
    <w:rsid w:val="00E50E6E"/>
    <w:rsid w:val="00E527AE"/>
    <w:rsid w:val="00E53324"/>
    <w:rsid w:val="00E54A9A"/>
    <w:rsid w:val="00E55018"/>
    <w:rsid w:val="00E55282"/>
    <w:rsid w:val="00E55757"/>
    <w:rsid w:val="00E567B4"/>
    <w:rsid w:val="00E57F20"/>
    <w:rsid w:val="00E60A0C"/>
    <w:rsid w:val="00E60E04"/>
    <w:rsid w:val="00E6260A"/>
    <w:rsid w:val="00E627A1"/>
    <w:rsid w:val="00E62FC1"/>
    <w:rsid w:val="00E63B38"/>
    <w:rsid w:val="00E63C24"/>
    <w:rsid w:val="00E63C5B"/>
    <w:rsid w:val="00E64882"/>
    <w:rsid w:val="00E64C41"/>
    <w:rsid w:val="00E655C7"/>
    <w:rsid w:val="00E657DE"/>
    <w:rsid w:val="00E6628F"/>
    <w:rsid w:val="00E664EF"/>
    <w:rsid w:val="00E671F6"/>
    <w:rsid w:val="00E703A2"/>
    <w:rsid w:val="00E70CDB"/>
    <w:rsid w:val="00E71318"/>
    <w:rsid w:val="00E71B3C"/>
    <w:rsid w:val="00E729B5"/>
    <w:rsid w:val="00E72C29"/>
    <w:rsid w:val="00E730F7"/>
    <w:rsid w:val="00E7349C"/>
    <w:rsid w:val="00E737E5"/>
    <w:rsid w:val="00E74315"/>
    <w:rsid w:val="00E806B6"/>
    <w:rsid w:val="00E8165A"/>
    <w:rsid w:val="00E81935"/>
    <w:rsid w:val="00E839F4"/>
    <w:rsid w:val="00E83D01"/>
    <w:rsid w:val="00E84933"/>
    <w:rsid w:val="00E869AA"/>
    <w:rsid w:val="00E86AA3"/>
    <w:rsid w:val="00E8786E"/>
    <w:rsid w:val="00E916E6"/>
    <w:rsid w:val="00E91B76"/>
    <w:rsid w:val="00E91F4F"/>
    <w:rsid w:val="00E9267F"/>
    <w:rsid w:val="00E958CE"/>
    <w:rsid w:val="00E96EDD"/>
    <w:rsid w:val="00EA18B5"/>
    <w:rsid w:val="00EA1BA9"/>
    <w:rsid w:val="00EA3429"/>
    <w:rsid w:val="00EA3704"/>
    <w:rsid w:val="00EA4A1C"/>
    <w:rsid w:val="00EA6912"/>
    <w:rsid w:val="00EA6B9B"/>
    <w:rsid w:val="00EA6C27"/>
    <w:rsid w:val="00EB0A96"/>
    <w:rsid w:val="00EB1DF7"/>
    <w:rsid w:val="00EB39D3"/>
    <w:rsid w:val="00EB4183"/>
    <w:rsid w:val="00EB5631"/>
    <w:rsid w:val="00EB5D36"/>
    <w:rsid w:val="00EB615D"/>
    <w:rsid w:val="00EB6C7D"/>
    <w:rsid w:val="00EB6CF1"/>
    <w:rsid w:val="00EC0784"/>
    <w:rsid w:val="00EC0999"/>
    <w:rsid w:val="00EC269A"/>
    <w:rsid w:val="00EC3213"/>
    <w:rsid w:val="00EC3F9B"/>
    <w:rsid w:val="00EC5D96"/>
    <w:rsid w:val="00EC609F"/>
    <w:rsid w:val="00EC6216"/>
    <w:rsid w:val="00EC6370"/>
    <w:rsid w:val="00EC7AA1"/>
    <w:rsid w:val="00ED039E"/>
    <w:rsid w:val="00ED0EA8"/>
    <w:rsid w:val="00ED1047"/>
    <w:rsid w:val="00ED1E18"/>
    <w:rsid w:val="00ED24F7"/>
    <w:rsid w:val="00ED283D"/>
    <w:rsid w:val="00ED3DF2"/>
    <w:rsid w:val="00ED54ED"/>
    <w:rsid w:val="00ED629D"/>
    <w:rsid w:val="00ED7012"/>
    <w:rsid w:val="00ED72A0"/>
    <w:rsid w:val="00EE04FE"/>
    <w:rsid w:val="00EE1475"/>
    <w:rsid w:val="00EE1BCB"/>
    <w:rsid w:val="00EE2088"/>
    <w:rsid w:val="00EE21DC"/>
    <w:rsid w:val="00EE21F6"/>
    <w:rsid w:val="00EE459F"/>
    <w:rsid w:val="00EE66FC"/>
    <w:rsid w:val="00EE6A41"/>
    <w:rsid w:val="00EE6AAB"/>
    <w:rsid w:val="00EE6B27"/>
    <w:rsid w:val="00EE6CE6"/>
    <w:rsid w:val="00EE6D73"/>
    <w:rsid w:val="00EE7F38"/>
    <w:rsid w:val="00EF0425"/>
    <w:rsid w:val="00EF1445"/>
    <w:rsid w:val="00EF1E37"/>
    <w:rsid w:val="00EF1FA9"/>
    <w:rsid w:val="00EF5220"/>
    <w:rsid w:val="00EF535D"/>
    <w:rsid w:val="00EF5AF2"/>
    <w:rsid w:val="00EF62C6"/>
    <w:rsid w:val="00F00044"/>
    <w:rsid w:val="00F00BEF"/>
    <w:rsid w:val="00F0173F"/>
    <w:rsid w:val="00F037D0"/>
    <w:rsid w:val="00F03DFA"/>
    <w:rsid w:val="00F07458"/>
    <w:rsid w:val="00F10AFC"/>
    <w:rsid w:val="00F11BCA"/>
    <w:rsid w:val="00F1221D"/>
    <w:rsid w:val="00F15E33"/>
    <w:rsid w:val="00F200E4"/>
    <w:rsid w:val="00F227CD"/>
    <w:rsid w:val="00F22C4A"/>
    <w:rsid w:val="00F23FAB"/>
    <w:rsid w:val="00F2415D"/>
    <w:rsid w:val="00F25A6B"/>
    <w:rsid w:val="00F25E09"/>
    <w:rsid w:val="00F26A8D"/>
    <w:rsid w:val="00F31CDB"/>
    <w:rsid w:val="00F32D8A"/>
    <w:rsid w:val="00F330B3"/>
    <w:rsid w:val="00F33431"/>
    <w:rsid w:val="00F33A34"/>
    <w:rsid w:val="00F33C8B"/>
    <w:rsid w:val="00F3492E"/>
    <w:rsid w:val="00F34F70"/>
    <w:rsid w:val="00F357E5"/>
    <w:rsid w:val="00F36564"/>
    <w:rsid w:val="00F36571"/>
    <w:rsid w:val="00F37DE1"/>
    <w:rsid w:val="00F40765"/>
    <w:rsid w:val="00F43598"/>
    <w:rsid w:val="00F4402F"/>
    <w:rsid w:val="00F45167"/>
    <w:rsid w:val="00F45773"/>
    <w:rsid w:val="00F45CA1"/>
    <w:rsid w:val="00F45E07"/>
    <w:rsid w:val="00F4759E"/>
    <w:rsid w:val="00F537E0"/>
    <w:rsid w:val="00F548E7"/>
    <w:rsid w:val="00F54957"/>
    <w:rsid w:val="00F55014"/>
    <w:rsid w:val="00F5541E"/>
    <w:rsid w:val="00F554AA"/>
    <w:rsid w:val="00F567FF"/>
    <w:rsid w:val="00F6055D"/>
    <w:rsid w:val="00F6097A"/>
    <w:rsid w:val="00F61B60"/>
    <w:rsid w:val="00F62940"/>
    <w:rsid w:val="00F649E0"/>
    <w:rsid w:val="00F65D40"/>
    <w:rsid w:val="00F6735E"/>
    <w:rsid w:val="00F704D5"/>
    <w:rsid w:val="00F70B95"/>
    <w:rsid w:val="00F737E2"/>
    <w:rsid w:val="00F75142"/>
    <w:rsid w:val="00F755A5"/>
    <w:rsid w:val="00F76278"/>
    <w:rsid w:val="00F764C5"/>
    <w:rsid w:val="00F77808"/>
    <w:rsid w:val="00F80528"/>
    <w:rsid w:val="00F81432"/>
    <w:rsid w:val="00F8207F"/>
    <w:rsid w:val="00F8209C"/>
    <w:rsid w:val="00F82692"/>
    <w:rsid w:val="00F826DB"/>
    <w:rsid w:val="00F8297F"/>
    <w:rsid w:val="00F83902"/>
    <w:rsid w:val="00F843D4"/>
    <w:rsid w:val="00F84D36"/>
    <w:rsid w:val="00F908D4"/>
    <w:rsid w:val="00F90DD4"/>
    <w:rsid w:val="00F918A7"/>
    <w:rsid w:val="00F9230E"/>
    <w:rsid w:val="00F9231F"/>
    <w:rsid w:val="00F92F59"/>
    <w:rsid w:val="00F92FE6"/>
    <w:rsid w:val="00F93D06"/>
    <w:rsid w:val="00F93DB1"/>
    <w:rsid w:val="00F96801"/>
    <w:rsid w:val="00F97771"/>
    <w:rsid w:val="00FA119A"/>
    <w:rsid w:val="00FA307D"/>
    <w:rsid w:val="00FA4E8A"/>
    <w:rsid w:val="00FB010A"/>
    <w:rsid w:val="00FB09CD"/>
    <w:rsid w:val="00FB0AB7"/>
    <w:rsid w:val="00FB0C65"/>
    <w:rsid w:val="00FB0FD6"/>
    <w:rsid w:val="00FB13B1"/>
    <w:rsid w:val="00FB1CD1"/>
    <w:rsid w:val="00FB2E09"/>
    <w:rsid w:val="00FB3F24"/>
    <w:rsid w:val="00FB4896"/>
    <w:rsid w:val="00FB5341"/>
    <w:rsid w:val="00FB6CBE"/>
    <w:rsid w:val="00FC1EE9"/>
    <w:rsid w:val="00FC2082"/>
    <w:rsid w:val="00FC3C89"/>
    <w:rsid w:val="00FC42AB"/>
    <w:rsid w:val="00FC4B66"/>
    <w:rsid w:val="00FC513C"/>
    <w:rsid w:val="00FC5911"/>
    <w:rsid w:val="00FC68C8"/>
    <w:rsid w:val="00FC68E5"/>
    <w:rsid w:val="00FC6E1F"/>
    <w:rsid w:val="00FC7352"/>
    <w:rsid w:val="00FD1B88"/>
    <w:rsid w:val="00FD40C8"/>
    <w:rsid w:val="00FD413C"/>
    <w:rsid w:val="00FD47A9"/>
    <w:rsid w:val="00FD48EB"/>
    <w:rsid w:val="00FD5961"/>
    <w:rsid w:val="00FE0DEC"/>
    <w:rsid w:val="00FE2334"/>
    <w:rsid w:val="00FE5682"/>
    <w:rsid w:val="00FE5725"/>
    <w:rsid w:val="00FE5857"/>
    <w:rsid w:val="00FE5B47"/>
    <w:rsid w:val="00FE5C42"/>
    <w:rsid w:val="00FE7B77"/>
    <w:rsid w:val="00FE7C37"/>
    <w:rsid w:val="00FF0B9D"/>
    <w:rsid w:val="00FF1061"/>
    <w:rsid w:val="00FF10DE"/>
    <w:rsid w:val="00FF1F54"/>
    <w:rsid w:val="00FF1F68"/>
    <w:rsid w:val="00FF344A"/>
    <w:rsid w:val="00FF3764"/>
    <w:rsid w:val="00FF4D5E"/>
    <w:rsid w:val="00FF5A97"/>
    <w:rsid w:val="00FF6BFD"/>
    <w:rsid w:val="00FF713D"/>
    <w:rsid w:val="00FF7345"/>
    <w:rsid w:val="00FF74E0"/>
    <w:rsid w:val="01423FFB"/>
    <w:rsid w:val="01454669"/>
    <w:rsid w:val="018104CB"/>
    <w:rsid w:val="039C3694"/>
    <w:rsid w:val="03E977A1"/>
    <w:rsid w:val="051D4E9C"/>
    <w:rsid w:val="057069C8"/>
    <w:rsid w:val="066D47B5"/>
    <w:rsid w:val="071925CF"/>
    <w:rsid w:val="077715B5"/>
    <w:rsid w:val="07B81AE6"/>
    <w:rsid w:val="0895702F"/>
    <w:rsid w:val="092C0F48"/>
    <w:rsid w:val="0A251F83"/>
    <w:rsid w:val="0AB614DF"/>
    <w:rsid w:val="0B5F640E"/>
    <w:rsid w:val="0C012C2E"/>
    <w:rsid w:val="0CA65A97"/>
    <w:rsid w:val="0CB90E13"/>
    <w:rsid w:val="0D10137A"/>
    <w:rsid w:val="0D847672"/>
    <w:rsid w:val="0DF24337"/>
    <w:rsid w:val="0E0367E9"/>
    <w:rsid w:val="0E8445A4"/>
    <w:rsid w:val="0F2941FB"/>
    <w:rsid w:val="0F751969"/>
    <w:rsid w:val="0F8C5323"/>
    <w:rsid w:val="1086517D"/>
    <w:rsid w:val="10B4026F"/>
    <w:rsid w:val="112F78F5"/>
    <w:rsid w:val="11867D11"/>
    <w:rsid w:val="11A42091"/>
    <w:rsid w:val="13E744B7"/>
    <w:rsid w:val="14CC4CE9"/>
    <w:rsid w:val="153C087D"/>
    <w:rsid w:val="175D2779"/>
    <w:rsid w:val="17F9693A"/>
    <w:rsid w:val="17FB0591"/>
    <w:rsid w:val="18B04B55"/>
    <w:rsid w:val="19B117EF"/>
    <w:rsid w:val="1A433F17"/>
    <w:rsid w:val="1AB05F4B"/>
    <w:rsid w:val="1AB466AD"/>
    <w:rsid w:val="1B1E72E5"/>
    <w:rsid w:val="1C270CDF"/>
    <w:rsid w:val="1C3C6031"/>
    <w:rsid w:val="1C550284"/>
    <w:rsid w:val="1CDD615C"/>
    <w:rsid w:val="1D350BA9"/>
    <w:rsid w:val="1DB21FDA"/>
    <w:rsid w:val="1E0E7349"/>
    <w:rsid w:val="1E684D1F"/>
    <w:rsid w:val="1E7E0B0F"/>
    <w:rsid w:val="1EB78732"/>
    <w:rsid w:val="1F317108"/>
    <w:rsid w:val="1FB40012"/>
    <w:rsid w:val="1FF00E7D"/>
    <w:rsid w:val="2024148A"/>
    <w:rsid w:val="22936203"/>
    <w:rsid w:val="22EB3FC4"/>
    <w:rsid w:val="237069FB"/>
    <w:rsid w:val="24B13BE8"/>
    <w:rsid w:val="250C6474"/>
    <w:rsid w:val="26220A86"/>
    <w:rsid w:val="26976D0A"/>
    <w:rsid w:val="26BB1EFF"/>
    <w:rsid w:val="26F15E3F"/>
    <w:rsid w:val="27FE108B"/>
    <w:rsid w:val="2B2430C6"/>
    <w:rsid w:val="2B531D7B"/>
    <w:rsid w:val="2BEE26B8"/>
    <w:rsid w:val="2C7F752B"/>
    <w:rsid w:val="2C9F0C00"/>
    <w:rsid w:val="2D053ED4"/>
    <w:rsid w:val="2D263E4A"/>
    <w:rsid w:val="2D7E5A35"/>
    <w:rsid w:val="2D9C129B"/>
    <w:rsid w:val="2D9E1C33"/>
    <w:rsid w:val="2DFF4904"/>
    <w:rsid w:val="2E982B26"/>
    <w:rsid w:val="2F953D25"/>
    <w:rsid w:val="3038178B"/>
    <w:rsid w:val="304071B3"/>
    <w:rsid w:val="31B45EC9"/>
    <w:rsid w:val="342509B8"/>
    <w:rsid w:val="357D1DBF"/>
    <w:rsid w:val="35A74869"/>
    <w:rsid w:val="368079B9"/>
    <w:rsid w:val="36E72408"/>
    <w:rsid w:val="377C4D93"/>
    <w:rsid w:val="385F23EF"/>
    <w:rsid w:val="3914549F"/>
    <w:rsid w:val="392C392A"/>
    <w:rsid w:val="39EE2B10"/>
    <w:rsid w:val="3B293484"/>
    <w:rsid w:val="3BB8063A"/>
    <w:rsid w:val="3C252DA7"/>
    <w:rsid w:val="3D6FC93D"/>
    <w:rsid w:val="3DEE5675"/>
    <w:rsid w:val="3E573279"/>
    <w:rsid w:val="3EBDDAA6"/>
    <w:rsid w:val="3F57737C"/>
    <w:rsid w:val="3F7F7355"/>
    <w:rsid w:val="3F9F11F0"/>
    <w:rsid w:val="3FDFFC01"/>
    <w:rsid w:val="3FF36EC0"/>
    <w:rsid w:val="3FFD54D2"/>
    <w:rsid w:val="3FFEFC48"/>
    <w:rsid w:val="40C17CBA"/>
    <w:rsid w:val="413761CE"/>
    <w:rsid w:val="4151103E"/>
    <w:rsid w:val="429E6C59"/>
    <w:rsid w:val="43000F6E"/>
    <w:rsid w:val="434F0043"/>
    <w:rsid w:val="43BE4985"/>
    <w:rsid w:val="43DC65EE"/>
    <w:rsid w:val="43F565F9"/>
    <w:rsid w:val="4456650C"/>
    <w:rsid w:val="451C2B75"/>
    <w:rsid w:val="452B711A"/>
    <w:rsid w:val="453B44DF"/>
    <w:rsid w:val="45ED3300"/>
    <w:rsid w:val="46366A55"/>
    <w:rsid w:val="46640070"/>
    <w:rsid w:val="46FF5ED0"/>
    <w:rsid w:val="471A1ED2"/>
    <w:rsid w:val="472A2D01"/>
    <w:rsid w:val="477871D2"/>
    <w:rsid w:val="47C9CC5F"/>
    <w:rsid w:val="484F4287"/>
    <w:rsid w:val="4898755D"/>
    <w:rsid w:val="493279A7"/>
    <w:rsid w:val="49852229"/>
    <w:rsid w:val="499046CE"/>
    <w:rsid w:val="499C7517"/>
    <w:rsid w:val="499E1A97"/>
    <w:rsid w:val="4A2512BA"/>
    <w:rsid w:val="4A59707B"/>
    <w:rsid w:val="4A7D61E0"/>
    <w:rsid w:val="4B1B446B"/>
    <w:rsid w:val="4DC75EB5"/>
    <w:rsid w:val="4DE2F088"/>
    <w:rsid w:val="4DEE527E"/>
    <w:rsid w:val="4E044584"/>
    <w:rsid w:val="4E44703E"/>
    <w:rsid w:val="4ED80FF1"/>
    <w:rsid w:val="4FC7696F"/>
    <w:rsid w:val="4FFD14F1"/>
    <w:rsid w:val="504D7518"/>
    <w:rsid w:val="516721B8"/>
    <w:rsid w:val="51AD2CB9"/>
    <w:rsid w:val="51DF7140"/>
    <w:rsid w:val="52AA4A52"/>
    <w:rsid w:val="52BB0094"/>
    <w:rsid w:val="53FE703C"/>
    <w:rsid w:val="54095EBE"/>
    <w:rsid w:val="552E451A"/>
    <w:rsid w:val="55E069DD"/>
    <w:rsid w:val="569F41A2"/>
    <w:rsid w:val="56F58F1A"/>
    <w:rsid w:val="56FF46C6"/>
    <w:rsid w:val="57DE0CFA"/>
    <w:rsid w:val="57DF27F6"/>
    <w:rsid w:val="59EFD74D"/>
    <w:rsid w:val="5A196FD4"/>
    <w:rsid w:val="5B4041A6"/>
    <w:rsid w:val="5B9AEE13"/>
    <w:rsid w:val="5BBF3223"/>
    <w:rsid w:val="5BEA31CC"/>
    <w:rsid w:val="5D414943"/>
    <w:rsid w:val="5DFB675E"/>
    <w:rsid w:val="5E3B6EA6"/>
    <w:rsid w:val="5EF67A97"/>
    <w:rsid w:val="5EFD0EBC"/>
    <w:rsid w:val="5EFFD96F"/>
    <w:rsid w:val="5F351B48"/>
    <w:rsid w:val="5F67108C"/>
    <w:rsid w:val="5FA36AB1"/>
    <w:rsid w:val="5FD10D91"/>
    <w:rsid w:val="5FECD882"/>
    <w:rsid w:val="5FF32029"/>
    <w:rsid w:val="5FF3CC11"/>
    <w:rsid w:val="5FFDD448"/>
    <w:rsid w:val="60C34F31"/>
    <w:rsid w:val="61681C4A"/>
    <w:rsid w:val="6211064A"/>
    <w:rsid w:val="62BD6F4C"/>
    <w:rsid w:val="63845DB1"/>
    <w:rsid w:val="63F567A4"/>
    <w:rsid w:val="647B4E1F"/>
    <w:rsid w:val="650E6CB7"/>
    <w:rsid w:val="65A366E0"/>
    <w:rsid w:val="67ABDA68"/>
    <w:rsid w:val="67BDECA6"/>
    <w:rsid w:val="67BFB063"/>
    <w:rsid w:val="67F50B9D"/>
    <w:rsid w:val="67FF6DC0"/>
    <w:rsid w:val="6897063F"/>
    <w:rsid w:val="69FA19C4"/>
    <w:rsid w:val="6A0D5B9B"/>
    <w:rsid w:val="6A157B81"/>
    <w:rsid w:val="6B7DEFC9"/>
    <w:rsid w:val="6B910106"/>
    <w:rsid w:val="6BD777DF"/>
    <w:rsid w:val="6D2B458A"/>
    <w:rsid w:val="6D7596B6"/>
    <w:rsid w:val="6D9674D9"/>
    <w:rsid w:val="6DBEE8F2"/>
    <w:rsid w:val="6DCFA9FD"/>
    <w:rsid w:val="6DF32418"/>
    <w:rsid w:val="6E865F1C"/>
    <w:rsid w:val="6EBBE93F"/>
    <w:rsid w:val="6EDD599B"/>
    <w:rsid w:val="6EF740B1"/>
    <w:rsid w:val="6F490283"/>
    <w:rsid w:val="6FDB60C3"/>
    <w:rsid w:val="6FEFB6CA"/>
    <w:rsid w:val="6FFB536D"/>
    <w:rsid w:val="6FFE15FC"/>
    <w:rsid w:val="6FFF2C8F"/>
    <w:rsid w:val="70383246"/>
    <w:rsid w:val="70DA4049"/>
    <w:rsid w:val="71973E35"/>
    <w:rsid w:val="71AD37BF"/>
    <w:rsid w:val="71E3529E"/>
    <w:rsid w:val="720B1AC3"/>
    <w:rsid w:val="724D0AFE"/>
    <w:rsid w:val="7277BE58"/>
    <w:rsid w:val="729B7ABC"/>
    <w:rsid w:val="73035C19"/>
    <w:rsid w:val="73D63523"/>
    <w:rsid w:val="73FD7E64"/>
    <w:rsid w:val="74DF1F0F"/>
    <w:rsid w:val="752F2843"/>
    <w:rsid w:val="753A0617"/>
    <w:rsid w:val="75698E17"/>
    <w:rsid w:val="759C7DD3"/>
    <w:rsid w:val="75ABF85C"/>
    <w:rsid w:val="7690626B"/>
    <w:rsid w:val="769F9D44"/>
    <w:rsid w:val="76DF31E1"/>
    <w:rsid w:val="76FA78FC"/>
    <w:rsid w:val="76FF9A1B"/>
    <w:rsid w:val="773906A8"/>
    <w:rsid w:val="779B6C60"/>
    <w:rsid w:val="779FB780"/>
    <w:rsid w:val="77EFB976"/>
    <w:rsid w:val="79A8143C"/>
    <w:rsid w:val="79BF36D3"/>
    <w:rsid w:val="79BFC7E3"/>
    <w:rsid w:val="7A01B57A"/>
    <w:rsid w:val="7A4A7C18"/>
    <w:rsid w:val="7A4C0BF1"/>
    <w:rsid w:val="7AD47D19"/>
    <w:rsid w:val="7B2C7EB3"/>
    <w:rsid w:val="7B3D1E19"/>
    <w:rsid w:val="7B5B1794"/>
    <w:rsid w:val="7B5FFFEC"/>
    <w:rsid w:val="7B957B3E"/>
    <w:rsid w:val="7BCF4E95"/>
    <w:rsid w:val="7BDD80C4"/>
    <w:rsid w:val="7BDEC8A4"/>
    <w:rsid w:val="7BFDA154"/>
    <w:rsid w:val="7BFF4026"/>
    <w:rsid w:val="7C5DB547"/>
    <w:rsid w:val="7C7B1769"/>
    <w:rsid w:val="7CBBD90C"/>
    <w:rsid w:val="7D9FBDCD"/>
    <w:rsid w:val="7DBFFC7D"/>
    <w:rsid w:val="7DC32DF6"/>
    <w:rsid w:val="7DDED34A"/>
    <w:rsid w:val="7DDF42C9"/>
    <w:rsid w:val="7E1D3A7B"/>
    <w:rsid w:val="7ED90320"/>
    <w:rsid w:val="7EEF6F50"/>
    <w:rsid w:val="7F39A69E"/>
    <w:rsid w:val="7F3FD797"/>
    <w:rsid w:val="7F6A0B1F"/>
    <w:rsid w:val="7F6C6A68"/>
    <w:rsid w:val="7F7F0F47"/>
    <w:rsid w:val="7F7FCFAD"/>
    <w:rsid w:val="7F8B6FD9"/>
    <w:rsid w:val="7FB614C0"/>
    <w:rsid w:val="7FB7D577"/>
    <w:rsid w:val="7FB7D8E8"/>
    <w:rsid w:val="7FCB9556"/>
    <w:rsid w:val="7FCD9348"/>
    <w:rsid w:val="7FEAE1F2"/>
    <w:rsid w:val="7FF7B08D"/>
    <w:rsid w:val="7FF984E6"/>
    <w:rsid w:val="7FFB1987"/>
    <w:rsid w:val="7FFBA95C"/>
    <w:rsid w:val="7FFD937C"/>
    <w:rsid w:val="7FFEBDEB"/>
    <w:rsid w:val="7FFEFE13"/>
    <w:rsid w:val="7FFF4E5D"/>
    <w:rsid w:val="8CCC4F81"/>
    <w:rsid w:val="96BE5BB7"/>
    <w:rsid w:val="97FE33D2"/>
    <w:rsid w:val="9977A042"/>
    <w:rsid w:val="9ABF71DC"/>
    <w:rsid w:val="9AFA91C6"/>
    <w:rsid w:val="A26FA0D9"/>
    <w:rsid w:val="A6FB9A44"/>
    <w:rsid w:val="AADF7E59"/>
    <w:rsid w:val="ABBFBC52"/>
    <w:rsid w:val="ADDCA85C"/>
    <w:rsid w:val="AE4B9902"/>
    <w:rsid w:val="AF758D0A"/>
    <w:rsid w:val="AF7FBA63"/>
    <w:rsid w:val="AFEBAA2B"/>
    <w:rsid w:val="B59DF305"/>
    <w:rsid w:val="B8D7966F"/>
    <w:rsid w:val="BA5E9C52"/>
    <w:rsid w:val="BABF2226"/>
    <w:rsid w:val="BBDF6909"/>
    <w:rsid w:val="BD39A639"/>
    <w:rsid w:val="BD978BD9"/>
    <w:rsid w:val="BDF63C8D"/>
    <w:rsid w:val="BE6B6A7C"/>
    <w:rsid w:val="BEF3B2DA"/>
    <w:rsid w:val="BF7FBAB3"/>
    <w:rsid w:val="BFD7BB96"/>
    <w:rsid w:val="BFEF6378"/>
    <w:rsid w:val="BFF77DE6"/>
    <w:rsid w:val="BFFF0152"/>
    <w:rsid w:val="C37F86E8"/>
    <w:rsid w:val="CDFE20DC"/>
    <w:rsid w:val="CEF9DB69"/>
    <w:rsid w:val="CF639E39"/>
    <w:rsid w:val="CF7F9D19"/>
    <w:rsid w:val="CFAED500"/>
    <w:rsid w:val="CFFFB5C9"/>
    <w:rsid w:val="D1EED340"/>
    <w:rsid w:val="D2FFE56F"/>
    <w:rsid w:val="D38E029B"/>
    <w:rsid w:val="D6EFE09D"/>
    <w:rsid w:val="D7DF94FD"/>
    <w:rsid w:val="D7FDAA2E"/>
    <w:rsid w:val="D7FE2118"/>
    <w:rsid w:val="D8C5B109"/>
    <w:rsid w:val="D8EEF23F"/>
    <w:rsid w:val="D96AB66D"/>
    <w:rsid w:val="D9CE16BB"/>
    <w:rsid w:val="D9F6EFE3"/>
    <w:rsid w:val="DA5F8CFF"/>
    <w:rsid w:val="DBF72539"/>
    <w:rsid w:val="DBFEFDD5"/>
    <w:rsid w:val="DCFC7084"/>
    <w:rsid w:val="DDD7052B"/>
    <w:rsid w:val="DEDD6402"/>
    <w:rsid w:val="DEDF5DDC"/>
    <w:rsid w:val="DEFE551C"/>
    <w:rsid w:val="DEFF89B0"/>
    <w:rsid w:val="DF574FB7"/>
    <w:rsid w:val="DFED2EFF"/>
    <w:rsid w:val="DFF7BF18"/>
    <w:rsid w:val="DFF9801D"/>
    <w:rsid w:val="E67EC989"/>
    <w:rsid w:val="E87BB1C8"/>
    <w:rsid w:val="EA3FF096"/>
    <w:rsid w:val="EB6B40BF"/>
    <w:rsid w:val="EB7F368F"/>
    <w:rsid w:val="EDB7D8D0"/>
    <w:rsid w:val="EF9D47AF"/>
    <w:rsid w:val="EFD7ACB7"/>
    <w:rsid w:val="EFDF22A7"/>
    <w:rsid w:val="EFEC714F"/>
    <w:rsid w:val="EFF739D6"/>
    <w:rsid w:val="F3BAFD7F"/>
    <w:rsid w:val="F3BE82C6"/>
    <w:rsid w:val="F4E60FC9"/>
    <w:rsid w:val="F55D6D63"/>
    <w:rsid w:val="F5BEBBE3"/>
    <w:rsid w:val="F5FF3A0E"/>
    <w:rsid w:val="F67CB061"/>
    <w:rsid w:val="F767418D"/>
    <w:rsid w:val="F77E7738"/>
    <w:rsid w:val="F77F4CED"/>
    <w:rsid w:val="F7978F26"/>
    <w:rsid w:val="F7DFA85F"/>
    <w:rsid w:val="F7FBD4F2"/>
    <w:rsid w:val="F96B47BF"/>
    <w:rsid w:val="FAFE9E24"/>
    <w:rsid w:val="FB7F69F9"/>
    <w:rsid w:val="FBAE5B77"/>
    <w:rsid w:val="FBB87638"/>
    <w:rsid w:val="FBBED1CD"/>
    <w:rsid w:val="FBF411FC"/>
    <w:rsid w:val="FBFFD648"/>
    <w:rsid w:val="FCCF4AE9"/>
    <w:rsid w:val="FCFF6318"/>
    <w:rsid w:val="FCFF95AD"/>
    <w:rsid w:val="FD714873"/>
    <w:rsid w:val="FD8773EA"/>
    <w:rsid w:val="FDF52532"/>
    <w:rsid w:val="FDFD6F30"/>
    <w:rsid w:val="FDFD79F5"/>
    <w:rsid w:val="FE6F2152"/>
    <w:rsid w:val="FEC76861"/>
    <w:rsid w:val="FEDEC80A"/>
    <w:rsid w:val="FEDFAA46"/>
    <w:rsid w:val="FEEF979B"/>
    <w:rsid w:val="FEFBF50E"/>
    <w:rsid w:val="FF56E6D4"/>
    <w:rsid w:val="FFAF063B"/>
    <w:rsid w:val="FFB78153"/>
    <w:rsid w:val="FFCFE4E0"/>
    <w:rsid w:val="FFF9D2AA"/>
    <w:rsid w:val="FFFF3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Calibri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40"/>
    <w:uiPriority w:val="0"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kern w:val="0"/>
      <w:sz w:val="28"/>
      <w:szCs w:val="32"/>
    </w:rPr>
  </w:style>
  <w:style w:type="character" w:default="1" w:styleId="30">
    <w:name w:val="Default Paragraph Font"/>
    <w:link w:val="31"/>
    <w:semiHidden/>
    <w:uiPriority w:val="0"/>
  </w:style>
  <w:style w:type="table" w:default="1" w:styleId="2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仿宋_GB2312" w:cs="DejaVu Sans"/>
      <w:sz w:val="32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styleId="8">
    <w:name w:val="annotation text"/>
    <w:basedOn w:val="1"/>
    <w:link w:val="41"/>
    <w:semiHidden/>
    <w:qFormat/>
    <w:uiPriority w:val="0"/>
    <w:pPr>
      <w:jc w:val="left"/>
    </w:pPr>
  </w:style>
  <w:style w:type="paragraph" w:styleId="9">
    <w:name w:val="Body Text Indent"/>
    <w:basedOn w:val="1"/>
    <w:next w:val="1"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10">
    <w:name w:val="Block Text"/>
    <w:basedOn w:val="1"/>
    <w:qFormat/>
    <w:uiPriority w:val="0"/>
    <w:pPr>
      <w:ind w:left="-525" w:right="-298" w:firstLine="870"/>
    </w:pPr>
    <w:rPr>
      <w:rFonts w:eastAsia="仿宋_GB2312"/>
      <w:sz w:val="44"/>
      <w:szCs w:val="20"/>
    </w:rPr>
  </w:style>
  <w:style w:type="paragraph" w:styleId="11">
    <w:name w:val="HTML Address"/>
    <w:basedOn w:val="1"/>
    <w:unhideWhenUsed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i/>
      <w:iCs/>
      <w:kern w:val="2"/>
      <w:sz w:val="21"/>
      <w:szCs w:val="24"/>
      <w:lang w:val="en-US" w:eastAsia="zh-CN" w:bidi="ar-SA"/>
    </w:rPr>
  </w:style>
  <w:style w:type="paragraph" w:styleId="12">
    <w:name w:val="toc 3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楷体_GB2312" w:hAnsi="等线" w:eastAsia="楷体_GB2312"/>
      <w:sz w:val="32"/>
      <w:szCs w:val="32"/>
    </w:rPr>
  </w:style>
  <w:style w:type="paragraph" w:styleId="13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3"/>
    <w:uiPriority w:val="0"/>
    <w:pPr>
      <w:ind w:left="100" w:leftChars="2500"/>
    </w:pPr>
  </w:style>
  <w:style w:type="paragraph" w:styleId="15">
    <w:name w:val="Body Text Indent 2"/>
    <w:basedOn w:val="1"/>
    <w:uiPriority w:val="0"/>
    <w:pPr>
      <w:spacing w:line="540" w:lineRule="exact"/>
      <w:ind w:firstLine="640" w:firstLineChars="200"/>
    </w:pPr>
    <w:rPr>
      <w:rFonts w:ascii="仿宋_GB2312" w:eastAsia="仿宋_GB2312"/>
      <w:color w:val="FF0000"/>
      <w:sz w:val="32"/>
    </w:rPr>
  </w:style>
  <w:style w:type="paragraph" w:styleId="16">
    <w:name w:val="endnote text"/>
    <w:basedOn w:val="1"/>
    <w:link w:val="44"/>
    <w:semiHidden/>
    <w:uiPriority w:val="0"/>
    <w:pPr>
      <w:snapToGrid w:val="0"/>
      <w:jc w:val="left"/>
    </w:pPr>
    <w:rPr>
      <w:rFonts w:eastAsia="Times New Roman"/>
      <w:kern w:val="0"/>
      <w:sz w:val="20"/>
      <w:szCs w:val="20"/>
    </w:rPr>
  </w:style>
  <w:style w:type="paragraph" w:styleId="17">
    <w:name w:val="Balloon Text"/>
    <w:basedOn w:val="1"/>
    <w:link w:val="45"/>
    <w:semiHidden/>
    <w:uiPriority w:val="0"/>
    <w:rPr>
      <w:sz w:val="18"/>
      <w:szCs w:val="18"/>
    </w:rPr>
  </w:style>
  <w:style w:type="paragraph" w:styleId="18">
    <w:name w:val="footer"/>
    <w:basedOn w:val="1"/>
    <w:link w:val="4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footnote text"/>
    <w:basedOn w:val="1"/>
    <w:link w:val="48"/>
    <w:semiHidden/>
    <w:uiPriority w:val="0"/>
    <w:pPr>
      <w:snapToGrid w:val="0"/>
      <w:jc w:val="left"/>
    </w:pPr>
    <w:rPr>
      <w:sz w:val="18"/>
      <w:szCs w:val="18"/>
    </w:rPr>
  </w:style>
  <w:style w:type="paragraph" w:styleId="22">
    <w:name w:val="Body Text Indent 3"/>
    <w:basedOn w:val="1"/>
    <w:link w:val="49"/>
    <w:uiPriority w:val="0"/>
    <w:pPr>
      <w:spacing w:line="540" w:lineRule="exact"/>
      <w:ind w:firstLine="640" w:firstLineChars="200"/>
    </w:pPr>
    <w:rPr>
      <w:rFonts w:ascii="仿宋_GB2312" w:eastAsia="仿宋_GB2312"/>
      <w:color w:val="000000"/>
      <w:sz w:val="32"/>
    </w:rPr>
  </w:style>
  <w:style w:type="paragraph" w:styleId="2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annotation subject"/>
    <w:basedOn w:val="8"/>
    <w:next w:val="8"/>
    <w:link w:val="51"/>
    <w:semiHidden/>
    <w:qFormat/>
    <w:uiPriority w:val="0"/>
    <w:rPr>
      <w:b/>
      <w:bCs/>
    </w:rPr>
  </w:style>
  <w:style w:type="paragraph" w:styleId="26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27">
    <w:name w:val="Body Text First Indent 2"/>
    <w:basedOn w:val="9"/>
    <w:next w:val="1"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</w:rPr>
  </w:style>
  <w:style w:type="table" w:styleId="29">
    <w:name w:val="Table Grid"/>
    <w:basedOn w:val="28"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 Char Char4 Char Char"/>
    <w:basedOn w:val="1"/>
    <w:link w:val="30"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character" w:styleId="32">
    <w:name w:val="Strong"/>
    <w:basedOn w:val="30"/>
    <w:qFormat/>
    <w:uiPriority w:val="0"/>
    <w:rPr>
      <w:rFonts w:cs="Times New Roman"/>
      <w:b/>
      <w:bCs/>
    </w:rPr>
  </w:style>
  <w:style w:type="character" w:styleId="33">
    <w:name w:val="endnote reference"/>
    <w:basedOn w:val="30"/>
    <w:semiHidden/>
    <w:qFormat/>
    <w:uiPriority w:val="0"/>
    <w:rPr>
      <w:rFonts w:cs="Times New Roman"/>
      <w:vertAlign w:val="superscript"/>
    </w:rPr>
  </w:style>
  <w:style w:type="character" w:styleId="34">
    <w:name w:val="page number"/>
    <w:basedOn w:val="30"/>
    <w:qFormat/>
    <w:uiPriority w:val="0"/>
  </w:style>
  <w:style w:type="character" w:styleId="35">
    <w:name w:val="FollowedHyperlink"/>
    <w:unhideWhenUsed/>
    <w:qFormat/>
    <w:uiPriority w:val="0"/>
    <w:rPr>
      <w:color w:val="800080"/>
      <w:u w:val="single"/>
    </w:rPr>
  </w:style>
  <w:style w:type="character" w:styleId="36">
    <w:name w:val="Hyperlink"/>
    <w:basedOn w:val="30"/>
    <w:uiPriority w:val="0"/>
    <w:rPr>
      <w:color w:val="0000FF"/>
      <w:u w:val="single"/>
    </w:rPr>
  </w:style>
  <w:style w:type="character" w:styleId="37">
    <w:name w:val="footnote reference"/>
    <w:basedOn w:val="30"/>
    <w:semiHidden/>
    <w:qFormat/>
    <w:uiPriority w:val="0"/>
    <w:rPr>
      <w:vertAlign w:val="superscript"/>
    </w:rPr>
  </w:style>
  <w:style w:type="character" w:customStyle="1" w:styleId="38">
    <w:name w:val="Heading 1 Char"/>
    <w:basedOn w:val="30"/>
    <w:link w:val="3"/>
    <w:qFormat/>
    <w:locked/>
    <w:uiPriority w:val="0"/>
    <w:rPr>
      <w:rFonts w:ascii="方正小标宋简体" w:hAnsi="Calibri"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39">
    <w:name w:val="Heading 2 Char"/>
    <w:basedOn w:val="30"/>
    <w:link w:val="4"/>
    <w:qFormat/>
    <w:locked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40">
    <w:name w:val="Heading 3 Char"/>
    <w:basedOn w:val="30"/>
    <w:link w:val="5"/>
    <w:qFormat/>
    <w:locked/>
    <w:uiPriority w:val="0"/>
    <w:rPr>
      <w:rFonts w:ascii="宋体" w:hAnsi="宋体" w:eastAsia="宋体"/>
      <w:b/>
      <w:bCs/>
      <w:sz w:val="28"/>
      <w:szCs w:val="32"/>
      <w:lang w:val="en-US" w:eastAsia="zh-CN" w:bidi="ar-SA"/>
    </w:rPr>
  </w:style>
  <w:style w:type="character" w:customStyle="1" w:styleId="41">
    <w:name w:val="Comment Text Char"/>
    <w:basedOn w:val="30"/>
    <w:link w:val="8"/>
    <w:semiHidden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Plain Text Char"/>
    <w:basedOn w:val="30"/>
    <w:link w:val="1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 Char Char8"/>
    <w:basedOn w:val="30"/>
    <w:link w:val="1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Endnote Text Char"/>
    <w:basedOn w:val="30"/>
    <w:link w:val="16"/>
    <w:semiHidden/>
    <w:locked/>
    <w:uiPriority w:val="0"/>
    <w:rPr>
      <w:lang w:bidi="ar-SA"/>
    </w:rPr>
  </w:style>
  <w:style w:type="character" w:customStyle="1" w:styleId="45">
    <w:name w:val=" Char Char7"/>
    <w:link w:val="17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6">
    <w:name w:val=" Char Char6"/>
    <w:link w:val="1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7">
    <w:name w:val=" Char Char3"/>
    <w:link w:val="1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8">
    <w:name w:val=" Char Char2"/>
    <w:link w:val="21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9">
    <w:name w:val=" Char Char11"/>
    <w:link w:val="22"/>
    <w:semiHidden/>
    <w:qFormat/>
    <w:uiPriority w:val="0"/>
    <w:rPr>
      <w:rFonts w:ascii="仿宋_GB2312" w:eastAsia="仿宋_GB2312"/>
      <w:color w:val="000000"/>
      <w:kern w:val="2"/>
      <w:sz w:val="32"/>
      <w:szCs w:val="24"/>
      <w:lang w:val="en-US" w:eastAsia="zh-CN" w:bidi="ar-SA"/>
    </w:rPr>
  </w:style>
  <w:style w:type="character" w:customStyle="1" w:styleId="50">
    <w:name w:val=" Char Char1"/>
    <w:link w:val="2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51">
    <w:name w:val="Comment Subject Char"/>
    <w:basedOn w:val="41"/>
    <w:link w:val="25"/>
    <w:semiHidden/>
    <w:qFormat/>
    <w:locked/>
    <w:uiPriority w:val="0"/>
    <w:rPr>
      <w:b/>
      <w:bCs/>
    </w:rPr>
  </w:style>
  <w:style w:type="character" w:customStyle="1" w:styleId="52">
    <w:name w:val="Body Text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3">
    <w:name w:val="Header Char1"/>
    <w:qFormat/>
    <w:locked/>
    <w:uiPriority w:val="0"/>
    <w:rPr>
      <w:rFonts w:cs="Times New Roman"/>
      <w:sz w:val="18"/>
      <w:szCs w:val="18"/>
    </w:rPr>
  </w:style>
  <w:style w:type="character" w:customStyle="1" w:styleId="54">
    <w:name w:val="Footer Char"/>
    <w:basedOn w:val="30"/>
    <w:qFormat/>
    <w:locked/>
    <w:uiPriority w:val="0"/>
    <w:rPr>
      <w:rFonts w:cs="Times New Roman"/>
      <w:sz w:val="18"/>
      <w:szCs w:val="18"/>
    </w:rPr>
  </w:style>
  <w:style w:type="character" w:customStyle="1" w:styleId="55">
    <w:name w:val="Title Char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6">
    <w:name w:val="Footnote Text Char"/>
    <w:basedOn w:val="30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Date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8">
    <w:name w:val="Footer Char1"/>
    <w:qFormat/>
    <w:locked/>
    <w:uiPriority w:val="0"/>
    <w:rPr>
      <w:rFonts w:cs="Times New Roman"/>
      <w:sz w:val="18"/>
      <w:szCs w:val="18"/>
    </w:rPr>
  </w:style>
  <w:style w:type="character" w:customStyle="1" w:styleId="59">
    <w:name w:val="Plain Text Char1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60">
    <w:name w:val="Balloon Text Char"/>
    <w:basedOn w:val="30"/>
    <w:semiHidden/>
    <w:qFormat/>
    <w:locked/>
    <w:uiPriority w:val="0"/>
    <w:rPr>
      <w:rFonts w:cs="Times New Roman"/>
      <w:sz w:val="18"/>
      <w:szCs w:val="18"/>
    </w:rPr>
  </w:style>
  <w:style w:type="character" w:customStyle="1" w:styleId="61">
    <w:name w:val="font01"/>
    <w:basedOn w:val="3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2">
    <w:name w:val="grame"/>
    <w:qFormat/>
    <w:uiPriority w:val="0"/>
    <w:rPr>
      <w:rFonts w:cs="Times New Roman"/>
    </w:rPr>
  </w:style>
  <w:style w:type="character" w:customStyle="1" w:styleId="63">
    <w:name w:val=" Char Char5"/>
    <w:qFormat/>
    <w:uiPriority w:val="0"/>
    <w:rPr>
      <w:sz w:val="18"/>
      <w:szCs w:val="18"/>
    </w:rPr>
  </w:style>
  <w:style w:type="character" w:customStyle="1" w:styleId="64">
    <w:name w:val="页码1"/>
    <w:qFormat/>
    <w:uiPriority w:val="0"/>
  </w:style>
  <w:style w:type="character" w:customStyle="1" w:styleId="65">
    <w:name w:val="Header Char"/>
    <w:basedOn w:val="30"/>
    <w:qFormat/>
    <w:locked/>
    <w:uiPriority w:val="0"/>
    <w:rPr>
      <w:rFonts w:cs="Times New Roman"/>
      <w:sz w:val="18"/>
      <w:szCs w:val="18"/>
    </w:rPr>
  </w:style>
  <w:style w:type="character" w:customStyle="1" w:styleId="66">
    <w:name w:val=" Char Char10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7">
    <w:name w:val=" Char Char9"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8">
    <w:name w:val="Body Text Indent 3 Char"/>
    <w:qFormat/>
    <w:locked/>
    <w:uiPriority w:val="0"/>
    <w:rPr>
      <w:rFonts w:ascii="仿宋_GB2312" w:hAnsi="Times New Roman" w:eastAsia="仿宋_GB2312" w:cs="Times New Roman"/>
      <w:color w:val="000000"/>
      <w:sz w:val="24"/>
      <w:szCs w:val="24"/>
    </w:rPr>
  </w:style>
  <w:style w:type="character" w:customStyle="1" w:styleId="69">
    <w:name w:val=" Char Char13"/>
    <w:locked/>
    <w:uiPriority w:val="0"/>
    <w:rPr>
      <w:rFonts w:ascii="方正小标宋简体" w:hAnsi="Calibri"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70">
    <w:name w:val="Body Text Indent 2 Char"/>
    <w:locked/>
    <w:uiPriority w:val="0"/>
    <w:rPr>
      <w:rFonts w:ascii="仿宋_GB2312" w:hAnsi="Times New Roman" w:eastAsia="仿宋_GB2312" w:cs="Times New Roman"/>
      <w:color w:val="FF0000"/>
      <w:sz w:val="24"/>
      <w:szCs w:val="24"/>
    </w:rPr>
  </w:style>
  <w:style w:type="character" w:customStyle="1" w:styleId="71">
    <w:name w:val=" Char Char12"/>
    <w:locked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72">
    <w:name w:val="Body Text Indent Char"/>
    <w:locked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3">
    <w:name w:val="Char Char5"/>
    <w:uiPriority w:val="0"/>
    <w:rPr>
      <w:sz w:val="18"/>
    </w:rPr>
  </w:style>
  <w:style w:type="character" w:customStyle="1" w:styleId="74">
    <w:name w:val="font11"/>
    <w:basedOn w:val="3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customStyle="1" w:styleId="75">
    <w:name w:val="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7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 Char Char Char Char"/>
    <w:basedOn w:val="1"/>
    <w:qFormat/>
    <w:uiPriority w:val="0"/>
    <w:rPr>
      <w:rFonts w:eastAsia="仿宋_GB2312"/>
      <w:sz w:val="32"/>
      <w:szCs w:val="20"/>
    </w:rPr>
  </w:style>
  <w:style w:type="paragraph" w:customStyle="1" w:styleId="80">
    <w:name w:val="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81">
    <w:name w:val="Char Char2 Char Char"/>
    <w:basedOn w:val="1"/>
    <w:uiPriority w:val="0"/>
    <w:rPr>
      <w:rFonts w:eastAsia="仿宋_GB2312"/>
      <w:sz w:val="32"/>
      <w:szCs w:val="20"/>
    </w:rPr>
  </w:style>
  <w:style w:type="paragraph" w:customStyle="1" w:styleId="82">
    <w:name w:val=" Char Char4 Char Char Char Char"/>
    <w:basedOn w:val="1"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3">
    <w:name w:val="Normal (Web)"/>
    <w:qFormat/>
    <w:uiPriority w:val="0"/>
    <w:pPr>
      <w:spacing w:before="100" w:beforeAutospacing="1" w:after="100" w:afterAutospacing="1"/>
    </w:pPr>
    <w:rPr>
      <w:rFonts w:hint="eastAsia" w:ascii="Calibri" w:hAnsi="Calibri" w:eastAsia="宋体" w:cs="Times New Roman"/>
      <w:sz w:val="24"/>
      <w:lang w:val="en-US" w:eastAsia="zh-CN" w:bidi="ar-SA"/>
    </w:rPr>
  </w:style>
  <w:style w:type="paragraph" w:customStyle="1" w:styleId="84">
    <w:name w:val="Char1"/>
    <w:basedOn w:val="1"/>
    <w:uiPriority w:val="0"/>
    <w:pPr>
      <w:tabs>
        <w:tab w:val="left" w:pos="360"/>
      </w:tabs>
    </w:pPr>
  </w:style>
  <w:style w:type="paragraph" w:customStyle="1" w:styleId="85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6">
    <w:name w:val="Char Char Char Char Char Char"/>
    <w:basedOn w:val="1"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7">
    <w:name w:val="Char Char2"/>
    <w:basedOn w:val="1"/>
    <w:qFormat/>
    <w:uiPriority w:val="0"/>
    <w:rPr>
      <w:rFonts w:eastAsia="仿宋_GB2312"/>
      <w:sz w:val="32"/>
      <w:szCs w:val="20"/>
    </w:rPr>
  </w:style>
  <w:style w:type="paragraph" w:customStyle="1" w:styleId="88">
    <w:name w:val="Normal (Web)1"/>
    <w:uiPriority w:val="0"/>
    <w:pPr>
      <w:spacing w:before="100" w:beforeAutospacing="1" w:after="100" w:afterAutospacing="1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89">
    <w:name w:val="Char"/>
    <w:basedOn w:val="1"/>
    <w:qFormat/>
    <w:uiPriority w:val="0"/>
    <w:pPr>
      <w:widowControl/>
      <w:spacing w:line="360" w:lineRule="auto"/>
      <w:jc w:val="left"/>
    </w:pPr>
    <w:rPr>
      <w:rFonts w:eastAsia="仿宋_GB2312"/>
      <w:sz w:val="32"/>
      <w:szCs w:val="20"/>
    </w:rPr>
  </w:style>
  <w:style w:type="paragraph" w:customStyle="1" w:styleId="90">
    <w:name w:val="Char1 Char Char Char"/>
    <w:basedOn w:val="1"/>
    <w:uiPriority w:val="0"/>
    <w:rPr>
      <w:rFonts w:ascii="Tahoma" w:hAnsi="Tahoma"/>
      <w:sz w:val="24"/>
      <w:szCs w:val="20"/>
    </w:rPr>
  </w:style>
  <w:style w:type="paragraph" w:customStyle="1" w:styleId="91">
    <w:name w:val=" Char Char Char Char Char Char"/>
    <w:basedOn w:val="1"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92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95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9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7">
    <w:name w:val="Char Char4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98">
    <w:name w:val="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99">
    <w:name w:val="Char Char Char1"/>
    <w:basedOn w:val="1"/>
    <w:qFormat/>
    <w:uiPriority w:val="0"/>
    <w:rPr>
      <w:szCs w:val="20"/>
    </w:rPr>
  </w:style>
  <w:style w:type="paragraph" w:customStyle="1" w:styleId="100">
    <w:name w:val=" Char Char4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101">
    <w:name w:val="Char2"/>
    <w:basedOn w:val="1"/>
    <w:qFormat/>
    <w:uiPriority w:val="0"/>
    <w:pPr>
      <w:widowControl/>
      <w:spacing w:line="360" w:lineRule="auto"/>
      <w:jc w:val="left"/>
    </w:pPr>
    <w:rPr>
      <w:rFonts w:eastAsia="仿宋_GB2312"/>
      <w:sz w:val="32"/>
      <w:szCs w:val="20"/>
    </w:rPr>
  </w:style>
  <w:style w:type="paragraph" w:customStyle="1" w:styleId="102">
    <w:name w:val="Y_段"/>
    <w:uiPriority w:val="0"/>
    <w:pPr>
      <w:ind w:firstLine="200" w:firstLineChars="200"/>
    </w:pPr>
    <w:rPr>
      <w:rFonts w:ascii="宋体" w:hAnsi="Calibri" w:eastAsia="宋体" w:cs="Times New Roman"/>
      <w:sz w:val="24"/>
      <w:szCs w:val="21"/>
      <w:lang w:val="en-US" w:eastAsia="zh-CN" w:bidi="ar-SA"/>
    </w:rPr>
  </w:style>
  <w:style w:type="paragraph" w:customStyle="1" w:styleId="103">
    <w:name w:val="_Style 14"/>
    <w:basedOn w:val="1"/>
    <w:uiPriority w:val="0"/>
    <w:rPr>
      <w:rFonts w:ascii="Tahoma" w:hAnsi="Tahoma"/>
      <w:sz w:val="24"/>
      <w:szCs w:val="20"/>
    </w:rPr>
  </w:style>
  <w:style w:type="paragraph" w:customStyle="1" w:styleId="104">
    <w:name w:val="p16"/>
    <w:basedOn w:val="1"/>
    <w:uiPriority w:val="0"/>
    <w:pPr>
      <w:widowControl/>
      <w:spacing w:line="540" w:lineRule="atLeast"/>
      <w:ind w:firstLine="420"/>
    </w:pPr>
    <w:rPr>
      <w:rFonts w:ascii="宋体" w:hAnsi="宋体" w:cs="宋体"/>
      <w:kern w:val="0"/>
      <w:szCs w:val="21"/>
    </w:rPr>
  </w:style>
  <w:style w:type="paragraph" w:customStyle="1" w:styleId="105">
    <w:name w:val="UserStyle_0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06">
    <w:name w:val="普通(网站)1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107">
    <w:name w:val="正文首行缩进 21"/>
    <w:basedOn w:val="108"/>
    <w:next w:val="1"/>
    <w:qFormat/>
    <w:uiPriority w:val="0"/>
    <w:pPr>
      <w:ind w:left="0" w:firstLine="880"/>
    </w:pPr>
    <w:rPr>
      <w:rFonts w:ascii="Times New Roman" w:hAnsi="Times New Roman"/>
    </w:rPr>
  </w:style>
  <w:style w:type="paragraph" w:customStyle="1" w:styleId="108">
    <w:name w:val="正文文本缩进1"/>
    <w:basedOn w:val="1"/>
    <w:next w:val="1"/>
    <w:qFormat/>
    <w:uiPriority w:val="0"/>
    <w:pPr>
      <w:spacing w:line="540" w:lineRule="exact"/>
      <w:ind w:firstLine="640"/>
    </w:pPr>
    <w:rPr>
      <w:rFonts w:ascii="仿宋_GB2312" w:eastAsia="仿宋_GB2312"/>
      <w:sz w:val="32"/>
    </w:rPr>
  </w:style>
  <w:style w:type="character" w:customStyle="1" w:styleId="109">
    <w:name w:val="NormalCharacter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bjjcy\H:\&#24066;&#38498;&#25991;&#20214;&#27169;&#29256;\&#26426;&#35201;&#36890;&#36947;&#27169;&#29256;\&#25991;&#20214;&#27169;&#26495;\&#20140;&#26816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京检办发.dot</Template>
  <Company>检察院</Company>
  <Pages>7</Pages>
  <Words>2750</Words>
  <Characters>2762</Characters>
  <Lines>18</Lines>
  <Paragraphs>5</Paragraphs>
  <TotalTime>0</TotalTime>
  <ScaleCrop>false</ScaleCrop>
  <LinksUpToDate>false</LinksUpToDate>
  <CharactersWithSpaces>2815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2021-01-20T16:32:00Z</dcterms:created>
  <dc:creator>Administrator</dc:creator>
  <cp:lastModifiedBy>谢梦琦</cp:lastModifiedBy>
  <cp:lastPrinted>2023-02-26T12:51:00Z</cp:lastPrinted>
  <dcterms:modified xsi:type="dcterms:W3CDTF">2023-12-29T02:50:41Z</dcterms:modified>
  <dc:title>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99A6C418748D49FFAEE15FAA1ADBC0DC</vt:lpwstr>
  </property>
</Properties>
</file>