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申请人为法人或非法人组织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身份证明类型：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联系地址：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邮政编码：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法定代表人：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身份证明类型：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证件号码：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联系地址：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邮政编码：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现委托人委托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为合法代理人，代表委托人查询不动产登记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,查询内容：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委托期限：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以上委托书确系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亲自出具，对委托人在办理事项过程中所签署的有关文件，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均予以认可，并承担相应的法律责任。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委托人签名（或盖章）：          受托人签名（或盖章）：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04CE"/>
    <w:rsid w:val="0CA904CE"/>
    <w:rsid w:val="1C657AC9"/>
    <w:rsid w:val="20B452A9"/>
    <w:rsid w:val="44C976AB"/>
    <w:rsid w:val="595E0EBF"/>
    <w:rsid w:val="61DE1FC7"/>
    <w:rsid w:val="6D507929"/>
    <w:rsid w:val="708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2021-04-28T01:59:00Z</dcterms:created>
  <dc:creator>郭丽颖</dc:creator>
  <cp:lastModifiedBy>郭丽颖</cp:lastModifiedBy>
  <dcterms:modified xsi:type="dcterms:W3CDTF">2021-04-29T08:02:30Z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