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25" w:rsidRDefault="002B1225" w:rsidP="002B1225">
      <w:pPr>
        <w:spacing w:line="560" w:lineRule="exact"/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  <w:t>附件2</w:t>
      </w:r>
    </w:p>
    <w:p w:rsidR="002B1225" w:rsidRDefault="002B1225" w:rsidP="002B1225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p w:rsidR="002B1225" w:rsidRDefault="002B1225" w:rsidP="002B1225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北京市电梯维保改革试点工作电梯明细表</w:t>
      </w:r>
    </w:p>
    <w:p w:rsidR="002B1225" w:rsidRDefault="002B1225" w:rsidP="002B1225">
      <w:pPr>
        <w:spacing w:line="560" w:lineRule="exact"/>
        <w:jc w:val="left"/>
        <w:rPr>
          <w:rFonts w:ascii="仿宋_GB2312" w:eastAsia="仿宋_GB2312" w:hAnsi="仿宋_GB2312" w:cs="仿宋_GB2312" w:hint="eastAsia"/>
          <w:spacing w:val="4"/>
          <w:sz w:val="30"/>
          <w:szCs w:val="30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4"/>
          <w:sz w:val="30"/>
          <w:szCs w:val="30"/>
          <w:shd w:val="clear" w:color="auto" w:fill="FFFFFF"/>
        </w:rPr>
        <w:t>维保单位（公章）：</w:t>
      </w:r>
      <w:r>
        <w:rPr>
          <w:rFonts w:ascii="仿宋_GB2312" w:eastAsia="仿宋_GB2312" w:hAnsi="仿宋_GB2312" w:cs="仿宋_GB2312" w:hint="eastAsia"/>
          <w:spacing w:val="4"/>
          <w:sz w:val="30"/>
          <w:szCs w:val="30"/>
          <w:u w:val="single"/>
          <w:shd w:val="clear" w:color="auto" w:fill="FFFFFF"/>
        </w:rPr>
        <w:t xml:space="preserve">                       </w:t>
      </w:r>
      <w:r>
        <w:rPr>
          <w:rFonts w:ascii="仿宋_GB2312" w:eastAsia="仿宋_GB2312" w:hAnsi="仿宋_GB2312" w:cs="仿宋_GB2312" w:hint="eastAsia"/>
          <w:spacing w:val="4"/>
          <w:sz w:val="30"/>
          <w:szCs w:val="30"/>
          <w:shd w:val="clear" w:color="auto" w:fill="FFFFFF"/>
        </w:rPr>
        <w:t xml:space="preserve"> 联系人：</w:t>
      </w:r>
      <w:r>
        <w:rPr>
          <w:rFonts w:ascii="仿宋_GB2312" w:eastAsia="仿宋_GB2312" w:hAnsi="仿宋_GB2312" w:cs="仿宋_GB2312" w:hint="eastAsia"/>
          <w:spacing w:val="4"/>
          <w:sz w:val="30"/>
          <w:szCs w:val="30"/>
          <w:u w:val="single"/>
          <w:shd w:val="clear" w:color="auto" w:fill="FFFFFF"/>
        </w:rPr>
        <w:t xml:space="preserve">             </w:t>
      </w:r>
      <w:r>
        <w:rPr>
          <w:rFonts w:ascii="仿宋_GB2312" w:eastAsia="仿宋_GB2312" w:hAnsi="仿宋_GB2312" w:cs="仿宋_GB2312" w:hint="eastAsia"/>
          <w:spacing w:val="4"/>
          <w:sz w:val="30"/>
          <w:szCs w:val="30"/>
          <w:shd w:val="clear" w:color="auto" w:fill="FFFFFF"/>
        </w:rPr>
        <w:t>联系电话：</w:t>
      </w:r>
      <w:r>
        <w:rPr>
          <w:rFonts w:ascii="仿宋_GB2312" w:eastAsia="仿宋_GB2312" w:hAnsi="仿宋_GB2312" w:cs="仿宋_GB2312" w:hint="eastAsia"/>
          <w:spacing w:val="4"/>
          <w:sz w:val="30"/>
          <w:szCs w:val="30"/>
          <w:u w:val="single"/>
          <w:shd w:val="clear" w:color="auto" w:fill="FFFFFF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701"/>
        <w:gridCol w:w="1984"/>
        <w:gridCol w:w="1984"/>
        <w:gridCol w:w="1701"/>
        <w:gridCol w:w="1701"/>
        <w:gridCol w:w="1701"/>
        <w:gridCol w:w="1701"/>
      </w:tblGrid>
      <w:tr w:rsidR="002B1225" w:rsidTr="00D346DC">
        <w:trPr>
          <w:jc w:val="center"/>
        </w:trPr>
        <w:tc>
          <w:tcPr>
            <w:tcW w:w="850" w:type="dxa"/>
            <w:vAlign w:val="center"/>
          </w:tcPr>
          <w:p w:rsidR="002B1225" w:rsidRDefault="002B1225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序号</w:t>
            </w:r>
          </w:p>
        </w:tc>
        <w:tc>
          <w:tcPr>
            <w:tcW w:w="1701" w:type="dxa"/>
            <w:vAlign w:val="center"/>
          </w:tcPr>
          <w:p w:rsidR="002B1225" w:rsidRDefault="002B1225" w:rsidP="00D346DC">
            <w:pPr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电梯设备</w:t>
            </w:r>
          </w:p>
          <w:p w:rsidR="002B1225" w:rsidRDefault="002B1225" w:rsidP="00D346DC">
            <w:pPr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注册代码</w:t>
            </w:r>
          </w:p>
        </w:tc>
        <w:tc>
          <w:tcPr>
            <w:tcW w:w="1984" w:type="dxa"/>
            <w:vAlign w:val="center"/>
          </w:tcPr>
          <w:p w:rsidR="002B1225" w:rsidRDefault="002B1225" w:rsidP="00D346DC">
            <w:pPr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电梯使用</w:t>
            </w:r>
          </w:p>
          <w:p w:rsidR="002B1225" w:rsidRDefault="002B1225" w:rsidP="00D346DC">
            <w:pPr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单位</w:t>
            </w:r>
          </w:p>
        </w:tc>
        <w:tc>
          <w:tcPr>
            <w:tcW w:w="1984" w:type="dxa"/>
            <w:vAlign w:val="center"/>
          </w:tcPr>
          <w:p w:rsidR="002B1225" w:rsidRDefault="002B1225" w:rsidP="00D346DC">
            <w:pPr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电梯所在地址</w:t>
            </w:r>
          </w:p>
        </w:tc>
        <w:tc>
          <w:tcPr>
            <w:tcW w:w="1701" w:type="dxa"/>
            <w:vAlign w:val="center"/>
          </w:tcPr>
          <w:p w:rsidR="002B1225" w:rsidRDefault="002B1225" w:rsidP="00D346DC">
            <w:pPr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下次检验</w:t>
            </w:r>
          </w:p>
          <w:p w:rsidR="002B1225" w:rsidRDefault="002B1225" w:rsidP="00D346DC">
            <w:pPr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日期</w:t>
            </w:r>
          </w:p>
        </w:tc>
        <w:tc>
          <w:tcPr>
            <w:tcW w:w="1701" w:type="dxa"/>
            <w:vAlign w:val="center"/>
          </w:tcPr>
          <w:p w:rsidR="002B1225" w:rsidRDefault="002B1225" w:rsidP="00D346DC">
            <w:pPr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维保合同</w:t>
            </w:r>
          </w:p>
          <w:p w:rsidR="002B1225" w:rsidRDefault="002B1225" w:rsidP="00D346DC">
            <w:pPr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有效期</w:t>
            </w:r>
          </w:p>
        </w:tc>
        <w:tc>
          <w:tcPr>
            <w:tcW w:w="1701" w:type="dxa"/>
            <w:vAlign w:val="center"/>
          </w:tcPr>
          <w:p w:rsidR="002B1225" w:rsidRDefault="002B1225" w:rsidP="00D346DC">
            <w:pPr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电梯保险</w:t>
            </w:r>
          </w:p>
          <w:p w:rsidR="002B1225" w:rsidRDefault="002B1225" w:rsidP="00D346DC">
            <w:pPr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有效期</w:t>
            </w:r>
          </w:p>
        </w:tc>
        <w:tc>
          <w:tcPr>
            <w:tcW w:w="1701" w:type="dxa"/>
            <w:vAlign w:val="center"/>
          </w:tcPr>
          <w:p w:rsidR="002B1225" w:rsidRDefault="002B1225" w:rsidP="00D346DC">
            <w:pPr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是否告知使用单位</w:t>
            </w:r>
          </w:p>
        </w:tc>
      </w:tr>
      <w:tr w:rsidR="002B1225" w:rsidTr="00D346DC">
        <w:trPr>
          <w:jc w:val="center"/>
        </w:trPr>
        <w:tc>
          <w:tcPr>
            <w:tcW w:w="850" w:type="dxa"/>
          </w:tcPr>
          <w:p w:rsidR="002B1225" w:rsidRDefault="002B1225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</w:tr>
      <w:tr w:rsidR="002B1225" w:rsidTr="00D346DC">
        <w:trPr>
          <w:jc w:val="center"/>
        </w:trPr>
        <w:tc>
          <w:tcPr>
            <w:tcW w:w="850" w:type="dxa"/>
          </w:tcPr>
          <w:p w:rsidR="002B1225" w:rsidRDefault="002B1225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</w:tr>
      <w:tr w:rsidR="002B1225" w:rsidTr="00D346DC">
        <w:trPr>
          <w:jc w:val="center"/>
        </w:trPr>
        <w:tc>
          <w:tcPr>
            <w:tcW w:w="850" w:type="dxa"/>
          </w:tcPr>
          <w:p w:rsidR="002B1225" w:rsidRDefault="002B1225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3</w:t>
            </w: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</w:tr>
      <w:tr w:rsidR="002B1225" w:rsidTr="00D346DC">
        <w:trPr>
          <w:jc w:val="center"/>
        </w:trPr>
        <w:tc>
          <w:tcPr>
            <w:tcW w:w="850" w:type="dxa"/>
          </w:tcPr>
          <w:p w:rsidR="002B1225" w:rsidRDefault="002B1225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4</w:t>
            </w: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</w:tr>
      <w:tr w:rsidR="002B1225" w:rsidTr="00D346DC">
        <w:trPr>
          <w:jc w:val="center"/>
        </w:trPr>
        <w:tc>
          <w:tcPr>
            <w:tcW w:w="850" w:type="dxa"/>
          </w:tcPr>
          <w:p w:rsidR="002B1225" w:rsidRDefault="002B1225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5</w:t>
            </w: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</w:tr>
      <w:tr w:rsidR="002B1225" w:rsidTr="00D346DC">
        <w:trPr>
          <w:jc w:val="center"/>
        </w:trPr>
        <w:tc>
          <w:tcPr>
            <w:tcW w:w="850" w:type="dxa"/>
          </w:tcPr>
          <w:p w:rsidR="002B1225" w:rsidRDefault="002B1225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</w:tr>
      <w:tr w:rsidR="002B1225" w:rsidTr="00D346DC">
        <w:trPr>
          <w:jc w:val="center"/>
        </w:trPr>
        <w:tc>
          <w:tcPr>
            <w:tcW w:w="850" w:type="dxa"/>
          </w:tcPr>
          <w:p w:rsidR="002B1225" w:rsidRDefault="002B1225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7</w:t>
            </w: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</w:tr>
      <w:tr w:rsidR="002B1225" w:rsidTr="00D346DC">
        <w:trPr>
          <w:jc w:val="center"/>
        </w:trPr>
        <w:tc>
          <w:tcPr>
            <w:tcW w:w="850" w:type="dxa"/>
          </w:tcPr>
          <w:p w:rsidR="002B1225" w:rsidRDefault="002B1225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8</w:t>
            </w: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</w:tr>
      <w:tr w:rsidR="002B1225" w:rsidTr="00D346DC">
        <w:trPr>
          <w:jc w:val="center"/>
        </w:trPr>
        <w:tc>
          <w:tcPr>
            <w:tcW w:w="850" w:type="dxa"/>
          </w:tcPr>
          <w:p w:rsidR="002B1225" w:rsidRDefault="002B1225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  <w:t>9</w:t>
            </w: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B1225" w:rsidRDefault="002B1225" w:rsidP="00D346DC">
            <w:pPr>
              <w:spacing w:line="560" w:lineRule="exact"/>
              <w:rPr>
                <w:rFonts w:ascii="仿宋_GB2312" w:eastAsia="仿宋_GB2312" w:hAnsi="仿宋_GB2312" w:cs="仿宋_GB2312" w:hint="eastAsia"/>
                <w:spacing w:val="4"/>
                <w:sz w:val="24"/>
                <w:shd w:val="clear" w:color="auto" w:fill="FFFFFF"/>
              </w:rPr>
            </w:pPr>
          </w:p>
        </w:tc>
      </w:tr>
    </w:tbl>
    <w:p w:rsidR="00630E6F" w:rsidRPr="002B1225" w:rsidRDefault="00630E6F" w:rsidP="002B1225"/>
    <w:sectPr w:rsidR="00630E6F" w:rsidRPr="002B1225" w:rsidSect="002B1225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宋体 Std L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8810C"/>
    <w:multiLevelType w:val="singleLevel"/>
    <w:tmpl w:val="5A58810C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F0E616C"/>
    <w:multiLevelType w:val="singleLevel"/>
    <w:tmpl w:val="5F0E616C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F4223FF"/>
    <w:multiLevelType w:val="singleLevel"/>
    <w:tmpl w:val="5F4223FF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F8CF962"/>
    <w:multiLevelType w:val="singleLevel"/>
    <w:tmpl w:val="5F8CF962"/>
    <w:lvl w:ilvl="0">
      <w:start w:val="1"/>
      <w:numFmt w:val="decimal"/>
      <w:suff w:val="nothing"/>
      <w:lvlText w:val="（%1）"/>
      <w:lvlJc w:val="left"/>
    </w:lvl>
  </w:abstractNum>
  <w:abstractNum w:abstractNumId="4">
    <w:nsid w:val="5FB62E3E"/>
    <w:multiLevelType w:val="singleLevel"/>
    <w:tmpl w:val="5FB62E3E"/>
    <w:lvl w:ilvl="0">
      <w:start w:val="1"/>
      <w:numFmt w:val="decimal"/>
      <w:suff w:val="nothing"/>
      <w:lvlText w:val="（%1）"/>
      <w:lvlJc w:val="left"/>
    </w:lvl>
  </w:abstractNum>
  <w:abstractNum w:abstractNumId="5">
    <w:nsid w:val="5FBF0BB3"/>
    <w:multiLevelType w:val="singleLevel"/>
    <w:tmpl w:val="5FBF0BB3"/>
    <w:lvl w:ilvl="0">
      <w:start w:val="2"/>
      <w:numFmt w:val="decimal"/>
      <w:suff w:val="nothing"/>
      <w:lvlText w:val="（%1）"/>
      <w:lvlJc w:val="left"/>
    </w:lvl>
  </w:abstractNum>
  <w:abstractNum w:abstractNumId="6">
    <w:nsid w:val="5FBF0BC6"/>
    <w:multiLevelType w:val="singleLevel"/>
    <w:tmpl w:val="5FBF0BC6"/>
    <w:lvl w:ilvl="0">
      <w:start w:val="3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F15"/>
    <w:rsid w:val="002B1225"/>
    <w:rsid w:val="002F2F15"/>
    <w:rsid w:val="0063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unhideWhenUsed/>
    <w:rsid w:val="002F2F15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Adobe 宋体 Std L" w:hint="eastAsia"/>
      <w:color w:val="000000"/>
      <w:sz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2020-11-27T09:29:00Z</dcterms:created>
  <dcterms:modified xsi:type="dcterms:W3CDTF">2020-11-27T09:29:00Z</dcterms:modified>
</cp:coreProperties>
</file>