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F15" w:rsidRDefault="002F2F15" w:rsidP="002F2F15">
      <w:pPr>
        <w:spacing w:line="578" w:lineRule="exact"/>
        <w:ind w:rightChars="268" w:right="563"/>
        <w:rPr>
          <w:rFonts w:ascii="黑体" w:eastAsia="黑体" w:hAnsi="黑体" w:cs="黑体" w:hint="eastAsia"/>
          <w:spacing w:val="4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pacing w:val="4"/>
          <w:sz w:val="32"/>
          <w:szCs w:val="32"/>
          <w:shd w:val="clear" w:color="auto" w:fill="FFFFFF"/>
        </w:rPr>
        <w:t>附件1</w:t>
      </w:r>
    </w:p>
    <w:p w:rsidR="002F2F15" w:rsidRDefault="002F2F15" w:rsidP="002F2F15">
      <w:pPr>
        <w:spacing w:line="560" w:lineRule="exact"/>
        <w:rPr>
          <w:rFonts w:ascii="黑体" w:eastAsia="黑体" w:hAnsi="黑体" w:cs="黑体" w:hint="eastAsia"/>
          <w:spacing w:val="4"/>
          <w:sz w:val="32"/>
          <w:szCs w:val="32"/>
          <w:shd w:val="clear" w:color="auto" w:fill="FFFFFF"/>
        </w:rPr>
      </w:pPr>
    </w:p>
    <w:p w:rsidR="002F2F15" w:rsidRDefault="002F2F15" w:rsidP="002F2F15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pacing w:val="4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pacing w:val="4"/>
          <w:sz w:val="44"/>
          <w:szCs w:val="44"/>
          <w:shd w:val="clear" w:color="auto" w:fill="FFFFFF"/>
        </w:rPr>
        <w:t>北京市按需维保试点单位申请书</w:t>
      </w:r>
    </w:p>
    <w:p w:rsidR="002F2F15" w:rsidRDefault="002F2F15" w:rsidP="002F2F15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（建议模板）</w:t>
      </w:r>
    </w:p>
    <w:p w:rsidR="002F2F15" w:rsidRDefault="002F2F15" w:rsidP="002F2F15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pacing w:val="4"/>
          <w:sz w:val="44"/>
          <w:szCs w:val="44"/>
          <w:shd w:val="clear" w:color="auto" w:fill="FFFFFF"/>
        </w:rPr>
      </w:pPr>
    </w:p>
    <w:p w:rsidR="002F2F15" w:rsidRDefault="002F2F15" w:rsidP="002F2F15">
      <w:pPr>
        <w:numPr>
          <w:ilvl w:val="0"/>
          <w:numId w:val="7"/>
        </w:numPr>
        <w:spacing w:line="560" w:lineRule="exact"/>
        <w:ind w:firstLineChars="200" w:firstLine="656"/>
        <w:rPr>
          <w:rFonts w:ascii="黑体" w:eastAsia="黑体" w:hAnsi="黑体" w:cs="黑体" w:hint="eastAsia"/>
          <w:spacing w:val="4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pacing w:val="4"/>
          <w:sz w:val="32"/>
          <w:szCs w:val="32"/>
          <w:shd w:val="clear" w:color="auto" w:fill="FFFFFF"/>
        </w:rPr>
        <w:t>申请单位基本概况</w:t>
      </w:r>
    </w:p>
    <w:p w:rsidR="002F2F15" w:rsidRDefault="002F2F15" w:rsidP="002F2F15">
      <w:pPr>
        <w:numPr>
          <w:ilvl w:val="0"/>
          <w:numId w:val="7"/>
        </w:numPr>
        <w:spacing w:line="560" w:lineRule="exact"/>
        <w:ind w:firstLineChars="200" w:firstLine="656"/>
        <w:rPr>
          <w:rFonts w:ascii="黑体" w:eastAsia="黑体" w:hAnsi="黑体" w:cs="黑体" w:hint="eastAsia"/>
          <w:spacing w:val="4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pacing w:val="4"/>
          <w:sz w:val="32"/>
          <w:szCs w:val="32"/>
          <w:shd w:val="clear" w:color="auto" w:fill="FFFFFF"/>
        </w:rPr>
        <w:t>电梯物联网情况</w:t>
      </w:r>
    </w:p>
    <w:p w:rsidR="002F2F15" w:rsidRDefault="002F2F15" w:rsidP="002F2F15">
      <w:pPr>
        <w:spacing w:line="560" w:lineRule="exact"/>
        <w:ind w:firstLineChars="200" w:firstLine="656"/>
        <w:rPr>
          <w:rFonts w:ascii="仿宋_GB2312" w:eastAsia="仿宋_GB2312" w:hAnsi="仿宋_GB2312" w:cs="仿宋_GB2312" w:hint="eastAsia"/>
          <w:spacing w:val="4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pacing w:val="4"/>
          <w:sz w:val="32"/>
          <w:szCs w:val="32"/>
          <w:shd w:val="clear" w:color="auto" w:fill="FFFFFF"/>
        </w:rPr>
        <w:t>包括但不限于物联网监测故障项目、电梯运行状态等内容。</w:t>
      </w:r>
    </w:p>
    <w:p w:rsidR="002F2F15" w:rsidRDefault="002F2F15" w:rsidP="002F2F15">
      <w:pPr>
        <w:numPr>
          <w:ilvl w:val="0"/>
          <w:numId w:val="7"/>
        </w:numPr>
        <w:spacing w:line="560" w:lineRule="exact"/>
        <w:ind w:firstLineChars="200" w:firstLine="656"/>
        <w:rPr>
          <w:rFonts w:ascii="黑体" w:eastAsia="黑体" w:hAnsi="黑体" w:cs="黑体" w:hint="eastAsia"/>
          <w:spacing w:val="4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pacing w:val="4"/>
          <w:sz w:val="32"/>
          <w:szCs w:val="32"/>
          <w:shd w:val="clear" w:color="auto" w:fill="FFFFFF"/>
        </w:rPr>
        <w:t>电梯保险情况</w:t>
      </w:r>
    </w:p>
    <w:p w:rsidR="002F2F15" w:rsidRDefault="002F2F15" w:rsidP="002F2F15">
      <w:pPr>
        <w:numPr>
          <w:ilvl w:val="0"/>
          <w:numId w:val="7"/>
        </w:numPr>
        <w:spacing w:line="560" w:lineRule="exact"/>
        <w:ind w:firstLineChars="200" w:firstLine="656"/>
        <w:rPr>
          <w:rFonts w:ascii="黑体" w:eastAsia="黑体" w:hAnsi="黑体" w:cs="黑体" w:hint="eastAsia"/>
          <w:spacing w:val="4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pacing w:val="4"/>
          <w:sz w:val="32"/>
          <w:szCs w:val="32"/>
          <w:shd w:val="clear" w:color="auto" w:fill="FFFFFF"/>
        </w:rPr>
        <w:t>维保工作标准</w:t>
      </w:r>
    </w:p>
    <w:p w:rsidR="002F2F15" w:rsidRDefault="002F2F15" w:rsidP="002F2F15">
      <w:pPr>
        <w:spacing w:line="560" w:lineRule="exact"/>
        <w:ind w:firstLineChars="200" w:firstLine="656"/>
        <w:rPr>
          <w:rFonts w:ascii="仿宋_GB2312" w:eastAsia="仿宋_GB2312" w:hAnsi="仿宋_GB2312" w:cs="仿宋_GB2312" w:hint="eastAsia"/>
          <w:spacing w:val="4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pacing w:val="4"/>
          <w:sz w:val="32"/>
          <w:szCs w:val="32"/>
          <w:shd w:val="clear" w:color="auto" w:fill="FFFFFF"/>
        </w:rPr>
        <w:t>包括但不限于试点项目开展维保工作的具体实施方案，维保项目、内容和周期等。</w:t>
      </w:r>
    </w:p>
    <w:p w:rsidR="002F2F15" w:rsidRDefault="002F2F15" w:rsidP="002F2F15">
      <w:pPr>
        <w:numPr>
          <w:ilvl w:val="0"/>
          <w:numId w:val="7"/>
        </w:numPr>
        <w:spacing w:line="560" w:lineRule="exact"/>
        <w:ind w:firstLineChars="200" w:firstLine="656"/>
        <w:rPr>
          <w:rFonts w:ascii="黑体" w:eastAsia="黑体" w:hAnsi="黑体" w:cs="黑体" w:hint="eastAsia"/>
          <w:spacing w:val="4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pacing w:val="4"/>
          <w:sz w:val="32"/>
          <w:szCs w:val="32"/>
          <w:shd w:val="clear" w:color="auto" w:fill="FFFFFF"/>
        </w:rPr>
        <w:t>维保质量目标承诺</w:t>
      </w:r>
    </w:p>
    <w:p w:rsidR="002F2F15" w:rsidRDefault="002F2F15" w:rsidP="002F2F15">
      <w:pPr>
        <w:spacing w:line="560" w:lineRule="exact"/>
        <w:ind w:firstLineChars="200" w:firstLine="656"/>
        <w:rPr>
          <w:rFonts w:ascii="黑体" w:eastAsia="黑体" w:hAnsi="黑体" w:cs="黑体" w:hint="eastAsia"/>
          <w:spacing w:val="4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pacing w:val="4"/>
          <w:sz w:val="32"/>
          <w:szCs w:val="32"/>
          <w:shd w:val="clear" w:color="auto" w:fill="FFFFFF"/>
        </w:rPr>
        <w:t>包括但不限于电梯故障率、停梯时间、应急救援时间、检验合格率等内容。</w:t>
      </w:r>
    </w:p>
    <w:p w:rsidR="002F2F15" w:rsidRDefault="002F2F15" w:rsidP="002F2F15">
      <w:pPr>
        <w:numPr>
          <w:ilvl w:val="0"/>
          <w:numId w:val="7"/>
        </w:numPr>
        <w:spacing w:line="560" w:lineRule="exact"/>
        <w:ind w:firstLineChars="200" w:firstLine="656"/>
        <w:rPr>
          <w:rFonts w:ascii="黑体" w:eastAsia="黑体" w:hAnsi="黑体" w:cs="黑体" w:hint="eastAsia"/>
          <w:spacing w:val="4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pacing w:val="4"/>
          <w:sz w:val="32"/>
          <w:szCs w:val="32"/>
          <w:shd w:val="clear" w:color="auto" w:fill="FFFFFF"/>
        </w:rPr>
        <w:t>企业内部维保质量控制措施</w:t>
      </w:r>
    </w:p>
    <w:p w:rsidR="002F2F15" w:rsidRDefault="002F2F15" w:rsidP="002F2F15">
      <w:pPr>
        <w:spacing w:line="560" w:lineRule="exact"/>
        <w:ind w:firstLineChars="200" w:firstLine="656"/>
        <w:rPr>
          <w:rFonts w:ascii="黑体" w:eastAsia="黑体" w:hAnsi="黑体" w:cs="黑体" w:hint="eastAsia"/>
          <w:spacing w:val="4"/>
          <w:sz w:val="32"/>
          <w:szCs w:val="32"/>
          <w:shd w:val="clear" w:color="auto" w:fill="FFFFFF"/>
        </w:rPr>
      </w:pPr>
    </w:p>
    <w:p w:rsidR="002F2F15" w:rsidRDefault="002F2F15" w:rsidP="002F2F15">
      <w:pPr>
        <w:pStyle w:val="a3"/>
        <w:spacing w:line="560" w:lineRule="exact"/>
        <w:jc w:val="left"/>
        <w:rPr>
          <w:rFonts w:ascii="黑体" w:eastAsia="黑体" w:hAnsi="黑体" w:cs="黑体"/>
          <w:color w:val="auto"/>
          <w:sz w:val="28"/>
          <w:lang w:val="en-US"/>
        </w:rPr>
      </w:pPr>
      <w:r>
        <w:rPr>
          <w:rFonts w:ascii="黑体" w:eastAsia="黑体" w:hAnsi="黑体" w:cs="黑体"/>
          <w:color w:val="auto"/>
          <w:sz w:val="28"/>
          <w:lang w:val="en-US"/>
        </w:rPr>
        <w:t>维保单位名称：                        法定代表人签字</w:t>
      </w:r>
    </w:p>
    <w:p w:rsidR="00630E6F" w:rsidRPr="002F2F15" w:rsidRDefault="002F2F15" w:rsidP="002F2F15">
      <w:r>
        <w:rPr>
          <w:rFonts w:ascii="黑体" w:eastAsia="黑体" w:hAnsi="黑体" w:cs="黑体"/>
          <w:sz w:val="28"/>
        </w:rPr>
        <w:t xml:space="preserve">  </w:t>
      </w:r>
      <w:r>
        <w:rPr>
          <w:rFonts w:ascii="仿宋_GB2312" w:eastAsia="仿宋_GB2312" w:hAnsi="仿宋"/>
          <w:sz w:val="28"/>
        </w:rPr>
        <w:t>（公章）                             年   月   日</w:t>
      </w:r>
    </w:p>
    <w:sectPr w:rsidR="00630E6F" w:rsidRPr="002F2F15" w:rsidSect="00630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宋体 Std L">
    <w:altName w:val="宋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8810C"/>
    <w:multiLevelType w:val="singleLevel"/>
    <w:tmpl w:val="5A58810C"/>
    <w:lvl w:ilvl="0">
      <w:start w:val="1"/>
      <w:numFmt w:val="chineseCounting"/>
      <w:suff w:val="nothing"/>
      <w:lvlText w:val="（%1）"/>
      <w:lvlJc w:val="left"/>
    </w:lvl>
  </w:abstractNum>
  <w:abstractNum w:abstractNumId="1">
    <w:nsid w:val="5F0E616C"/>
    <w:multiLevelType w:val="singleLevel"/>
    <w:tmpl w:val="5F0E616C"/>
    <w:lvl w:ilvl="0">
      <w:start w:val="2"/>
      <w:numFmt w:val="chineseCounting"/>
      <w:suff w:val="nothing"/>
      <w:lvlText w:val="（%1）"/>
      <w:lvlJc w:val="left"/>
    </w:lvl>
  </w:abstractNum>
  <w:abstractNum w:abstractNumId="2">
    <w:nsid w:val="5F4223FF"/>
    <w:multiLevelType w:val="singleLevel"/>
    <w:tmpl w:val="5F4223FF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5F8CF962"/>
    <w:multiLevelType w:val="singleLevel"/>
    <w:tmpl w:val="5F8CF962"/>
    <w:lvl w:ilvl="0">
      <w:start w:val="1"/>
      <w:numFmt w:val="decimal"/>
      <w:suff w:val="nothing"/>
      <w:lvlText w:val="（%1）"/>
      <w:lvlJc w:val="left"/>
    </w:lvl>
  </w:abstractNum>
  <w:abstractNum w:abstractNumId="4">
    <w:nsid w:val="5FB62E3E"/>
    <w:multiLevelType w:val="singleLevel"/>
    <w:tmpl w:val="5FB62E3E"/>
    <w:lvl w:ilvl="0">
      <w:start w:val="1"/>
      <w:numFmt w:val="decimal"/>
      <w:suff w:val="nothing"/>
      <w:lvlText w:val="（%1）"/>
      <w:lvlJc w:val="left"/>
    </w:lvl>
  </w:abstractNum>
  <w:abstractNum w:abstractNumId="5">
    <w:nsid w:val="5FBF0BB3"/>
    <w:multiLevelType w:val="singleLevel"/>
    <w:tmpl w:val="5FBF0BB3"/>
    <w:lvl w:ilvl="0">
      <w:start w:val="2"/>
      <w:numFmt w:val="decimal"/>
      <w:suff w:val="nothing"/>
      <w:lvlText w:val="（%1）"/>
      <w:lvlJc w:val="left"/>
    </w:lvl>
  </w:abstractNum>
  <w:abstractNum w:abstractNumId="6">
    <w:nsid w:val="5FBF0BC6"/>
    <w:multiLevelType w:val="singleLevel"/>
    <w:tmpl w:val="5FBF0BC6"/>
    <w:lvl w:ilvl="0">
      <w:start w:val="3"/>
      <w:numFmt w:val="decimal"/>
      <w:suff w:val="nothing"/>
      <w:lvlText w:val="（%1）"/>
      <w:lvlJc w:val="left"/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2F15"/>
    <w:rsid w:val="002F2F15"/>
    <w:rsid w:val="00630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基本段落]"/>
    <w:basedOn w:val="a"/>
    <w:uiPriority w:val="99"/>
    <w:unhideWhenUsed/>
    <w:rsid w:val="002F2F15"/>
    <w:pPr>
      <w:autoSpaceDE w:val="0"/>
      <w:autoSpaceDN w:val="0"/>
      <w:adjustRightInd w:val="0"/>
      <w:spacing w:line="288" w:lineRule="auto"/>
      <w:textAlignment w:val="center"/>
    </w:pPr>
    <w:rPr>
      <w:rFonts w:ascii="Adobe 宋体 Std L" w:eastAsia="Adobe 宋体 Std L" w:hAnsi="Adobe 宋体 Std L" w:hint="eastAsia"/>
      <w:color w:val="000000"/>
      <w:sz w:val="24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225</Characters>
  <Application>Microsoft Office Word</Application>
  <DocSecurity>0</DocSecurity>
  <Lines>1</Lines>
  <Paragraphs>1</Paragraphs>
  <ScaleCrop>false</ScaleCrop>
  <Company>CHINA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2020-11-27T09:23:00Z</dcterms:created>
  <dcterms:modified xsi:type="dcterms:W3CDTF">2020-11-27T09:29:00Z</dcterms:modified>
</cp:coreProperties>
</file>