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277" w:rsidRDefault="009D1277" w:rsidP="009D1277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附件4</w:t>
      </w:r>
    </w:p>
    <w:p w:rsidR="009D1277" w:rsidRDefault="009D1277" w:rsidP="009D1277">
      <w:pPr>
        <w:jc w:val="center"/>
        <w:rPr>
          <w:rFonts w:hint="eastAsia"/>
          <w:b/>
          <w:sz w:val="44"/>
          <w:szCs w:val="44"/>
        </w:rPr>
      </w:pPr>
    </w:p>
    <w:p w:rsidR="009D1277" w:rsidRDefault="009D1277" w:rsidP="009D1277">
      <w:pPr>
        <w:jc w:val="center"/>
        <w:rPr>
          <w:rFonts w:hint="eastAsia"/>
          <w:b/>
          <w:sz w:val="44"/>
          <w:szCs w:val="44"/>
        </w:rPr>
      </w:pPr>
    </w:p>
    <w:p w:rsidR="009D1277" w:rsidRDefault="009D1277" w:rsidP="009D1277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仲裁审查确认不予受理通知书</w:t>
      </w:r>
    </w:p>
    <w:p w:rsidR="009D1277" w:rsidRDefault="009D1277" w:rsidP="009D1277">
      <w:pPr>
        <w:jc w:val="center"/>
        <w:rPr>
          <w:rFonts w:hint="eastAsia"/>
          <w:sz w:val="32"/>
          <w:szCs w:val="32"/>
        </w:rPr>
      </w:pPr>
    </w:p>
    <w:p w:rsidR="009D1277" w:rsidRDefault="009D1277" w:rsidP="009D1277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</w:t>
      </w:r>
      <w:r>
        <w:rPr>
          <w:rFonts w:hint="eastAsia"/>
          <w:sz w:val="32"/>
          <w:szCs w:val="32"/>
        </w:rPr>
        <w:t>京×</w:t>
      </w:r>
      <w:proofErr w:type="gramStart"/>
      <w:r>
        <w:rPr>
          <w:rFonts w:hint="eastAsia"/>
          <w:sz w:val="32"/>
          <w:szCs w:val="32"/>
        </w:rPr>
        <w:t>调仲字</w:t>
      </w:r>
      <w:proofErr w:type="gramEnd"/>
      <w:r>
        <w:rPr>
          <w:sz w:val="32"/>
          <w:szCs w:val="32"/>
        </w:rPr>
        <w:t xml:space="preserve"> [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×××</w:t>
      </w:r>
      <w:r>
        <w:rPr>
          <w:sz w:val="32"/>
          <w:szCs w:val="32"/>
        </w:rPr>
        <w:t>]</w:t>
      </w:r>
      <w:r>
        <w:rPr>
          <w:rFonts w:hint="eastAsia"/>
          <w:sz w:val="32"/>
          <w:szCs w:val="32"/>
        </w:rPr>
        <w:t>第×××号</w:t>
      </w:r>
    </w:p>
    <w:p w:rsidR="009D1277" w:rsidRDefault="009D1277" w:rsidP="009D1277">
      <w:pPr>
        <w:jc w:val="center"/>
        <w:rPr>
          <w:rFonts w:hint="eastAsia"/>
          <w:sz w:val="32"/>
          <w:szCs w:val="32"/>
        </w:rPr>
      </w:pPr>
    </w:p>
    <w:p w:rsidR="009D1277" w:rsidRDefault="009D1277" w:rsidP="009D1277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_____________</w:t>
      </w:r>
      <w:r>
        <w:rPr>
          <w:rFonts w:hint="eastAsia"/>
          <w:sz w:val="32"/>
          <w:szCs w:val="32"/>
        </w:rPr>
        <w:t>：</w:t>
      </w:r>
    </w:p>
    <w:p w:rsidR="009D1277" w:rsidRDefault="009D1277" w:rsidP="009D1277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你（你单位）递交的仲裁审查确认申请书已收悉，经我委审查，不符合受理条件，本委决定不予受理，主要理由如下：</w:t>
      </w:r>
      <w:r>
        <w:rPr>
          <w:rFonts w:hint="eastAsia"/>
          <w:sz w:val="32"/>
          <w:szCs w:val="32"/>
        </w:rPr>
        <w:t>________________________________________________</w:t>
      </w:r>
    </w:p>
    <w:p w:rsidR="009D1277" w:rsidRDefault="009D1277" w:rsidP="009D1277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___________________________________________________</w:t>
      </w:r>
    </w:p>
    <w:p w:rsidR="009D1277" w:rsidRDefault="009D1277" w:rsidP="009D1277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_________________________________</w:t>
      </w:r>
      <w:r>
        <w:rPr>
          <w:rFonts w:hint="eastAsia"/>
          <w:sz w:val="32"/>
          <w:szCs w:val="32"/>
        </w:rPr>
        <w:t>。</w:t>
      </w:r>
    </w:p>
    <w:p w:rsidR="009D1277" w:rsidRDefault="009D1277" w:rsidP="009D1277">
      <w:pPr>
        <w:ind w:firstLine="6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特此通知。</w:t>
      </w:r>
    </w:p>
    <w:p w:rsidR="009D1277" w:rsidRDefault="009D1277" w:rsidP="009D1277">
      <w:pPr>
        <w:ind w:firstLine="660"/>
        <w:rPr>
          <w:rFonts w:hint="eastAsia"/>
          <w:sz w:val="32"/>
          <w:szCs w:val="32"/>
        </w:rPr>
      </w:pPr>
    </w:p>
    <w:p w:rsidR="009D1277" w:rsidRDefault="009D1277" w:rsidP="009D1277">
      <w:pPr>
        <w:ind w:firstLine="660"/>
        <w:rPr>
          <w:rFonts w:hint="eastAsia"/>
          <w:sz w:val="32"/>
          <w:szCs w:val="32"/>
        </w:rPr>
      </w:pPr>
    </w:p>
    <w:p w:rsidR="009D1277" w:rsidRDefault="009D1277" w:rsidP="009D1277">
      <w:pPr>
        <w:ind w:firstLine="6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   </w:t>
      </w:r>
      <w:r>
        <w:rPr>
          <w:rFonts w:hint="eastAsia"/>
          <w:sz w:val="32"/>
          <w:szCs w:val="32"/>
        </w:rPr>
        <w:t>日</w:t>
      </w:r>
    </w:p>
    <w:p w:rsidR="009D1277" w:rsidRDefault="009D1277" w:rsidP="009D1277">
      <w:pPr>
        <w:rPr>
          <w:rFonts w:ascii="仿宋_GB2312" w:eastAsia="仿宋_GB2312" w:hAnsi="仿宋_GB2312" w:cs="仿宋_GB2312" w:hint="eastAsia"/>
          <w:sz w:val="28"/>
          <w:szCs w:val="28"/>
        </w:rPr>
      </w:pPr>
    </w:p>
    <w:p w:rsidR="009D1277" w:rsidRDefault="009D1277" w:rsidP="009D1277">
      <w:pPr>
        <w:rPr>
          <w:rFonts w:ascii="仿宋_GB2312" w:eastAsia="仿宋_GB2312" w:hAnsi="仿宋_GB2312" w:cs="仿宋_GB2312" w:hint="eastAsia"/>
          <w:sz w:val="28"/>
          <w:szCs w:val="28"/>
        </w:rPr>
      </w:pPr>
    </w:p>
    <w:p w:rsidR="009D1277" w:rsidRDefault="009D1277" w:rsidP="009D1277">
      <w:pPr>
        <w:spacing w:line="500" w:lineRule="exact"/>
        <w:rPr>
          <w:rFonts w:hint="eastAsia"/>
          <w:sz w:val="24"/>
          <w:szCs w:val="24"/>
        </w:rPr>
      </w:pPr>
    </w:p>
    <w:p w:rsidR="009D1277" w:rsidRDefault="009D1277" w:rsidP="009D1277">
      <w:pPr>
        <w:spacing w:line="500" w:lineRule="exact"/>
        <w:ind w:firstLineChars="200" w:firstLine="480"/>
        <w:rPr>
          <w:rFonts w:hint="eastAsia"/>
          <w:sz w:val="24"/>
          <w:szCs w:val="24"/>
        </w:rPr>
      </w:pPr>
    </w:p>
    <w:p w:rsidR="009D1277" w:rsidRDefault="009D1277" w:rsidP="009D1277">
      <w:pPr>
        <w:rPr>
          <w:rFonts w:ascii="仿宋_GB2312" w:eastAsia="仿宋_GB2312" w:hAnsi="仿宋_GB2312" w:cs="仿宋_GB2312" w:hint="eastAsia"/>
          <w:sz w:val="28"/>
          <w:szCs w:val="28"/>
        </w:rPr>
      </w:pPr>
    </w:p>
    <w:p w:rsidR="00F03DC9" w:rsidRDefault="009D1277">
      <w:bookmarkStart w:id="0" w:name="_GoBack"/>
      <w:bookmarkEnd w:id="0"/>
    </w:p>
    <w:sectPr w:rsidR="00F03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277"/>
    <w:rsid w:val="000232FD"/>
    <w:rsid w:val="00637332"/>
    <w:rsid w:val="009D1277"/>
    <w:rsid w:val="00A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399AC1-1E4E-4FB1-92B7-8C0F3AB6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27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LongLong</dc:creator>
  <cp:keywords/>
  <dc:description/>
  <cp:lastModifiedBy>LongLong</cp:lastModifiedBy>
  <cp:revision>1</cp:revision>
  <dcterms:created xsi:type="dcterms:W3CDTF">2016-11-22T07:20:00Z</dcterms:created>
  <dcterms:modified xsi:type="dcterms:W3CDTF">2016-11-22T07:20:00Z</dcterms:modified>
</cp:coreProperties>
</file>