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北京市儿童福利证审批表</w:t>
      </w:r>
      <w:bookmarkStart w:id="0" w:name="_GoBack"/>
      <w:bookmarkEnd w:id="0"/>
    </w:p>
    <w:tbl>
      <w:tblPr>
        <w:tblStyle w:val="3"/>
        <w:tblW w:w="9002" w:type="dxa"/>
        <w:jc w:val="center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867"/>
        <w:gridCol w:w="1013"/>
        <w:gridCol w:w="22"/>
        <w:gridCol w:w="1254"/>
        <w:gridCol w:w="231"/>
        <w:gridCol w:w="4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孤儿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情况</w:t>
            </w:r>
          </w:p>
        </w:tc>
        <w:tc>
          <w:tcPr>
            <w:tcW w:w="86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姓名</w:t>
            </w:r>
          </w:p>
        </w:tc>
        <w:tc>
          <w:tcPr>
            <w:tcW w:w="101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48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  <w:tc>
          <w:tcPr>
            <w:tcW w:w="718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监护人情况</w:t>
            </w: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姓名</w:t>
            </w: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46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与孤儿关系</w:t>
            </w: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住  址</w:t>
            </w:r>
          </w:p>
        </w:tc>
        <w:tc>
          <w:tcPr>
            <w:tcW w:w="46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方式</w:t>
            </w: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6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乡镇（街道）审核意见</w:t>
            </w:r>
          </w:p>
        </w:tc>
        <w:tc>
          <w:tcPr>
            <w:tcW w:w="718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             （公章）</w:t>
            </w: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承办人签字：                      负责人签字：                    年     月    日</w:t>
            </w: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区、县民政局审批意见</w:t>
            </w:r>
          </w:p>
        </w:tc>
        <w:tc>
          <w:tcPr>
            <w:tcW w:w="718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ind w:left="6000" w:hanging="6000" w:hangingChars="300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                      （公章）</w:t>
            </w: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承办人签字：                       负责人签字：                  年     月    日</w:t>
            </w:r>
          </w:p>
          <w:p>
            <w:pPr>
              <w:spacing w:line="36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备注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718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  <w:p>
            <w:pPr>
              <w:spacing w:line="360" w:lineRule="exact"/>
              <w:ind w:left="2025"/>
              <w:rPr>
                <w:rFonts w:hint="eastAsia" w:ascii="宋体" w:hAnsi="宋体"/>
                <w:spacing w:val="-20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注：此表一式两份，</w:t>
      </w:r>
      <w:r>
        <w:rPr>
          <w:rFonts w:hint="eastAsia" w:ascii="宋体" w:hAnsi="宋体"/>
          <w:bCs/>
          <w:sz w:val="24"/>
        </w:rPr>
        <w:t>街道（乡镇）、区县民政局各留存一份。</w:t>
      </w:r>
    </w:p>
    <w:p>
      <w:pPr>
        <w:spacing w:line="500" w:lineRule="exact"/>
        <w:rPr>
          <w:rFonts w:hint="eastAsia" w:ascii="仿宋_GB231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568F4"/>
    <w:rsid w:val="09F568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2016-12-17T17:57:00Z</dcterms:created>
  <dc:creator>Mmf99</dc:creator>
  <cp:lastModifiedBy>Mmf99</cp:lastModifiedBy>
  <dcterms:modified xsi:type="dcterms:W3CDTF">2016-12-17T17:57:43Z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