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食品生产加工作坊准许申请书</w:t>
      </w:r>
    </w:p>
    <w:bookmarkEnd w:id="0"/>
    <w:p>
      <w:pPr>
        <w:adjustRightInd w:val="0"/>
        <w:snapToGrid w:val="0"/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1281"/>
        <w:rPr>
          <w:rFonts w:hint="eastAsia" w:ascii="仿宋_GB2312" w:eastAsia="仿宋_GB2312"/>
          <w:sz w:val="32"/>
          <w:szCs w:val="32"/>
        </w:rPr>
      </w:pPr>
    </w:p>
    <w:p>
      <w:pPr>
        <w:spacing w:line="660" w:lineRule="exact"/>
        <w:ind w:firstLine="12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（盖章）</w:t>
      </w:r>
    </w:p>
    <w:p>
      <w:pPr>
        <w:spacing w:line="660" w:lineRule="exact"/>
        <w:ind w:firstLine="12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产品类别（名称）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</w:p>
    <w:p>
      <w:pPr>
        <w:spacing w:line="660" w:lineRule="exact"/>
        <w:ind w:firstLine="12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生产地址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660" w:lineRule="exact"/>
        <w:ind w:firstLine="12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660" w:lineRule="exact"/>
        <w:ind w:firstLine="128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660" w:lineRule="exact"/>
        <w:ind w:firstLine="12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联系邮箱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660" w:lineRule="exact"/>
        <w:ind w:firstLine="12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申请日期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申请类别： □首次        □变更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北京市质量技术监督局印制</w:t>
      </w:r>
    </w:p>
    <w:p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填 表 说 明</w:t>
      </w:r>
    </w:p>
    <w:p>
      <w:pPr>
        <w:spacing w:line="54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adjustRightInd w:val="0"/>
        <w:snapToGrid w:val="0"/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</w:rPr>
        <w:t>填写的内容要实事求是，不得弄虚作假。</w:t>
      </w:r>
    </w:p>
    <w:p>
      <w:pPr>
        <w:adjustRightInd w:val="0"/>
        <w:snapToGrid w:val="0"/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</w:rPr>
        <w:t>用钢笔填写或打印，要求字迹清晰、工整。</w:t>
      </w:r>
    </w:p>
    <w:p>
      <w:pPr>
        <w:adjustRightInd w:val="0"/>
        <w:snapToGrid w:val="0"/>
        <w:spacing w:line="660" w:lineRule="exact"/>
        <w:ind w:firstLine="640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3．依法需要预先核准名称的，申请者署名、印章的名称应与工商行政管理部门登记注册或预</w:t>
      </w:r>
      <w:r>
        <w:rPr>
          <w:rFonts w:hint="eastAsia" w:ascii="仿宋_GB2312" w:eastAsia="仿宋_GB2312"/>
          <w:spacing w:val="-6"/>
          <w:sz w:val="32"/>
          <w:szCs w:val="32"/>
        </w:rPr>
        <w:t>先核准的一致（印章复印无效）。</w:t>
      </w:r>
    </w:p>
    <w:p>
      <w:pPr>
        <w:adjustRightInd w:val="0"/>
        <w:snapToGrid w:val="0"/>
        <w:spacing w:line="660" w:lineRule="exact"/>
        <w:ind w:firstLine="616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4．产品类别（名称）应按照品种目录规范填写。</w:t>
      </w:r>
    </w:p>
    <w:p>
      <w:pPr>
        <w:adjustRightInd w:val="0"/>
        <w:snapToGrid w:val="0"/>
        <w:spacing w:line="660" w:lineRule="exact"/>
        <w:ind w:firstLine="616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6．产量单位应使用行业通用的法定计量单位。</w:t>
      </w:r>
    </w:p>
    <w:p>
      <w:pPr>
        <w:adjustRightInd w:val="0"/>
        <w:snapToGrid w:val="0"/>
        <w:spacing w:line="660" w:lineRule="exact"/>
        <w:ind w:firstLine="616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7．食品生产加工作坊申请时，应当携带有关材料原件，并递交复印件各1份。</w:t>
      </w:r>
    </w:p>
    <w:p>
      <w:pPr>
        <w:adjustRightInd w:val="0"/>
        <w:snapToGrid w:val="0"/>
        <w:spacing w:line="660" w:lineRule="exact"/>
        <w:ind w:firstLine="616" w:firstLineChars="200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8．本申请书用于食品生产加工准许证的首次申请、变更申请。</w:t>
      </w:r>
    </w:p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rPr>
          <w:rFonts w:hint="eastAsia" w:ascii="仿宋_GB2312" w:eastAsia="仿宋_GB2312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仿宋_GB2312" w:eastAsia="仿宋_GB2312"/>
          <w:b/>
          <w:sz w:val="32"/>
          <w:szCs w:val="32"/>
        </w:rPr>
        <w:br w:type="page"/>
      </w:r>
      <w:r>
        <w:rPr>
          <w:rFonts w:hint="eastAsia" w:ascii="黑体" w:eastAsia="黑体"/>
          <w:sz w:val="44"/>
          <w:szCs w:val="44"/>
        </w:rPr>
        <w:t>申 请 人 承 诺</w:t>
      </w:r>
    </w:p>
    <w:p>
      <w:pPr>
        <w:spacing w:line="54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adjustRightInd w:val="0"/>
        <w:snapToGrid w:val="0"/>
        <w:spacing w:line="6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本申请人承诺：愿意对申请材</w:t>
      </w:r>
      <w:r>
        <w:rPr>
          <w:rFonts w:hint="eastAsia" w:ascii="仿宋_GB2312" w:eastAsia="仿宋_GB2312"/>
          <w:kern w:val="0"/>
          <w:sz w:val="32"/>
          <w:szCs w:val="32"/>
        </w:rPr>
        <w:t>料内容真实性负责，并承担相应的法律责任。</w:t>
      </w:r>
    </w:p>
    <w:p>
      <w:pPr>
        <w:numPr>
          <w:ilvl w:val="1"/>
          <w:numId w:val="1"/>
        </w:numPr>
        <w:adjustRightInd w:val="0"/>
        <w:snapToGrid w:val="0"/>
        <w:spacing w:line="660" w:lineRule="exac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本申请人</w:t>
      </w:r>
      <w:r>
        <w:rPr>
          <w:rFonts w:hint="eastAsia" w:ascii="仿宋_GB2312" w:eastAsia="仿宋_GB2312"/>
          <w:kern w:val="0"/>
          <w:sz w:val="32"/>
          <w:szCs w:val="32"/>
        </w:rPr>
        <w:t>已提交以下材料复印件各1份：</w:t>
      </w:r>
    </w:p>
    <w:p>
      <w:pPr>
        <w:numPr>
          <w:ilvl w:val="0"/>
          <w:numId w:val="2"/>
        </w:numPr>
        <w:snapToGrid w:val="0"/>
        <w:spacing w:line="660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工商行政管理部门核发的《名称预先核准通知书》或营业执照复印件； </w:t>
      </w:r>
    </w:p>
    <w:p>
      <w:pPr>
        <w:numPr>
          <w:ilvl w:val="0"/>
          <w:numId w:val="2"/>
        </w:numPr>
        <w:snapToGrid w:val="0"/>
        <w:spacing w:line="660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相关法律法规规定应当提交的其他证明材料。</w:t>
      </w:r>
    </w:p>
    <w:p>
      <w:pPr>
        <w:numPr>
          <w:ilvl w:val="1"/>
          <w:numId w:val="1"/>
        </w:numPr>
        <w:adjustRightInd w:val="0"/>
        <w:snapToGrid w:val="0"/>
        <w:spacing w:line="660" w:lineRule="exac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本申请人承诺已按照准许条件和要求完成准备。</w:t>
      </w:r>
    </w:p>
    <w:p>
      <w:pPr>
        <w:numPr>
          <w:ilvl w:val="1"/>
          <w:numId w:val="1"/>
        </w:numPr>
        <w:adjustRightInd w:val="0"/>
        <w:snapToGrid w:val="0"/>
        <w:spacing w:line="660" w:lineRule="exact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本申请人承诺食品生产加工严格按照相关法律法规的规定执行。</w:t>
      </w:r>
    </w:p>
    <w:p>
      <w:pPr>
        <w:adjustRightInd w:val="0"/>
        <w:snapToGrid w:val="0"/>
        <w:spacing w:line="660" w:lineRule="exac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adjustRightInd w:val="0"/>
        <w:snapToGrid w:val="0"/>
        <w:spacing w:line="660" w:lineRule="exac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adjustRightInd w:val="0"/>
        <w:snapToGrid w:val="0"/>
        <w:spacing w:line="660" w:lineRule="exac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adjustRightInd w:val="0"/>
        <w:snapToGrid w:val="0"/>
        <w:spacing w:line="660" w:lineRule="exac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adjustRightInd w:val="0"/>
        <w:snapToGrid w:val="0"/>
        <w:spacing w:line="660" w:lineRule="exact"/>
        <w:rPr>
          <w:rFonts w:hint="eastAsia" w:ascii="仿宋_GB2312" w:eastAsia="仿宋_GB2312"/>
          <w:bCs/>
          <w:kern w:val="0"/>
          <w:sz w:val="32"/>
          <w:szCs w:val="32"/>
        </w:rPr>
      </w:pPr>
    </w:p>
    <w:p>
      <w:pPr>
        <w:adjustRightInd w:val="0"/>
        <w:snapToGrid w:val="0"/>
        <w:spacing w:line="6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申请人签名/盖章：</w:t>
      </w:r>
    </w:p>
    <w:p>
      <w:pPr>
        <w:adjustRightInd w:val="0"/>
        <w:snapToGrid w:val="0"/>
        <w:spacing w:line="660" w:lineRule="exact"/>
        <w:ind w:firstLine="640" w:firstLineChars="20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年    月    日</w:t>
      </w:r>
      <w:r>
        <w:rPr>
          <w:rFonts w:hint="eastAsia" w:ascii="仿宋_GB2312" w:eastAsia="仿宋_GB2312"/>
          <w:spacing w:val="-6"/>
          <w:sz w:val="32"/>
          <w:szCs w:val="32"/>
        </w:rPr>
        <w:br w:type="page"/>
      </w:r>
      <w:r>
        <w:rPr>
          <w:rFonts w:hint="eastAsia" w:ascii="黑体" w:eastAsia="黑体"/>
          <w:sz w:val="36"/>
          <w:szCs w:val="36"/>
        </w:rPr>
        <w:t>基本情况一览表</w:t>
      </w:r>
    </w:p>
    <w:tbl>
      <w:tblPr>
        <w:tblStyle w:val="3"/>
        <w:tblW w:w="89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427"/>
        <w:gridCol w:w="1493"/>
        <w:gridCol w:w="667"/>
        <w:gridCol w:w="1439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食品生产加工作坊基本情况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5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营业执照编号或名称预核准证明编号</w:t>
            </w:r>
          </w:p>
        </w:tc>
        <w:tc>
          <w:tcPr>
            <w:tcW w:w="5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从业人数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ind w:firstLine="360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负责人身份证号码</w:t>
            </w:r>
          </w:p>
        </w:tc>
        <w:tc>
          <w:tcPr>
            <w:tcW w:w="5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固定资产（现值）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建筑面积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日产量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公斤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日销售额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产品名称</w:t>
            </w:r>
          </w:p>
        </w:tc>
        <w:tc>
          <w:tcPr>
            <w:tcW w:w="5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产品执行标准</w:t>
            </w:r>
          </w:p>
        </w:tc>
        <w:tc>
          <w:tcPr>
            <w:tcW w:w="5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4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区县质量技术监督部门受理申请意见</w:t>
            </w: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ind w:firstLine="720" w:firstLineChars="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批准人：</w:t>
            </w:r>
          </w:p>
          <w:p>
            <w:pPr>
              <w:snapToGrid w:val="0"/>
              <w:spacing w:line="520" w:lineRule="exact"/>
              <w:ind w:left="3100" w:leftChars="162" w:hanging="2760" w:hangingChars="1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月   日（行政许可专用章）</w:t>
            </w:r>
          </w:p>
        </w:tc>
        <w:tc>
          <w:tcPr>
            <w:tcW w:w="4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核查组核查结论</w:t>
            </w: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核查人员签名：</w:t>
            </w:r>
          </w:p>
          <w:p>
            <w:pPr>
              <w:snapToGrid w:val="0"/>
              <w:spacing w:line="520" w:lineRule="exact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区县质量技术监督部门审批意见：</w:t>
            </w: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5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负责人签字：                                      年   月   日（印章）</w:t>
            </w:r>
          </w:p>
        </w:tc>
      </w:tr>
    </w:tbl>
    <w:p>
      <w:pPr>
        <w:spacing w:line="5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eastAsia="黑体"/>
          <w:sz w:val="36"/>
          <w:szCs w:val="36"/>
        </w:rPr>
        <w:t xml:space="preserve">生产设备、设施一览表 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349"/>
        <w:gridCol w:w="1695"/>
        <w:gridCol w:w="659"/>
        <w:gridCol w:w="1002"/>
        <w:gridCol w:w="1348"/>
        <w:gridCol w:w="1002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规格型号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完好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状态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生产厂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及国别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生产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购置</w:t>
            </w:r>
          </w:p>
          <w:p>
            <w:pPr>
              <w:snapToGrid w:val="0"/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4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6"/>
          <w:szCs w:val="36"/>
        </w:rPr>
        <w:t>原辅材料、食品添加剂、包装材料一览表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470"/>
        <w:gridCol w:w="1260"/>
        <w:gridCol w:w="1260"/>
        <w:gridCol w:w="126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规格型号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年需要量（单位）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执行标准</w:t>
            </w:r>
          </w:p>
          <w:p>
            <w:pPr>
              <w:snapToGrid w:val="0"/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生产厂及国别、</w:t>
            </w:r>
          </w:p>
          <w:p>
            <w:pPr>
              <w:snapToGrid w:val="0"/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生产许可证编号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640" w:firstLineChars="20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4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注：如原材料为纳入生产许可证管理的产品，应当使用获证企业的产品，并在表中填写原材料提供企业的生产许可证编号。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02C00"/>
    <w:multiLevelType w:val="multilevel"/>
    <w:tmpl w:val="6BF02C00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eastAsia="宋体"/>
        <w:b w:val="0"/>
        <w:i w:val="0"/>
        <w:sz w:val="24"/>
      </w:rPr>
    </w:lvl>
    <w:lvl w:ilvl="1" w:tentative="0">
      <w:start w:val="1"/>
      <w:numFmt w:val="decimal"/>
      <w:lvlText w:val="%2、"/>
      <w:lvlJc w:val="left"/>
      <w:pPr>
        <w:ind w:left="0" w:firstLine="640"/>
      </w:pPr>
      <w:rPr>
        <w:rFonts w:hint="eastAsia" w:eastAsia="仿宋_GB2312"/>
        <w:b w:val="0"/>
        <w:i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84757A"/>
    <w:multiLevelType w:val="multilevel"/>
    <w:tmpl w:val="7284757A"/>
    <w:lvl w:ilvl="0" w:tentative="0">
      <w:start w:val="1"/>
      <w:numFmt w:val="decimal"/>
      <w:lvlText w:val="（%1）"/>
      <w:lvlJc w:val="left"/>
      <w:pPr>
        <w:ind w:left="0" w:firstLine="510"/>
      </w:pPr>
      <w:rPr>
        <w:rFonts w:hint="eastAsia" w:eastAsia="仿宋_GB2312"/>
        <w:b w:val="0"/>
        <w:i w:val="0"/>
        <w:sz w:val="28"/>
        <w:szCs w:val="24"/>
      </w:rPr>
    </w:lvl>
    <w:lvl w:ilvl="1" w:tentative="0">
      <w:start w:val="11"/>
      <w:numFmt w:val="bullet"/>
      <w:lvlText w:val="□"/>
      <w:lvlJc w:val="left"/>
      <w:pPr>
        <w:tabs>
          <w:tab w:val="left" w:pos="840"/>
        </w:tabs>
        <w:ind w:left="840" w:hanging="420"/>
      </w:pPr>
      <w:rPr>
        <w:rFonts w:hint="eastAsia" w:ascii="仿宋_GB2312" w:hAnsi="Times New Roman" w:eastAsia="仿宋_GB2312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704EB"/>
    <w:rsid w:val="7A9704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2017-01-19T07:17:00Z</dcterms:created>
  <dc:creator>banruo</dc:creator>
  <cp:lastModifiedBy>banruo</cp:lastModifiedBy>
  <dcterms:modified xsi:type="dcterms:W3CDTF">2017-01-19T07:17:18Z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