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hAnsi="华文中宋"/>
        </w:rPr>
      </w:pPr>
      <w:r>
        <w:rPr>
          <w:rFonts w:hint="eastAsia" w:hAnsi="华文中宋"/>
        </w:rPr>
        <w:t>密云县电子监察系统建设领导小组成员名单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长：王稳东  县委常委、常务副县长      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副组长：姜  博  县经济信息化委主任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席成坡  县监察局局长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员：郑晓君　县政府办主任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张亚东　县财政局局长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王建民　县发展改革委主任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李东方　县行政服务中心主任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贾志友  县编办主任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张连福　县法制办主任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  袖  县保密局局长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祁树国  县信息中心主任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王如新　县水务局局长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王德云  县农委主任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李元生  县经管站站长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杨华利  县教委主任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王建中　县住房城乡建设委主任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雷亚军　县市政市容委主任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彭兴宝　县商务委主任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　宏　县科委主任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李洪仕　县文化委主任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张艳生　县人口计生委主任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崔春花　县旅游委主任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　宇　县人力社保局局长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孙全春　县国土分局局长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郭文军　县规划分局局长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魏宝祥　县公路分局局长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曹玉冰　县工商分局局长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齐立库　县国税局局长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赵增科　县地税局局长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赵志强　县质监局局长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王振国　县交通局局长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许宝生　县民政局局长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任向宏　县卫生局局长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段起良　县环保局局长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李长春　县园林绿化局局长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刘海洋　县民防局局长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于庭满　县安监局局长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王建国  县统计局局长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阮营诗　县投资促进局局长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各镇镇长、街道（地区）办事处主任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领导小组下设办公室，办公室设在县监察局，办公室主任由席成坡同志兼任。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732A"/>
    <w:rsid w:val="432573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宋体" w:eastAsia="方正小标宋_GBK"/>
      <w:color w:val="000000"/>
      <w:sz w:val="44"/>
      <w:szCs w:val="4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2016-12-22T13:28:00Z</dcterms:created>
  <dc:creator>Mmf99</dc:creator>
  <cp:lastModifiedBy>Mmf99</cp:lastModifiedBy>
  <dcterms:modified xsi:type="dcterms:W3CDTF">2016-12-22T13:28:31Z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