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附件7</w:t>
      </w:r>
    </w:p>
    <w:p>
      <w:pPr>
        <w:autoSpaceDE w:val="0"/>
        <w:autoSpaceDN w:val="0"/>
        <w:rPr>
          <w:rFonts w:hint="eastAsia" w:ascii="仿宋" w:hAnsi="仿宋" w:eastAsia="仿宋"/>
          <w:b/>
        </w:rPr>
      </w:pPr>
    </w:p>
    <w:p>
      <w:pPr>
        <w:autoSpaceDE w:val="0"/>
        <w:autoSpaceDN w:val="0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低收入村申请书</w:t>
      </w:r>
    </w:p>
    <w:p>
      <w:pPr>
        <w:autoSpaceDE w:val="0"/>
        <w:autoSpaceDN w:val="0"/>
        <w:jc w:val="center"/>
        <w:rPr>
          <w:rFonts w:hint="eastAsia" w:ascii="仿宋" w:hAnsi="仿宋" w:eastAsia="仿宋"/>
        </w:rPr>
      </w:pPr>
      <w:r>
        <w:rPr>
          <w:rFonts w:hint="eastAsia" w:hAnsi="宋体" w:cs="仿宋_GB2312"/>
        </w:rPr>
        <w:t>（参考文本）</w:t>
      </w:r>
    </w:p>
    <w:p>
      <w:pPr>
        <w:autoSpaceDE w:val="0"/>
        <w:autoSpaceDN w:val="0"/>
        <w:jc w:val="left"/>
        <w:rPr>
          <w:rFonts w:hint="eastAsia" w:ascii="仿宋" w:hAnsi="仿宋" w:eastAsia="仿宋"/>
        </w:rPr>
      </w:pPr>
    </w:p>
    <w:p>
      <w:pPr>
        <w:autoSpaceDE w:val="0"/>
        <w:autoSpaceDN w:val="0"/>
        <w:jc w:val="left"/>
        <w:rPr>
          <w:rFonts w:hint="eastAsia"/>
        </w:rPr>
      </w:pP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镇人民政府：</w:t>
      </w:r>
    </w:p>
    <w:p>
      <w:pPr>
        <w:autoSpaceDE w:val="0"/>
        <w:autoSpaceDN w:val="0"/>
        <w:ind w:firstLine="640" w:firstLineChars="200"/>
        <w:rPr>
          <w:rFonts w:hint="eastAsia"/>
        </w:rPr>
      </w:pPr>
      <w:r>
        <w:rPr>
          <w:rFonts w:hint="eastAsia"/>
        </w:rPr>
        <w:t>本村辖自然村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个，共有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户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人，农户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户    人，其中低收入农户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户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人，低收入农户占全村农户总数的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 xml:space="preserve"> % ，2015年村民人均可支配收入      元，村集体经济收入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万元。（各村可根据本村自然条件、经济发展、基础设施、公共服务等情况进行简要说明。）</w:t>
      </w:r>
    </w:p>
    <w:p>
      <w:pPr>
        <w:autoSpaceDE w:val="0"/>
        <w:autoSpaceDN w:val="0"/>
        <w:ind w:firstLine="640" w:firstLineChars="200"/>
        <w:jc w:val="left"/>
        <w:rPr>
          <w:rFonts w:hint="eastAsia"/>
        </w:rPr>
      </w:pPr>
      <w:r>
        <w:rPr>
          <w:rFonts w:hint="eastAsia"/>
        </w:rPr>
        <w:t>特申请为低收入村。</w:t>
      </w:r>
    </w:p>
    <w:p>
      <w:pPr>
        <w:autoSpaceDE w:val="0"/>
        <w:autoSpaceDN w:val="0"/>
        <w:jc w:val="left"/>
        <w:rPr>
          <w:rFonts w:hint="eastAsia" w:ascii="仿宋" w:hAnsi="仿宋" w:eastAsia="仿宋"/>
        </w:rPr>
      </w:pPr>
    </w:p>
    <w:p>
      <w:pPr>
        <w:autoSpaceDE w:val="0"/>
        <w:autoSpaceDN w:val="0"/>
        <w:ind w:right="160" w:firstLine="1600" w:firstLineChars="500"/>
        <w:jc w:val="right"/>
        <w:rPr>
          <w:rFonts w:hint="eastAsia"/>
        </w:rPr>
      </w:pP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/>
        </w:rPr>
        <w:t>村（盖章）</w:t>
      </w:r>
    </w:p>
    <w:p>
      <w:pPr>
        <w:wordWrap w:val="0"/>
        <w:autoSpaceDE w:val="0"/>
        <w:autoSpaceDN w:val="0"/>
        <w:ind w:right="160"/>
        <w:jc w:val="right"/>
        <w:rPr>
          <w:rFonts w:hint="eastAsia"/>
        </w:rPr>
      </w:pPr>
      <w:r>
        <w:rPr>
          <w:rFonts w:hint="eastAsia"/>
        </w:rPr>
        <w:t xml:space="preserve">     年     月      日</w:t>
      </w:r>
    </w:p>
    <w:p>
      <w:pPr>
        <w:autoSpaceDE w:val="0"/>
        <w:autoSpaceDN w:val="0"/>
        <w:jc w:val="right"/>
        <w:rPr>
          <w:rFonts w:hint="eastAsia" w:ascii="仿宋" w:hAnsi="仿宋" w:eastAsia="仿宋"/>
        </w:rPr>
      </w:pPr>
    </w:p>
    <w:p>
      <w:pPr>
        <w:autoSpaceDE w:val="0"/>
        <w:autoSpaceDN w:val="0"/>
        <w:jc w:val="right"/>
        <w:rPr>
          <w:rFonts w:hint="eastAsia" w:ascii="仿宋" w:hAnsi="仿宋" w:eastAsia="仿宋"/>
        </w:rPr>
      </w:pPr>
    </w:p>
    <w:p>
      <w:pPr>
        <w:autoSpaceDE w:val="0"/>
        <w:autoSpaceDN w:val="0"/>
        <w:jc w:val="right"/>
        <w:rPr>
          <w:rFonts w:hint="eastAsia" w:ascii="仿宋" w:hAnsi="仿宋" w:eastAsia="仿宋"/>
        </w:rPr>
      </w:pPr>
    </w:p>
    <w:p>
      <w:pPr>
        <w:autoSpaceDE w:val="0"/>
        <w:autoSpaceDN w:val="0"/>
        <w:jc w:val="right"/>
        <w:rPr>
          <w:rFonts w:hint="eastAsia" w:ascii="仿宋" w:hAnsi="仿宋" w:eastAsia="仿宋"/>
        </w:rPr>
      </w:pPr>
    </w:p>
    <w:p>
      <w:pPr>
        <w:autoSpaceDE w:val="0"/>
        <w:autoSpaceDN w:val="0"/>
        <w:jc w:val="right"/>
        <w:rPr>
          <w:rFonts w:hint="eastAsia" w:ascii="仿宋" w:hAnsi="仿宋" w:eastAsia="仿宋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53A64"/>
    <w:rsid w:val="5C053A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2017-01-13T11:18:00Z</dcterms:created>
  <dc:creator>Mmf99</dc:creator>
  <cp:lastModifiedBy>Mmf99</cp:lastModifiedBy>
  <dcterms:modified xsi:type="dcterms:W3CDTF">2017-01-13T11:18:26Z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