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附件4</w:t>
      </w:r>
      <w:r>
        <w:rPr>
          <w:rFonts w:ascii="宋体" w:hAnsi="宋体" w:hint="eastAsia"/>
          <w:color w:val="000000"/>
          <w:sz w:val="24"/>
          <w:szCs w:val="24"/>
        </w:rPr>
        <w:t>:</w:t>
      </w:r>
    </w:p>
    <w:p w:rsidR="00CF20DD" w:rsidRDefault="00CF20DD" w:rsidP="00CF20DD">
      <w:pPr>
        <w:spacing w:line="360" w:lineRule="auto"/>
        <w:ind w:right="276"/>
        <w:jc w:val="center"/>
        <w:rPr>
          <w:rFonts w:ascii="宋体" w:hAnsi="宋体" w:hint="eastAsia"/>
          <w:color w:val="000000"/>
          <w:sz w:val="24"/>
          <w:szCs w:val="24"/>
        </w:rPr>
      </w:pPr>
      <w:r w:rsidRPr="00CF20DD">
        <w:rPr>
          <w:rFonts w:ascii="宋体" w:hAnsi="宋体" w:hint="eastAsia"/>
          <w:color w:val="000000"/>
          <w:sz w:val="24"/>
          <w:szCs w:val="24"/>
        </w:rPr>
        <w:t>关于送达的相关规定</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中华人民共和国民事诉讼法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第八十四条  送达诉讼文书必须有送达回证，由受送达人在送达回证上记明收到日期，签名或者盖章。</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受送达人在送达回证上的签收日期为送达日期。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第八十五条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受送达人的同住成年家属，法人或者其他组织的负责收件的人，诉</w:t>
      </w:r>
      <w:r w:rsidRPr="00CF20DD">
        <w:rPr>
          <w:rFonts w:ascii="宋体" w:hAnsi="宋体" w:hint="eastAsia"/>
          <w:color w:val="000000"/>
          <w:sz w:val="24"/>
          <w:szCs w:val="24"/>
        </w:rPr>
        <w:lastRenderedPageBreak/>
        <w:t>讼代理人或者代收人在送达回证上签收的日期为送达日期。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第八十六条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第八十七条  经受送达人同意，人民法院可以采用传真、电子邮件等能够确认其收悉的方式送达诉讼文书，但判决书、裁定书、调解书除外。</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采用前款方式送达的，以传真、电子邮件等到达受送达人特定系统的日期为送达日期。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第八十八条  直接送达诉讼文书有困难的，可以委托其他人民法院代为送达，或者邮寄送达。邮寄送达的，以回执上注明的收件日期为送达日期。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第八十九条  受送达人是军人的，通过其所在部队团以上单位的政治机关转交。</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第九十条  受送达人被监禁的，通过其所在监所转交。</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受送达人被采取强制性教育措施的，通过其所在强制性教育机构转交。</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第九十一条  代为转交的机关、单位收到诉讼文书后，必须立即交受送达人签收，以在送达回证上的签收日期，为送达日期。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第九十二条  受送达人下落不明，或者用本节规定的其他方式无法送达的，公告送达。自发出公告之日起，经过六十日，即视为送达。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公告送达，应当在案卷中记明原因和经过。</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第二百六十七条  人民法院对在中华人民共和国领域内没有住所的当事人送达诉讼文书，可以采用下列方式：</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(一)依照受送达人所在国与中华人民共和国缔结或者共同参加的国际条约中规定的方式送达；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(二)通过外交途径送达；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(三)对具有中华人民共和国国籍的受送达人，可以委托中华人民共和国驻受送达人所在国的使领馆代为送达；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(四)向受送达人委托的有权代其接受送达的诉讼代理人送达；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(五)向受送达人在中华人民共和国领域内设立的代表机构或者有权接受送达的分支机构、业务代办人送达；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(六)受送达人所在国的法律允许邮寄送达的，可以邮寄送达，自邮寄之日起满三个月，送达回证没有退回，但根据各种情况足以认定已经送达的，期间届满之日视为送达；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(七)采用传真、电子邮件等能够确认受送达人收悉的方式送达；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(八)不能用上述方式送达的，公告送达，自公告之日起满三个月，即视为送达。</w:t>
      </w:r>
    </w:p>
    <w:p w:rsidR="00CF20DD" w:rsidRDefault="00CF20DD" w:rsidP="00CF20DD">
      <w:pPr>
        <w:spacing w:line="360" w:lineRule="auto"/>
        <w:ind w:right="276" w:firstLine="540"/>
        <w:jc w:val="left"/>
        <w:rPr>
          <w:rFonts w:ascii="宋体" w:hAnsi="宋体" w:hint="eastAsia"/>
          <w:color w:val="000000"/>
          <w:sz w:val="24"/>
          <w:szCs w:val="24"/>
        </w:rPr>
      </w:pPr>
      <w:r w:rsidRPr="00CF20DD">
        <w:rPr>
          <w:rFonts w:ascii="宋体" w:hAnsi="宋体" w:hint="eastAsia"/>
          <w:color w:val="000000"/>
          <w:sz w:val="24"/>
          <w:szCs w:val="24"/>
        </w:rPr>
        <w:t>第二百六十八条  被告在中华人民共和国领域内没有住所的，人民法院应当将起诉状副本送达被告，并通知被告在收到起诉状副本后三十日内提出答辩状。被告申请延期的，是否准许，由人民法院决定。</w:t>
      </w:r>
    </w:p>
    <w:p w:rsidR="00CF20DD" w:rsidRPr="00CF20DD" w:rsidRDefault="00CF20DD" w:rsidP="00CF20DD">
      <w:pPr>
        <w:spacing w:line="360" w:lineRule="auto"/>
        <w:ind w:right="276" w:firstLine="540"/>
        <w:jc w:val="left"/>
        <w:rPr>
          <w:rFonts w:ascii="宋体" w:hAnsi="宋体" w:hint="eastAsia"/>
          <w:color w:val="000000"/>
          <w:sz w:val="24"/>
          <w:szCs w:val="24"/>
        </w:rPr>
      </w:pPr>
    </w:p>
    <w:p w:rsidR="00CF20DD" w:rsidRPr="00CF20DD" w:rsidRDefault="00CF20DD" w:rsidP="00CF20DD">
      <w:pPr>
        <w:spacing w:line="360" w:lineRule="auto"/>
        <w:ind w:right="276"/>
        <w:rPr>
          <w:rFonts w:ascii="宋体" w:hAnsi="宋体" w:hint="eastAsia"/>
          <w:color w:val="000000"/>
          <w:sz w:val="24"/>
          <w:szCs w:val="24"/>
        </w:rPr>
      </w:pPr>
      <w:r w:rsidRPr="00CF20DD">
        <w:rPr>
          <w:rFonts w:ascii="宋体" w:hAnsi="宋体" w:hint="eastAsia"/>
          <w:color w:val="000000"/>
          <w:sz w:val="24"/>
          <w:szCs w:val="24"/>
        </w:rPr>
        <w:t>最高人民法院关于适用《中华人民共和国民事诉讼法》的解释</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(2014年12月18日最高人民法院审判委员会第1636次会议通过  法释〔2015〕5号)</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第一百三十条  向法人或者其他组织送达诉讼文书，应当由法人的法定代表人、该组织的主要负责人或者办公室、收发室、值班室等负责收件的人签收或者盖章，拒绝签收或者盖章的，适用留置送达。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民事诉讼法第八十六条规定的有关基层组织和所在单位的代表，可以是受送达人住所地的居民委员会、村民委员会的工作人员以及受送达人所在单位的工作人员。</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第一百三十一条  人民法院直接送达诉讼文书的，可以通知当事人到人民法院领取。当事人到达人民法院，拒绝签署送达回证的，视为送达。审判人员、书记员应当在送达回证上注明送达情况并签名。</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第一百三十二条  受送达人有诉讼代理人的，人民法院既可以向受送达人送达，也可以向其诉讼代理人送达。受送达人指定诉讼代理人为代收人的，向诉讼代理人送达时，适用留置送达。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第一百三十三条  调解书应当直接送达当事人本人，不适用留置送达。当事人本人因故不能签收的，可由其指定的代收人签收。</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第一百三十四条  依照民事诉讼法第八十八条规定，委托其他人民法院代为送达的，委托法院应当出具委托函，并附需要送达的诉讼文书和送达回证，以受送达人在送达回证上签收的日期为送达日期。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委托送达的，受委托人民法院应当自收到委托函及相关诉讼文书之日起十日内代为送达。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第一百三十五条  电子送达可以采用传真、电子邮件、移动通信等即时收悉的特定系统作为送达媒介。</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民事诉讼法第八十七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第一百三十六条  受送达人同意采用电子方式送达的，应当在送达地址确认书中予以确认。</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第一百三十七条  当事人在提起上诉、申请再审、申请执行时未书面变更送达地址的，其在第一审程序中确认的送达地址可以作为第二审程序、审判监督程序、执行程序的送达地址。</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第一百三十八条  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人民法院在受送达人住所地张贴公告的，应当采取拍照、录像等方式记录张贴过程。</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第一百三十九条  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中华人民共和国行政许可法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(2003年8月27日第十届全国人民代表大会常务委员会第四次会议通过)</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第二十六条  行政许可需要行政机关内设的多个机构办理的，该行政机关应当确定一个机构统一受理行政许可申请，统一送达行政许可决定。</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行政许可依法由地方人民政府两个以上部门分别实施的，本级人民政府可以确定一个部门受理行政许可申请并转告有关部门分别提出意见后统一办理，或者组织有关部门联合办理、集中办理。</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第四十四条  行政机关作出准予行政许可的决定，应当自作出决定之日起十日内向申请人颁发、送达行政许可证件，或者加贴标签、加盖检验、检测、检疫印章。</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中华人民共和国行政处罚法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(1996年3月17日第八届全国人民代表大会第四次会议通过)</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第四十条  行政处罚决定书应当在宣告后当场交付当事人；当事人不在场的，行政机关应当在七日内依照民事诉讼法的有关规定，将行政处罚决定书送达当事人。</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中华人民共和国行政强制法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(2011年6月30日第十一届全国人民代表大会常务委员会第二十一次会议通过)</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第三十八条  催告书、行政强制执行决定书应当直接送达当事人。当事人拒绝接收或者无法直接送达当事人的，应当依照《中华人民共和国民事诉讼法》的有关规定送达。</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中华人民共和国国家赔偿法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(1994年5月12日第八届全国人民代表大会常务委员会第七次会议通过  根据2010年4月29日第十一届全国人民代表大会常务委员会第十四次会议《关于修改〈中华人民共和国国家赔偿法〉的决定》修正  根据2012年10月26日第十一届全国人民代表大会常务委员会第二十九次会议《关于修改〈中华人民共和国国家赔偿法〉的决定》第二次修正)</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第十三条  赔偿义务机关应当自收到申请之日起两个月内，作出是否赔偿的决定。赔偿义务机关作出赔偿决定，应当充分听取赔偿请求人的意见，并可以与赔偿请求人就赔偿方式、赔偿项目和赔偿数额依照本法第四章的规定进行协商。 </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赔偿义务机关决定赔偿的，应当制作赔偿决定书，并自作出决定之日起十日内送达赔偿请求人。 </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赔偿义务机关决定不予赔偿的，应当自作出决定之日起十日内书面通知赔偿请求人，并说明不予赔偿的理由。</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中华人民共和国行政复议法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(1999年4月29日第九届全国人民代表大会常务委员会第九次会议通过)</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第四十条  行政复议期间的计算和行政复议文书的送达，依照民事诉讼法关于期间、送达的规定执行。</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本法关于行政复议期间有关“五日”、“七日”的规定是指工作日，不含节假日。</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民政部门实施行政许可办法</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(2004年6月8日民政部令第25号发布)</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第三十七条  民政部门作出准予行政许可的决定，应当自作出决定之日起十日内向申请人颁发、送达行政许可证件，或者加贴标签。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第三十八条  民政部门送达行政许可决定以及其他行政许可文书，一般应当由受送达人到民政部门办公场所直接领取。</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受送达人直接领取行政许可决定以及其他行政许可文书时，一般应当在送达回证上注明收到日期，并签名或者盖章。</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第三十九条  受送达人不直接领取行政许可决定以及其他行政许可文书时，民政部门可以采取以下方式送达：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(一)受送达人是法人或者其他组织的，应当由法人的法定代表人、该组织的主要负责人或者办公室、收发室、值班室等负责收件人在送达回证上签收或者盖章。</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二)受送达人拒绝接收行政许可文书的，送达人应当在送达回证上记明拒收的事由和日期，由送达人、有关基层组织或者所在单位的代表及其他见证人签名或者盖章，把行政许可文书留在受送达人的收发部门或者住所，视为送达；见证人不愿在送达回证上签字或者盖章的，送达人在送达回证上记明情况，把送达文书留在受送达人住所，视为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(三)直接送达有困难的，可以委托当地民政部门送达，也可以邮寄送达。</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邮寄送达的，以邮局回执上注明的收件日期为送达日期。</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(四)无法采取上述方式送达，或者同一送达事项的受送达人众多的，可以在公告栏、受送达人住所地张贴公告，也可以在报刊上刊登公告。自公告发布之日起经过60日，即视为送达。</w:t>
      </w:r>
    </w:p>
    <w:p w:rsidR="00CF20DD" w:rsidRDefault="00CF20DD" w:rsidP="00CF20DD">
      <w:pPr>
        <w:spacing w:line="360" w:lineRule="auto"/>
        <w:ind w:right="276"/>
        <w:jc w:val="left"/>
        <w:rPr>
          <w:rFonts w:ascii="宋体" w:hAnsi="宋体" w:hint="eastAsia"/>
          <w:color w:val="000000"/>
          <w:sz w:val="24"/>
          <w:szCs w:val="24"/>
        </w:rPr>
      </w:pP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北京市实施行政处罚程序若干规定</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(1996年9月23日北京市人民政府令第15号发布)</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第十九条  行政处罚决定书应当向当事人宣告，并当场交付当事人；当事人不在场的，应当在7日内按照民事诉讼法的规定送达当事人或者当事人指定的代收人。送达处罚决定书，必须由受送达人或者代收人在送达回证上记明收到日期，并签名或者盖章。 </w:t>
      </w:r>
    </w:p>
    <w:p w:rsidR="00CF20DD" w:rsidRPr="00CF20DD" w:rsidRDefault="00CF20DD" w:rsidP="00CF20DD">
      <w:pPr>
        <w:spacing w:line="360" w:lineRule="auto"/>
        <w:ind w:right="276"/>
        <w:jc w:val="left"/>
        <w:rPr>
          <w:rFonts w:ascii="宋体" w:hAnsi="宋体" w:hint="eastAsia"/>
          <w:color w:val="000000"/>
          <w:sz w:val="24"/>
          <w:szCs w:val="24"/>
        </w:rPr>
      </w:pPr>
      <w:r w:rsidRPr="00CF20DD">
        <w:rPr>
          <w:rFonts w:ascii="宋体" w:hAnsi="宋体" w:hint="eastAsia"/>
          <w:color w:val="000000"/>
          <w:sz w:val="24"/>
          <w:szCs w:val="24"/>
        </w:rPr>
        <w:t xml:space="preserve">　　受送达人拒收处罚决定书的，送达人应当记明拒收的事由和日期，将处罚决定书留置受送达人住所或者收发部门，即视为送达。</w:t>
      </w:r>
    </w:p>
    <w:p w:rsidR="005838CF" w:rsidRPr="003703C4" w:rsidRDefault="00CF20DD" w:rsidP="00CF20DD">
      <w:pPr>
        <w:spacing w:line="360" w:lineRule="auto"/>
        <w:ind w:right="276"/>
        <w:jc w:val="left"/>
        <w:rPr>
          <w:rFonts w:ascii="宋体" w:hAnsi="宋体"/>
          <w:color w:val="000000"/>
          <w:sz w:val="24"/>
          <w:szCs w:val="24"/>
        </w:rPr>
      </w:pPr>
      <w:r w:rsidRPr="00CF20DD">
        <w:rPr>
          <w:rFonts w:ascii="宋体" w:hAnsi="宋体" w:hint="eastAsia"/>
          <w:color w:val="000000"/>
          <w:sz w:val="24"/>
          <w:szCs w:val="24"/>
        </w:rPr>
        <w:t xml:space="preserve">　　委托送达的，应当委托行政机关送达。邮寄送达的，必须有邮寄凭证。</w:t>
      </w:r>
    </w:p>
    <w:sectPr w:rsidR="005838CF" w:rsidRPr="003703C4" w:rsidSect="005F0242">
      <w:footerReference w:type="even" r:id="rId8"/>
      <w:footerReference w:type="default" r:id="rId9"/>
      <w:pgSz w:w="11907" w:h="16840" w:code="9"/>
      <w:pgMar w:top="1871" w:right="1474" w:bottom="1565" w:left="1588" w:header="680" w:footer="680" w:gutter="0"/>
      <w:cols w:space="425"/>
      <w:docGrid w:type="linesAndChars" w:linePitch="515" w:charSpace="73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3EF" w:rsidRDefault="001513EF">
      <w:r>
        <w:separator/>
      </w:r>
    </w:p>
  </w:endnote>
  <w:endnote w:type="continuationSeparator" w:id="1">
    <w:p w:rsidR="001513EF" w:rsidRDefault="00151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3" w:rsidRDefault="001B111C">
    <w:pPr>
      <w:pStyle w:val="a8"/>
      <w:framePr w:wrap="around" w:vAnchor="text" w:hAnchor="margin" w:xAlign="center" w:y="1"/>
      <w:rPr>
        <w:rStyle w:val="a9"/>
      </w:rPr>
    </w:pPr>
    <w:r>
      <w:rPr>
        <w:rStyle w:val="a9"/>
      </w:rPr>
      <w:fldChar w:fldCharType="begin"/>
    </w:r>
    <w:r w:rsidR="003E2053">
      <w:rPr>
        <w:rStyle w:val="a9"/>
      </w:rPr>
      <w:instrText xml:space="preserve">PAGE  </w:instrText>
    </w:r>
    <w:r>
      <w:rPr>
        <w:rStyle w:val="a9"/>
      </w:rPr>
      <w:fldChar w:fldCharType="end"/>
    </w:r>
  </w:p>
  <w:p w:rsidR="003E2053" w:rsidRDefault="003E20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3" w:rsidRDefault="001B111C">
    <w:pPr>
      <w:pStyle w:val="a8"/>
      <w:framePr w:wrap="around" w:vAnchor="text" w:hAnchor="margin" w:xAlign="center" w:y="1"/>
      <w:rPr>
        <w:rStyle w:val="a9"/>
      </w:rPr>
    </w:pPr>
    <w:r>
      <w:rPr>
        <w:rStyle w:val="a9"/>
      </w:rPr>
      <w:fldChar w:fldCharType="begin"/>
    </w:r>
    <w:r w:rsidR="003E2053">
      <w:rPr>
        <w:rStyle w:val="a9"/>
      </w:rPr>
      <w:instrText xml:space="preserve">PAGE  </w:instrText>
    </w:r>
    <w:r>
      <w:rPr>
        <w:rStyle w:val="a9"/>
      </w:rPr>
      <w:fldChar w:fldCharType="separate"/>
    </w:r>
    <w:r w:rsidR="001513EF">
      <w:rPr>
        <w:rStyle w:val="a9"/>
        <w:noProof/>
      </w:rPr>
      <w:t>1</w:t>
    </w:r>
    <w:r>
      <w:rPr>
        <w:rStyle w:val="a9"/>
      </w:rPr>
      <w:fldChar w:fldCharType="end"/>
    </w:r>
  </w:p>
  <w:p w:rsidR="003E2053" w:rsidRDefault="003E2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3EF" w:rsidRDefault="001513EF">
      <w:r>
        <w:separator/>
      </w:r>
    </w:p>
  </w:footnote>
  <w:footnote w:type="continuationSeparator" w:id="1">
    <w:p w:rsidR="001513EF" w:rsidRDefault="00151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DE"/>
    <w:multiLevelType w:val="hybridMultilevel"/>
    <w:tmpl w:val="632AB83A"/>
    <w:lvl w:ilvl="0" w:tplc="EFD2089A">
      <w:start w:val="1"/>
      <w:numFmt w:val="japaneseCounting"/>
      <w:lvlText w:val="%1、"/>
      <w:lvlJc w:val="left"/>
      <w:pPr>
        <w:tabs>
          <w:tab w:val="num" w:pos="1258"/>
        </w:tabs>
        <w:ind w:left="1258" w:hanging="720"/>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
    <w:nsid w:val="1C0C3D57"/>
    <w:multiLevelType w:val="hybridMultilevel"/>
    <w:tmpl w:val="977626EE"/>
    <w:lvl w:ilvl="0" w:tplc="6BD8AA8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0A50958"/>
    <w:multiLevelType w:val="hybridMultilevel"/>
    <w:tmpl w:val="D838950E"/>
    <w:lvl w:ilvl="0" w:tplc="97344582">
      <w:start w:val="3"/>
      <w:numFmt w:val="japaneseCounting"/>
      <w:lvlText w:val="%1、"/>
      <w:lvlJc w:val="left"/>
      <w:pPr>
        <w:tabs>
          <w:tab w:val="num" w:pos="1347"/>
        </w:tabs>
        <w:ind w:left="1347" w:hanging="72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3">
    <w:nsid w:val="224D2EB2"/>
    <w:multiLevelType w:val="hybridMultilevel"/>
    <w:tmpl w:val="C8B44C44"/>
    <w:lvl w:ilvl="0" w:tplc="86CE2E48">
      <w:start w:val="1"/>
      <w:numFmt w:val="decimalFullWidth"/>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27175B8A"/>
    <w:multiLevelType w:val="hybridMultilevel"/>
    <w:tmpl w:val="F86E4036"/>
    <w:lvl w:ilvl="0" w:tplc="FB06AE5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92706E7"/>
    <w:multiLevelType w:val="hybridMultilevel"/>
    <w:tmpl w:val="79948950"/>
    <w:lvl w:ilvl="0" w:tplc="35881BCC">
      <w:start w:val="1"/>
      <w:numFmt w:val="decimal"/>
      <w:lvlText w:val="%1."/>
      <w:lvlJc w:val="left"/>
      <w:pPr>
        <w:tabs>
          <w:tab w:val="num" w:pos="825"/>
        </w:tabs>
        <w:ind w:left="825" w:hanging="285"/>
      </w:pPr>
      <w:rPr>
        <w:rFonts w:hint="default"/>
      </w:rPr>
    </w:lvl>
    <w:lvl w:ilvl="1" w:tplc="28FA777E">
      <w:start w:val="2"/>
      <w:numFmt w:val="japaneseCounting"/>
      <w:lvlText w:val="%2、"/>
      <w:lvlJc w:val="left"/>
      <w:pPr>
        <w:tabs>
          <w:tab w:val="num" w:pos="1680"/>
        </w:tabs>
        <w:ind w:left="1680" w:hanging="72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92B137F"/>
    <w:multiLevelType w:val="hybridMultilevel"/>
    <w:tmpl w:val="53AAFD0A"/>
    <w:lvl w:ilvl="0" w:tplc="B1D6F8D2">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2A3C040A"/>
    <w:multiLevelType w:val="hybridMultilevel"/>
    <w:tmpl w:val="4DD8EEB2"/>
    <w:lvl w:ilvl="0" w:tplc="3C560CD2">
      <w:start w:val="1"/>
      <w:numFmt w:val="decimal"/>
      <w:lvlText w:val="%1."/>
      <w:lvlJc w:val="left"/>
      <w:pPr>
        <w:tabs>
          <w:tab w:val="num" w:pos="975"/>
        </w:tabs>
        <w:ind w:left="975" w:hanging="360"/>
      </w:pPr>
      <w:rPr>
        <w:rFonts w:hint="eastAsia"/>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8">
    <w:nsid w:val="36116089"/>
    <w:multiLevelType w:val="singleLevel"/>
    <w:tmpl w:val="43A8CFF4"/>
    <w:lvl w:ilvl="0">
      <w:start w:val="1"/>
      <w:numFmt w:val="japaneseCounting"/>
      <w:lvlText w:val="%1、"/>
      <w:lvlJc w:val="left"/>
      <w:pPr>
        <w:tabs>
          <w:tab w:val="num" w:pos="1395"/>
        </w:tabs>
        <w:ind w:left="1395" w:hanging="720"/>
      </w:pPr>
      <w:rPr>
        <w:rFonts w:hint="eastAsia"/>
      </w:rPr>
    </w:lvl>
  </w:abstractNum>
  <w:abstractNum w:abstractNumId="9">
    <w:nsid w:val="3F7227EF"/>
    <w:multiLevelType w:val="hybridMultilevel"/>
    <w:tmpl w:val="53A69F70"/>
    <w:lvl w:ilvl="0" w:tplc="970894AE">
      <w:start w:val="2"/>
      <w:numFmt w:val="decimal"/>
      <w:lvlText w:val="%1、"/>
      <w:lvlJc w:val="left"/>
      <w:pPr>
        <w:tabs>
          <w:tab w:val="num" w:pos="1680"/>
        </w:tabs>
        <w:ind w:left="1680" w:hanging="72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0">
    <w:nsid w:val="46D4783E"/>
    <w:multiLevelType w:val="singleLevel"/>
    <w:tmpl w:val="44CCA34E"/>
    <w:lvl w:ilvl="0">
      <w:start w:val="1"/>
      <w:numFmt w:val="japaneseCounting"/>
      <w:lvlText w:val="%1、"/>
      <w:lvlJc w:val="left"/>
      <w:pPr>
        <w:tabs>
          <w:tab w:val="num" w:pos="1350"/>
        </w:tabs>
        <w:ind w:left="1350" w:hanging="675"/>
      </w:pPr>
      <w:rPr>
        <w:rFonts w:hint="eastAsia"/>
      </w:rPr>
    </w:lvl>
  </w:abstractNum>
  <w:abstractNum w:abstractNumId="11">
    <w:nsid w:val="4DEC1DD0"/>
    <w:multiLevelType w:val="hybridMultilevel"/>
    <w:tmpl w:val="C06EB624"/>
    <w:lvl w:ilvl="0" w:tplc="582022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E7B7D83"/>
    <w:multiLevelType w:val="hybridMultilevel"/>
    <w:tmpl w:val="E210454C"/>
    <w:lvl w:ilvl="0" w:tplc="FC109934">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62C01E04"/>
    <w:multiLevelType w:val="hybridMultilevel"/>
    <w:tmpl w:val="19CE4158"/>
    <w:lvl w:ilvl="0" w:tplc="35403C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43D4339"/>
    <w:multiLevelType w:val="hybridMultilevel"/>
    <w:tmpl w:val="9B6044FE"/>
    <w:lvl w:ilvl="0" w:tplc="4EE622C0">
      <w:start w:val="1"/>
      <w:numFmt w:val="decimal"/>
      <w:lvlText w:val="%1."/>
      <w:lvlJc w:val="left"/>
      <w:pPr>
        <w:tabs>
          <w:tab w:val="num" w:pos="390"/>
        </w:tabs>
        <w:ind w:left="390" w:hanging="390"/>
      </w:pPr>
      <w:rPr>
        <w:rFonts w:eastAsia="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7C2299"/>
    <w:multiLevelType w:val="hybridMultilevel"/>
    <w:tmpl w:val="223A55C2"/>
    <w:lvl w:ilvl="0" w:tplc="D612101A">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6">
    <w:nsid w:val="66FB0283"/>
    <w:multiLevelType w:val="hybridMultilevel"/>
    <w:tmpl w:val="10308758"/>
    <w:lvl w:ilvl="0" w:tplc="FFFFFFFF">
      <w:start w:val="1"/>
      <w:numFmt w:val="japaneseCounting"/>
      <w:lvlText w:val="%1、"/>
      <w:lvlJc w:val="left"/>
      <w:pPr>
        <w:tabs>
          <w:tab w:val="num" w:pos="1360"/>
        </w:tabs>
        <w:ind w:left="1360" w:hanging="720"/>
      </w:pPr>
      <w:rPr>
        <w:rFonts w:hint="eastAsia"/>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17">
    <w:nsid w:val="6A7C6F09"/>
    <w:multiLevelType w:val="hybridMultilevel"/>
    <w:tmpl w:val="402A05FA"/>
    <w:lvl w:ilvl="0" w:tplc="44E09EB0">
      <w:start w:val="1"/>
      <w:numFmt w:val="decimal"/>
      <w:lvlText w:val="%1."/>
      <w:lvlJc w:val="left"/>
      <w:pPr>
        <w:tabs>
          <w:tab w:val="num" w:pos="1530"/>
        </w:tabs>
        <w:ind w:left="1530" w:hanging="88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6D38445C"/>
    <w:multiLevelType w:val="hybridMultilevel"/>
    <w:tmpl w:val="855C9694"/>
    <w:lvl w:ilvl="0" w:tplc="A98CD10E">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nsid w:val="76AA2160"/>
    <w:multiLevelType w:val="hybridMultilevel"/>
    <w:tmpl w:val="816A46DE"/>
    <w:lvl w:ilvl="0" w:tplc="32F06A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4"/>
  </w:num>
  <w:num w:numId="3">
    <w:abstractNumId w:val="10"/>
  </w:num>
  <w:num w:numId="4">
    <w:abstractNumId w:val="8"/>
  </w:num>
  <w:num w:numId="5">
    <w:abstractNumId w:val="19"/>
  </w:num>
  <w:num w:numId="6">
    <w:abstractNumId w:val="16"/>
  </w:num>
  <w:num w:numId="7">
    <w:abstractNumId w:val="4"/>
  </w:num>
  <w:num w:numId="8">
    <w:abstractNumId w:val="7"/>
  </w:num>
  <w:num w:numId="9">
    <w:abstractNumId w:val="12"/>
  </w:num>
  <w:num w:numId="10">
    <w:abstractNumId w:val="2"/>
  </w:num>
  <w:num w:numId="11">
    <w:abstractNumId w:val="17"/>
  </w:num>
  <w:num w:numId="12">
    <w:abstractNumId w:val="11"/>
  </w:num>
  <w:num w:numId="13">
    <w:abstractNumId w:val="9"/>
  </w:num>
  <w:num w:numId="14">
    <w:abstractNumId w:val="15"/>
  </w:num>
  <w:num w:numId="15">
    <w:abstractNumId w:val="6"/>
  </w:num>
  <w:num w:numId="16">
    <w:abstractNumId w:val="5"/>
  </w:num>
  <w:num w:numId="17">
    <w:abstractNumId w:val="1"/>
  </w:num>
  <w:num w:numId="18">
    <w:abstractNumId w:val="18"/>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58"/>
  <w:drawingGridVerticalSpacing w:val="515"/>
  <w:displayHorizont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D1E58"/>
    <w:rsid w:val="000006CA"/>
    <w:rsid w:val="00007E80"/>
    <w:rsid w:val="00017500"/>
    <w:rsid w:val="00022C54"/>
    <w:rsid w:val="00026CC3"/>
    <w:rsid w:val="0003584D"/>
    <w:rsid w:val="0004010E"/>
    <w:rsid w:val="000414B6"/>
    <w:rsid w:val="000561FC"/>
    <w:rsid w:val="0006058F"/>
    <w:rsid w:val="000625F3"/>
    <w:rsid w:val="00062FDE"/>
    <w:rsid w:val="00065B12"/>
    <w:rsid w:val="00071ABD"/>
    <w:rsid w:val="00073691"/>
    <w:rsid w:val="00083145"/>
    <w:rsid w:val="0008613F"/>
    <w:rsid w:val="00090880"/>
    <w:rsid w:val="00091617"/>
    <w:rsid w:val="0009301D"/>
    <w:rsid w:val="00097F28"/>
    <w:rsid w:val="00097F46"/>
    <w:rsid w:val="00097F79"/>
    <w:rsid w:val="000A3E91"/>
    <w:rsid w:val="000B0FBE"/>
    <w:rsid w:val="000B1B60"/>
    <w:rsid w:val="000B655E"/>
    <w:rsid w:val="000C1512"/>
    <w:rsid w:val="000C1E59"/>
    <w:rsid w:val="000C3E76"/>
    <w:rsid w:val="000C426F"/>
    <w:rsid w:val="000C60BF"/>
    <w:rsid w:val="000C7A5E"/>
    <w:rsid w:val="000D30E3"/>
    <w:rsid w:val="000D30E6"/>
    <w:rsid w:val="000D4FF4"/>
    <w:rsid w:val="000D5CB7"/>
    <w:rsid w:val="000E0F1B"/>
    <w:rsid w:val="000E1CB8"/>
    <w:rsid w:val="000E2CF2"/>
    <w:rsid w:val="000E520C"/>
    <w:rsid w:val="000E695D"/>
    <w:rsid w:val="000E79EC"/>
    <w:rsid w:val="000F01D4"/>
    <w:rsid w:val="000F043A"/>
    <w:rsid w:val="000F3F9D"/>
    <w:rsid w:val="000F4C48"/>
    <w:rsid w:val="000F7CB8"/>
    <w:rsid w:val="001005C9"/>
    <w:rsid w:val="001011B0"/>
    <w:rsid w:val="00103FF0"/>
    <w:rsid w:val="0010433D"/>
    <w:rsid w:val="00104801"/>
    <w:rsid w:val="001069AC"/>
    <w:rsid w:val="00106B3B"/>
    <w:rsid w:val="00111E25"/>
    <w:rsid w:val="00112FD6"/>
    <w:rsid w:val="0011471C"/>
    <w:rsid w:val="00115BA5"/>
    <w:rsid w:val="00135612"/>
    <w:rsid w:val="00141399"/>
    <w:rsid w:val="00144C43"/>
    <w:rsid w:val="001513EF"/>
    <w:rsid w:val="001531A5"/>
    <w:rsid w:val="00157CCD"/>
    <w:rsid w:val="00161EDF"/>
    <w:rsid w:val="001623F5"/>
    <w:rsid w:val="001649FC"/>
    <w:rsid w:val="00165534"/>
    <w:rsid w:val="001674A4"/>
    <w:rsid w:val="00170138"/>
    <w:rsid w:val="0017206F"/>
    <w:rsid w:val="001741F8"/>
    <w:rsid w:val="0018086D"/>
    <w:rsid w:val="0019399A"/>
    <w:rsid w:val="00194405"/>
    <w:rsid w:val="001975F7"/>
    <w:rsid w:val="001A027F"/>
    <w:rsid w:val="001B111C"/>
    <w:rsid w:val="001B19CB"/>
    <w:rsid w:val="001B308F"/>
    <w:rsid w:val="001B67AA"/>
    <w:rsid w:val="001C2884"/>
    <w:rsid w:val="001C2EC1"/>
    <w:rsid w:val="001C4F8C"/>
    <w:rsid w:val="001D3F7D"/>
    <w:rsid w:val="001D406F"/>
    <w:rsid w:val="001D41C0"/>
    <w:rsid w:val="001D426A"/>
    <w:rsid w:val="001D5B08"/>
    <w:rsid w:val="001E3740"/>
    <w:rsid w:val="001E6A80"/>
    <w:rsid w:val="001F536C"/>
    <w:rsid w:val="001F5A12"/>
    <w:rsid w:val="00210299"/>
    <w:rsid w:val="002105AC"/>
    <w:rsid w:val="00211B53"/>
    <w:rsid w:val="00212AD0"/>
    <w:rsid w:val="00213428"/>
    <w:rsid w:val="00220BF9"/>
    <w:rsid w:val="00230757"/>
    <w:rsid w:val="002337B3"/>
    <w:rsid w:val="00233B30"/>
    <w:rsid w:val="00233D7D"/>
    <w:rsid w:val="00234EA6"/>
    <w:rsid w:val="00242D5D"/>
    <w:rsid w:val="002449BA"/>
    <w:rsid w:val="00251190"/>
    <w:rsid w:val="00252C26"/>
    <w:rsid w:val="00256843"/>
    <w:rsid w:val="00260443"/>
    <w:rsid w:val="00264D11"/>
    <w:rsid w:val="0027425A"/>
    <w:rsid w:val="00284230"/>
    <w:rsid w:val="002907FE"/>
    <w:rsid w:val="00291A95"/>
    <w:rsid w:val="0029240D"/>
    <w:rsid w:val="002A07DC"/>
    <w:rsid w:val="002A0F21"/>
    <w:rsid w:val="002A273F"/>
    <w:rsid w:val="002B5C55"/>
    <w:rsid w:val="002B7D45"/>
    <w:rsid w:val="002C239F"/>
    <w:rsid w:val="002C25CE"/>
    <w:rsid w:val="002C39E3"/>
    <w:rsid w:val="002C5B70"/>
    <w:rsid w:val="002C6DB4"/>
    <w:rsid w:val="002E1654"/>
    <w:rsid w:val="002E196E"/>
    <w:rsid w:val="002E4E0A"/>
    <w:rsid w:val="002F5BBC"/>
    <w:rsid w:val="00310963"/>
    <w:rsid w:val="00321144"/>
    <w:rsid w:val="003222B6"/>
    <w:rsid w:val="00322F88"/>
    <w:rsid w:val="0032475B"/>
    <w:rsid w:val="00325D61"/>
    <w:rsid w:val="00330714"/>
    <w:rsid w:val="00331E11"/>
    <w:rsid w:val="00332BD8"/>
    <w:rsid w:val="003354D8"/>
    <w:rsid w:val="0033591F"/>
    <w:rsid w:val="003367E9"/>
    <w:rsid w:val="0034294D"/>
    <w:rsid w:val="003440B7"/>
    <w:rsid w:val="00350680"/>
    <w:rsid w:val="0035163B"/>
    <w:rsid w:val="003526A9"/>
    <w:rsid w:val="003528C5"/>
    <w:rsid w:val="003670CF"/>
    <w:rsid w:val="003703C4"/>
    <w:rsid w:val="003741FD"/>
    <w:rsid w:val="00375EF2"/>
    <w:rsid w:val="0037698A"/>
    <w:rsid w:val="003776E0"/>
    <w:rsid w:val="00377ABE"/>
    <w:rsid w:val="0038048C"/>
    <w:rsid w:val="003808B6"/>
    <w:rsid w:val="00384880"/>
    <w:rsid w:val="003856B1"/>
    <w:rsid w:val="0039285A"/>
    <w:rsid w:val="00392C5D"/>
    <w:rsid w:val="00394530"/>
    <w:rsid w:val="0039512A"/>
    <w:rsid w:val="00395931"/>
    <w:rsid w:val="003A045D"/>
    <w:rsid w:val="003A2E57"/>
    <w:rsid w:val="003A2E72"/>
    <w:rsid w:val="003A4F8F"/>
    <w:rsid w:val="003A585D"/>
    <w:rsid w:val="003A61A5"/>
    <w:rsid w:val="003A66A7"/>
    <w:rsid w:val="003B75E9"/>
    <w:rsid w:val="003D5013"/>
    <w:rsid w:val="003D6641"/>
    <w:rsid w:val="003E2053"/>
    <w:rsid w:val="003E6278"/>
    <w:rsid w:val="003F1240"/>
    <w:rsid w:val="003F1449"/>
    <w:rsid w:val="003F59DD"/>
    <w:rsid w:val="003F642C"/>
    <w:rsid w:val="003F76D6"/>
    <w:rsid w:val="003F7C4A"/>
    <w:rsid w:val="00407720"/>
    <w:rsid w:val="00411F21"/>
    <w:rsid w:val="00414647"/>
    <w:rsid w:val="00414DC4"/>
    <w:rsid w:val="004160F3"/>
    <w:rsid w:val="00421C4A"/>
    <w:rsid w:val="00423A38"/>
    <w:rsid w:val="0042704D"/>
    <w:rsid w:val="00427D24"/>
    <w:rsid w:val="004315ED"/>
    <w:rsid w:val="00432A48"/>
    <w:rsid w:val="004339F3"/>
    <w:rsid w:val="00435AE8"/>
    <w:rsid w:val="004378B2"/>
    <w:rsid w:val="00443DF3"/>
    <w:rsid w:val="0045093E"/>
    <w:rsid w:val="00451B16"/>
    <w:rsid w:val="004556F9"/>
    <w:rsid w:val="004607E7"/>
    <w:rsid w:val="00461316"/>
    <w:rsid w:val="004711F6"/>
    <w:rsid w:val="00471726"/>
    <w:rsid w:val="00473A17"/>
    <w:rsid w:val="004742E4"/>
    <w:rsid w:val="00480176"/>
    <w:rsid w:val="0048162A"/>
    <w:rsid w:val="0048190F"/>
    <w:rsid w:val="0048605B"/>
    <w:rsid w:val="00492256"/>
    <w:rsid w:val="00495970"/>
    <w:rsid w:val="0049799E"/>
    <w:rsid w:val="004A05C1"/>
    <w:rsid w:val="004A0E80"/>
    <w:rsid w:val="004A425A"/>
    <w:rsid w:val="004A63E9"/>
    <w:rsid w:val="004B1A2C"/>
    <w:rsid w:val="004C0213"/>
    <w:rsid w:val="004D514B"/>
    <w:rsid w:val="004D5D58"/>
    <w:rsid w:val="004E110E"/>
    <w:rsid w:val="004E20D4"/>
    <w:rsid w:val="004E7A21"/>
    <w:rsid w:val="004F1B31"/>
    <w:rsid w:val="00507DAD"/>
    <w:rsid w:val="00510B62"/>
    <w:rsid w:val="005133B9"/>
    <w:rsid w:val="00513B75"/>
    <w:rsid w:val="00514701"/>
    <w:rsid w:val="0052137E"/>
    <w:rsid w:val="005232DD"/>
    <w:rsid w:val="0052533B"/>
    <w:rsid w:val="005335DD"/>
    <w:rsid w:val="005362B3"/>
    <w:rsid w:val="00544F94"/>
    <w:rsid w:val="005468FD"/>
    <w:rsid w:val="005544EE"/>
    <w:rsid w:val="00554AEC"/>
    <w:rsid w:val="005600B5"/>
    <w:rsid w:val="00561D88"/>
    <w:rsid w:val="005644BD"/>
    <w:rsid w:val="00564685"/>
    <w:rsid w:val="00576E7E"/>
    <w:rsid w:val="0058124F"/>
    <w:rsid w:val="00583266"/>
    <w:rsid w:val="005838CF"/>
    <w:rsid w:val="00591232"/>
    <w:rsid w:val="00597448"/>
    <w:rsid w:val="005A1761"/>
    <w:rsid w:val="005A30EC"/>
    <w:rsid w:val="005B0D95"/>
    <w:rsid w:val="005B4C27"/>
    <w:rsid w:val="005B5782"/>
    <w:rsid w:val="005B5E31"/>
    <w:rsid w:val="005C676A"/>
    <w:rsid w:val="005D20AE"/>
    <w:rsid w:val="005D2482"/>
    <w:rsid w:val="005D31FD"/>
    <w:rsid w:val="005D4156"/>
    <w:rsid w:val="005E6581"/>
    <w:rsid w:val="005F0242"/>
    <w:rsid w:val="00610224"/>
    <w:rsid w:val="00613C82"/>
    <w:rsid w:val="00613E48"/>
    <w:rsid w:val="00620B91"/>
    <w:rsid w:val="0062153D"/>
    <w:rsid w:val="00624E64"/>
    <w:rsid w:val="006254E6"/>
    <w:rsid w:val="006358ED"/>
    <w:rsid w:val="00636A85"/>
    <w:rsid w:val="00637435"/>
    <w:rsid w:val="00643762"/>
    <w:rsid w:val="00654999"/>
    <w:rsid w:val="006620F9"/>
    <w:rsid w:val="00662B27"/>
    <w:rsid w:val="00663EF1"/>
    <w:rsid w:val="00670171"/>
    <w:rsid w:val="00673D66"/>
    <w:rsid w:val="006805F2"/>
    <w:rsid w:val="00681254"/>
    <w:rsid w:val="00686B53"/>
    <w:rsid w:val="006909F0"/>
    <w:rsid w:val="00692D39"/>
    <w:rsid w:val="00695FE0"/>
    <w:rsid w:val="006A044E"/>
    <w:rsid w:val="006B039C"/>
    <w:rsid w:val="006B11C5"/>
    <w:rsid w:val="006B5291"/>
    <w:rsid w:val="006B5B63"/>
    <w:rsid w:val="006C0D5E"/>
    <w:rsid w:val="006D07A0"/>
    <w:rsid w:val="006D0A36"/>
    <w:rsid w:val="006D16E8"/>
    <w:rsid w:val="006D4066"/>
    <w:rsid w:val="006E037D"/>
    <w:rsid w:val="006E0C18"/>
    <w:rsid w:val="006F00A8"/>
    <w:rsid w:val="006F0D3B"/>
    <w:rsid w:val="006F254E"/>
    <w:rsid w:val="006F77DB"/>
    <w:rsid w:val="007001D8"/>
    <w:rsid w:val="00706FD1"/>
    <w:rsid w:val="00712A45"/>
    <w:rsid w:val="00716002"/>
    <w:rsid w:val="007236BE"/>
    <w:rsid w:val="007272C6"/>
    <w:rsid w:val="007277BC"/>
    <w:rsid w:val="0072796A"/>
    <w:rsid w:val="00727DC5"/>
    <w:rsid w:val="0073097E"/>
    <w:rsid w:val="0073180A"/>
    <w:rsid w:val="00732F74"/>
    <w:rsid w:val="00742842"/>
    <w:rsid w:val="00742CBF"/>
    <w:rsid w:val="00753344"/>
    <w:rsid w:val="00763CA4"/>
    <w:rsid w:val="00763E92"/>
    <w:rsid w:val="00764317"/>
    <w:rsid w:val="00764502"/>
    <w:rsid w:val="0076609E"/>
    <w:rsid w:val="00770C60"/>
    <w:rsid w:val="00773716"/>
    <w:rsid w:val="00774271"/>
    <w:rsid w:val="00784BCC"/>
    <w:rsid w:val="0079614A"/>
    <w:rsid w:val="007A6A98"/>
    <w:rsid w:val="007B1843"/>
    <w:rsid w:val="007B27CB"/>
    <w:rsid w:val="007D1B65"/>
    <w:rsid w:val="007D3F9C"/>
    <w:rsid w:val="007D6123"/>
    <w:rsid w:val="007D6234"/>
    <w:rsid w:val="007E38E1"/>
    <w:rsid w:val="007F0AA5"/>
    <w:rsid w:val="00802F37"/>
    <w:rsid w:val="0080406C"/>
    <w:rsid w:val="00810D13"/>
    <w:rsid w:val="00811B46"/>
    <w:rsid w:val="00813D22"/>
    <w:rsid w:val="00817DDA"/>
    <w:rsid w:val="00822045"/>
    <w:rsid w:val="008237E8"/>
    <w:rsid w:val="00824B5E"/>
    <w:rsid w:val="008254A3"/>
    <w:rsid w:val="00836A51"/>
    <w:rsid w:val="008450FC"/>
    <w:rsid w:val="0085003C"/>
    <w:rsid w:val="00850BB4"/>
    <w:rsid w:val="00854102"/>
    <w:rsid w:val="00856509"/>
    <w:rsid w:val="00861143"/>
    <w:rsid w:val="00861885"/>
    <w:rsid w:val="00862698"/>
    <w:rsid w:val="00863B34"/>
    <w:rsid w:val="008644BB"/>
    <w:rsid w:val="008654F8"/>
    <w:rsid w:val="00880F1D"/>
    <w:rsid w:val="0088736C"/>
    <w:rsid w:val="008925B3"/>
    <w:rsid w:val="008928A3"/>
    <w:rsid w:val="0089381A"/>
    <w:rsid w:val="00895915"/>
    <w:rsid w:val="008A047B"/>
    <w:rsid w:val="008A298F"/>
    <w:rsid w:val="008A343B"/>
    <w:rsid w:val="008A367F"/>
    <w:rsid w:val="008A486E"/>
    <w:rsid w:val="008A68F9"/>
    <w:rsid w:val="008B7DD4"/>
    <w:rsid w:val="008C1650"/>
    <w:rsid w:val="008C30CB"/>
    <w:rsid w:val="008C322A"/>
    <w:rsid w:val="008C62B6"/>
    <w:rsid w:val="008D1EAC"/>
    <w:rsid w:val="008E341E"/>
    <w:rsid w:val="008E3796"/>
    <w:rsid w:val="008E4AD4"/>
    <w:rsid w:val="008E6B58"/>
    <w:rsid w:val="008F548E"/>
    <w:rsid w:val="008F63B5"/>
    <w:rsid w:val="008F7C97"/>
    <w:rsid w:val="00906F9F"/>
    <w:rsid w:val="00907492"/>
    <w:rsid w:val="00914106"/>
    <w:rsid w:val="00921224"/>
    <w:rsid w:val="00924F49"/>
    <w:rsid w:val="0093028D"/>
    <w:rsid w:val="00930EDD"/>
    <w:rsid w:val="009324AE"/>
    <w:rsid w:val="009361CB"/>
    <w:rsid w:val="009479B5"/>
    <w:rsid w:val="009514B2"/>
    <w:rsid w:val="00953EA5"/>
    <w:rsid w:val="009540C8"/>
    <w:rsid w:val="00954AC9"/>
    <w:rsid w:val="00961E44"/>
    <w:rsid w:val="0096226D"/>
    <w:rsid w:val="00962A96"/>
    <w:rsid w:val="009630F5"/>
    <w:rsid w:val="00967925"/>
    <w:rsid w:val="00971106"/>
    <w:rsid w:val="0097156E"/>
    <w:rsid w:val="0097293D"/>
    <w:rsid w:val="00973C9B"/>
    <w:rsid w:val="00980202"/>
    <w:rsid w:val="00980C58"/>
    <w:rsid w:val="009821FF"/>
    <w:rsid w:val="009840A7"/>
    <w:rsid w:val="00984EAA"/>
    <w:rsid w:val="00986C7E"/>
    <w:rsid w:val="009A159D"/>
    <w:rsid w:val="009A2589"/>
    <w:rsid w:val="009A2AC9"/>
    <w:rsid w:val="009B0C99"/>
    <w:rsid w:val="009B1261"/>
    <w:rsid w:val="009B13F6"/>
    <w:rsid w:val="009C53AF"/>
    <w:rsid w:val="009C5FFD"/>
    <w:rsid w:val="009D506B"/>
    <w:rsid w:val="009D5411"/>
    <w:rsid w:val="009E22DB"/>
    <w:rsid w:val="009F1ABA"/>
    <w:rsid w:val="009F3E67"/>
    <w:rsid w:val="009F4FCC"/>
    <w:rsid w:val="00A0006A"/>
    <w:rsid w:val="00A11676"/>
    <w:rsid w:val="00A15B48"/>
    <w:rsid w:val="00A22E04"/>
    <w:rsid w:val="00A24FB1"/>
    <w:rsid w:val="00A26C3F"/>
    <w:rsid w:val="00A32DAA"/>
    <w:rsid w:val="00A36AA3"/>
    <w:rsid w:val="00A36BC5"/>
    <w:rsid w:val="00A3726E"/>
    <w:rsid w:val="00A43946"/>
    <w:rsid w:val="00A451E0"/>
    <w:rsid w:val="00A473F6"/>
    <w:rsid w:val="00A53B72"/>
    <w:rsid w:val="00A55643"/>
    <w:rsid w:val="00A55D8C"/>
    <w:rsid w:val="00A56A7F"/>
    <w:rsid w:val="00A66DA8"/>
    <w:rsid w:val="00A74984"/>
    <w:rsid w:val="00A813F9"/>
    <w:rsid w:val="00A85BD8"/>
    <w:rsid w:val="00A90871"/>
    <w:rsid w:val="00A90CD4"/>
    <w:rsid w:val="00A94B33"/>
    <w:rsid w:val="00A9524F"/>
    <w:rsid w:val="00A97B53"/>
    <w:rsid w:val="00AA3DA3"/>
    <w:rsid w:val="00AB1F5D"/>
    <w:rsid w:val="00AB2F9D"/>
    <w:rsid w:val="00AB4E45"/>
    <w:rsid w:val="00AC06FE"/>
    <w:rsid w:val="00AC1257"/>
    <w:rsid w:val="00AC2350"/>
    <w:rsid w:val="00AC31CC"/>
    <w:rsid w:val="00AC4C4A"/>
    <w:rsid w:val="00AD0B91"/>
    <w:rsid w:val="00AD3AE8"/>
    <w:rsid w:val="00AD6939"/>
    <w:rsid w:val="00AD79DF"/>
    <w:rsid w:val="00AE0549"/>
    <w:rsid w:val="00AE1712"/>
    <w:rsid w:val="00AE3372"/>
    <w:rsid w:val="00AE511F"/>
    <w:rsid w:val="00AE54DF"/>
    <w:rsid w:val="00AE6191"/>
    <w:rsid w:val="00AF16E7"/>
    <w:rsid w:val="00AF3F92"/>
    <w:rsid w:val="00AF4848"/>
    <w:rsid w:val="00B005D5"/>
    <w:rsid w:val="00B0078E"/>
    <w:rsid w:val="00B07121"/>
    <w:rsid w:val="00B0736B"/>
    <w:rsid w:val="00B1635B"/>
    <w:rsid w:val="00B17689"/>
    <w:rsid w:val="00B202B8"/>
    <w:rsid w:val="00B2158C"/>
    <w:rsid w:val="00B25225"/>
    <w:rsid w:val="00B3066B"/>
    <w:rsid w:val="00B3086C"/>
    <w:rsid w:val="00B36E38"/>
    <w:rsid w:val="00B615AC"/>
    <w:rsid w:val="00B63A4C"/>
    <w:rsid w:val="00B66947"/>
    <w:rsid w:val="00B718E7"/>
    <w:rsid w:val="00B736FA"/>
    <w:rsid w:val="00B804F9"/>
    <w:rsid w:val="00B85CF7"/>
    <w:rsid w:val="00B966DE"/>
    <w:rsid w:val="00BA023B"/>
    <w:rsid w:val="00BA6F36"/>
    <w:rsid w:val="00BC0A98"/>
    <w:rsid w:val="00BC2D7A"/>
    <w:rsid w:val="00BC3235"/>
    <w:rsid w:val="00BC4849"/>
    <w:rsid w:val="00BC5E74"/>
    <w:rsid w:val="00BD65BF"/>
    <w:rsid w:val="00BE4EB1"/>
    <w:rsid w:val="00BE6A29"/>
    <w:rsid w:val="00BE72FE"/>
    <w:rsid w:val="00C0590F"/>
    <w:rsid w:val="00C05A13"/>
    <w:rsid w:val="00C06C0F"/>
    <w:rsid w:val="00C078FF"/>
    <w:rsid w:val="00C07B35"/>
    <w:rsid w:val="00C14537"/>
    <w:rsid w:val="00C21189"/>
    <w:rsid w:val="00C21C42"/>
    <w:rsid w:val="00C23315"/>
    <w:rsid w:val="00C37E23"/>
    <w:rsid w:val="00C4167C"/>
    <w:rsid w:val="00C4315C"/>
    <w:rsid w:val="00C45E36"/>
    <w:rsid w:val="00C4670B"/>
    <w:rsid w:val="00C472A4"/>
    <w:rsid w:val="00C513D3"/>
    <w:rsid w:val="00C5141C"/>
    <w:rsid w:val="00C5243A"/>
    <w:rsid w:val="00C5542B"/>
    <w:rsid w:val="00C62318"/>
    <w:rsid w:val="00C649DF"/>
    <w:rsid w:val="00C6618B"/>
    <w:rsid w:val="00C66981"/>
    <w:rsid w:val="00C71231"/>
    <w:rsid w:val="00C72390"/>
    <w:rsid w:val="00C72D3C"/>
    <w:rsid w:val="00C7389C"/>
    <w:rsid w:val="00C75489"/>
    <w:rsid w:val="00C8346D"/>
    <w:rsid w:val="00C838AC"/>
    <w:rsid w:val="00C85DDE"/>
    <w:rsid w:val="00C86C0B"/>
    <w:rsid w:val="00C87423"/>
    <w:rsid w:val="00C87A6B"/>
    <w:rsid w:val="00C92B0A"/>
    <w:rsid w:val="00C93D36"/>
    <w:rsid w:val="00C94C82"/>
    <w:rsid w:val="00C97503"/>
    <w:rsid w:val="00CA2068"/>
    <w:rsid w:val="00CA2D5A"/>
    <w:rsid w:val="00CA5283"/>
    <w:rsid w:val="00CA6D6F"/>
    <w:rsid w:val="00CB0A7D"/>
    <w:rsid w:val="00CC26FD"/>
    <w:rsid w:val="00CD3959"/>
    <w:rsid w:val="00CD5B23"/>
    <w:rsid w:val="00CD6EA5"/>
    <w:rsid w:val="00CE3049"/>
    <w:rsid w:val="00CE78CF"/>
    <w:rsid w:val="00CF0EDE"/>
    <w:rsid w:val="00CF1087"/>
    <w:rsid w:val="00CF20DD"/>
    <w:rsid w:val="00CF5CAD"/>
    <w:rsid w:val="00CF7A84"/>
    <w:rsid w:val="00D00BCA"/>
    <w:rsid w:val="00D06FE2"/>
    <w:rsid w:val="00D1538C"/>
    <w:rsid w:val="00D154FE"/>
    <w:rsid w:val="00D25B59"/>
    <w:rsid w:val="00D27373"/>
    <w:rsid w:val="00D36C02"/>
    <w:rsid w:val="00D406B9"/>
    <w:rsid w:val="00D46CA9"/>
    <w:rsid w:val="00D53A60"/>
    <w:rsid w:val="00D556A1"/>
    <w:rsid w:val="00D61C20"/>
    <w:rsid w:val="00D71041"/>
    <w:rsid w:val="00D7261D"/>
    <w:rsid w:val="00D7386B"/>
    <w:rsid w:val="00D800BC"/>
    <w:rsid w:val="00D834B6"/>
    <w:rsid w:val="00D84A63"/>
    <w:rsid w:val="00D87B3E"/>
    <w:rsid w:val="00D9392F"/>
    <w:rsid w:val="00DA1433"/>
    <w:rsid w:val="00DA5688"/>
    <w:rsid w:val="00DB2614"/>
    <w:rsid w:val="00DB7FC5"/>
    <w:rsid w:val="00DC508B"/>
    <w:rsid w:val="00DC6D0B"/>
    <w:rsid w:val="00DD1E58"/>
    <w:rsid w:val="00DD2F55"/>
    <w:rsid w:val="00DD4B0C"/>
    <w:rsid w:val="00DD610B"/>
    <w:rsid w:val="00DD7744"/>
    <w:rsid w:val="00DE0177"/>
    <w:rsid w:val="00DE606D"/>
    <w:rsid w:val="00DF66B3"/>
    <w:rsid w:val="00E01B9E"/>
    <w:rsid w:val="00E1461D"/>
    <w:rsid w:val="00E1629E"/>
    <w:rsid w:val="00E24019"/>
    <w:rsid w:val="00E2536C"/>
    <w:rsid w:val="00E32D74"/>
    <w:rsid w:val="00E35A66"/>
    <w:rsid w:val="00E4324C"/>
    <w:rsid w:val="00E43AEC"/>
    <w:rsid w:val="00E4677F"/>
    <w:rsid w:val="00E5046D"/>
    <w:rsid w:val="00E5070F"/>
    <w:rsid w:val="00E54B70"/>
    <w:rsid w:val="00E56DD6"/>
    <w:rsid w:val="00E60779"/>
    <w:rsid w:val="00E61BCE"/>
    <w:rsid w:val="00E61CCE"/>
    <w:rsid w:val="00E65F66"/>
    <w:rsid w:val="00E7214B"/>
    <w:rsid w:val="00E74085"/>
    <w:rsid w:val="00E77469"/>
    <w:rsid w:val="00E816B5"/>
    <w:rsid w:val="00E87A7F"/>
    <w:rsid w:val="00E97443"/>
    <w:rsid w:val="00EA0AC1"/>
    <w:rsid w:val="00EA0CEE"/>
    <w:rsid w:val="00EA1654"/>
    <w:rsid w:val="00EA4060"/>
    <w:rsid w:val="00EA42C4"/>
    <w:rsid w:val="00EB25AF"/>
    <w:rsid w:val="00EC6FE2"/>
    <w:rsid w:val="00ED2248"/>
    <w:rsid w:val="00ED6259"/>
    <w:rsid w:val="00EE2947"/>
    <w:rsid w:val="00EE3812"/>
    <w:rsid w:val="00EE6742"/>
    <w:rsid w:val="00EF016B"/>
    <w:rsid w:val="00EF65D7"/>
    <w:rsid w:val="00F00DDC"/>
    <w:rsid w:val="00F01B84"/>
    <w:rsid w:val="00F04F61"/>
    <w:rsid w:val="00F10DD3"/>
    <w:rsid w:val="00F13EE4"/>
    <w:rsid w:val="00F21DB2"/>
    <w:rsid w:val="00F23EF5"/>
    <w:rsid w:val="00F267A7"/>
    <w:rsid w:val="00F277F6"/>
    <w:rsid w:val="00F324CC"/>
    <w:rsid w:val="00F32569"/>
    <w:rsid w:val="00F33DCD"/>
    <w:rsid w:val="00F33F8C"/>
    <w:rsid w:val="00F426B9"/>
    <w:rsid w:val="00F43288"/>
    <w:rsid w:val="00F51CCC"/>
    <w:rsid w:val="00F54800"/>
    <w:rsid w:val="00F55EAB"/>
    <w:rsid w:val="00F61F13"/>
    <w:rsid w:val="00F67275"/>
    <w:rsid w:val="00F701B8"/>
    <w:rsid w:val="00F7200D"/>
    <w:rsid w:val="00F73611"/>
    <w:rsid w:val="00F73B24"/>
    <w:rsid w:val="00F85DF9"/>
    <w:rsid w:val="00F94517"/>
    <w:rsid w:val="00FB3202"/>
    <w:rsid w:val="00FD4A10"/>
    <w:rsid w:val="00FD5870"/>
    <w:rsid w:val="00FE2063"/>
    <w:rsid w:val="00FE773A"/>
    <w:rsid w:val="00FF6D2A"/>
    <w:rsid w:val="00FF7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689"/>
    <w:pPr>
      <w:widowControl w:val="0"/>
      <w:jc w:val="both"/>
    </w:pPr>
    <w:rPr>
      <w:kern w:val="2"/>
      <w:sz w:val="28"/>
    </w:rPr>
  </w:style>
  <w:style w:type="paragraph" w:styleId="1">
    <w:name w:val="heading 1"/>
    <w:basedOn w:val="a"/>
    <w:next w:val="a"/>
    <w:qFormat/>
    <w:rsid w:val="00B176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17689"/>
    <w:rPr>
      <w:rFonts w:ascii="宋体"/>
    </w:rPr>
  </w:style>
  <w:style w:type="paragraph" w:styleId="a4">
    <w:name w:val="Body Text Indent"/>
    <w:basedOn w:val="a"/>
    <w:rsid w:val="00B17689"/>
    <w:pPr>
      <w:ind w:firstLineChars="200" w:firstLine="632"/>
    </w:pPr>
    <w:rPr>
      <w:rFonts w:eastAsia="仿宋_GB2312"/>
      <w:sz w:val="32"/>
      <w:szCs w:val="24"/>
    </w:rPr>
  </w:style>
  <w:style w:type="paragraph" w:styleId="2">
    <w:name w:val="Body Text Indent 2"/>
    <w:basedOn w:val="a"/>
    <w:rsid w:val="00B17689"/>
    <w:pPr>
      <w:ind w:firstLine="630"/>
    </w:pPr>
    <w:rPr>
      <w:rFonts w:eastAsia="黑体"/>
    </w:rPr>
  </w:style>
  <w:style w:type="paragraph" w:styleId="3">
    <w:name w:val="Body Text Indent 3"/>
    <w:basedOn w:val="a"/>
    <w:rsid w:val="00B17689"/>
    <w:pPr>
      <w:ind w:firstLine="675"/>
    </w:pPr>
  </w:style>
  <w:style w:type="paragraph" w:styleId="a5">
    <w:name w:val="Normal (Web)"/>
    <w:basedOn w:val="a"/>
    <w:rsid w:val="00B17689"/>
    <w:pPr>
      <w:widowControl/>
      <w:spacing w:before="100" w:beforeAutospacing="1" w:after="100" w:afterAutospacing="1"/>
      <w:jc w:val="left"/>
    </w:pPr>
    <w:rPr>
      <w:rFonts w:ascii="宋体" w:hAnsi="宋体"/>
      <w:kern w:val="0"/>
      <w:sz w:val="24"/>
      <w:szCs w:val="24"/>
    </w:rPr>
  </w:style>
  <w:style w:type="paragraph" w:styleId="HTML">
    <w:name w:val="HTML Preformatted"/>
    <w:basedOn w:val="a"/>
    <w:rsid w:val="00B17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6">
    <w:name w:val="Plain Text"/>
    <w:basedOn w:val="a"/>
    <w:rsid w:val="00B17689"/>
    <w:rPr>
      <w:rFonts w:ascii="宋体" w:hAnsi="Courier New" w:cs="Courier New"/>
      <w:sz w:val="21"/>
      <w:szCs w:val="21"/>
    </w:rPr>
  </w:style>
  <w:style w:type="character" w:styleId="a7">
    <w:name w:val="Hyperlink"/>
    <w:rsid w:val="00B17689"/>
    <w:rPr>
      <w:color w:val="0000FF"/>
      <w:u w:val="single"/>
    </w:rPr>
  </w:style>
  <w:style w:type="paragraph" w:styleId="a8">
    <w:name w:val="footer"/>
    <w:basedOn w:val="a"/>
    <w:rsid w:val="00B17689"/>
    <w:pPr>
      <w:tabs>
        <w:tab w:val="center" w:pos="4153"/>
        <w:tab w:val="right" w:pos="8306"/>
      </w:tabs>
      <w:snapToGrid w:val="0"/>
      <w:jc w:val="left"/>
    </w:pPr>
    <w:rPr>
      <w:sz w:val="18"/>
      <w:szCs w:val="18"/>
    </w:rPr>
  </w:style>
  <w:style w:type="character" w:styleId="a9">
    <w:name w:val="page number"/>
    <w:basedOn w:val="a0"/>
    <w:rsid w:val="00B17689"/>
  </w:style>
  <w:style w:type="paragraph" w:styleId="aa">
    <w:name w:val="header"/>
    <w:basedOn w:val="a"/>
    <w:rsid w:val="00B17689"/>
    <w:pPr>
      <w:pBdr>
        <w:bottom w:val="single" w:sz="6" w:space="1" w:color="auto"/>
      </w:pBdr>
      <w:tabs>
        <w:tab w:val="center" w:pos="4153"/>
        <w:tab w:val="right" w:pos="8306"/>
      </w:tabs>
      <w:snapToGrid w:val="0"/>
      <w:jc w:val="center"/>
    </w:pPr>
    <w:rPr>
      <w:sz w:val="18"/>
      <w:szCs w:val="18"/>
    </w:rPr>
  </w:style>
  <w:style w:type="character" w:styleId="ab">
    <w:name w:val="FollowedHyperlink"/>
    <w:rsid w:val="00B17689"/>
    <w:rPr>
      <w:color w:val="800080"/>
      <w:u w:val="single"/>
    </w:rPr>
  </w:style>
  <w:style w:type="paragraph" w:styleId="ac">
    <w:name w:val="Body Text"/>
    <w:basedOn w:val="a"/>
    <w:rsid w:val="00B17689"/>
    <w:rPr>
      <w:rFonts w:eastAsia="黑体"/>
      <w:sz w:val="32"/>
      <w:szCs w:val="24"/>
    </w:rPr>
  </w:style>
  <w:style w:type="character" w:styleId="HTML0">
    <w:name w:val="HTML Code"/>
    <w:rsid w:val="00B17689"/>
    <w:rPr>
      <w:rFonts w:ascii="黑体" w:eastAsia="黑体" w:hAnsi="Courier New" w:cs="Courier New"/>
      <w:sz w:val="20"/>
      <w:szCs w:val="20"/>
    </w:rPr>
  </w:style>
  <w:style w:type="character" w:styleId="ad">
    <w:name w:val="Strong"/>
    <w:qFormat/>
    <w:rsid w:val="00B17689"/>
    <w:rPr>
      <w:b/>
      <w:bCs/>
    </w:rPr>
  </w:style>
  <w:style w:type="paragraph" w:customStyle="1" w:styleId="style8">
    <w:name w:val="style8"/>
    <w:basedOn w:val="a"/>
    <w:rsid w:val="00B17689"/>
    <w:pPr>
      <w:widowControl/>
      <w:spacing w:before="100" w:beforeAutospacing="1" w:after="100" w:afterAutospacing="1"/>
      <w:jc w:val="left"/>
    </w:pPr>
    <w:rPr>
      <w:rFonts w:ascii="宋体" w:hAnsi="宋体"/>
      <w:color w:val="FFFFFF"/>
      <w:kern w:val="0"/>
      <w:sz w:val="24"/>
      <w:szCs w:val="24"/>
    </w:rPr>
  </w:style>
  <w:style w:type="paragraph" w:styleId="ae">
    <w:name w:val="Block Text"/>
    <w:basedOn w:val="a"/>
    <w:rsid w:val="00B17689"/>
    <w:pPr>
      <w:spacing w:line="360" w:lineRule="auto"/>
      <w:ind w:left="300" w:right="300" w:firstLineChars="200" w:firstLine="560"/>
    </w:pPr>
    <w:rPr>
      <w:rFonts w:ascii="仿宋_GB2312" w:eastAsia="仿宋_GB2312" w:hAnsi="宋体"/>
      <w:szCs w:val="24"/>
    </w:rPr>
  </w:style>
  <w:style w:type="paragraph" w:customStyle="1" w:styleId="news">
    <w:name w:val="news"/>
    <w:basedOn w:val="a"/>
    <w:rsid w:val="00B17689"/>
    <w:pPr>
      <w:widowControl/>
      <w:spacing w:before="100" w:beforeAutospacing="1" w:after="100" w:afterAutospacing="1" w:line="600" w:lineRule="auto"/>
      <w:jc w:val="left"/>
    </w:pPr>
    <w:rPr>
      <w:rFonts w:ascii="宋体" w:hAnsi="宋体"/>
      <w:color w:val="000000"/>
      <w:kern w:val="0"/>
      <w:sz w:val="24"/>
      <w:szCs w:val="24"/>
    </w:rPr>
  </w:style>
  <w:style w:type="character" w:customStyle="1" w:styleId="bt1">
    <w:name w:val="bt1"/>
    <w:rsid w:val="00B17689"/>
    <w:rPr>
      <w:b/>
      <w:bCs/>
      <w:i w:val="0"/>
      <w:iCs w:val="0"/>
      <w:smallCaps w:val="0"/>
      <w:color w:val="101090"/>
      <w:sz w:val="32"/>
      <w:szCs w:val="32"/>
    </w:rPr>
  </w:style>
  <w:style w:type="character" w:customStyle="1" w:styleId="newcontent1">
    <w:name w:val="new_content1"/>
    <w:rsid w:val="00B17689"/>
    <w:rPr>
      <w:rFonts w:ascii="Verdana" w:hAnsi="Verdana" w:hint="default"/>
      <w:color w:val="333333"/>
      <w:sz w:val="21"/>
      <w:szCs w:val="21"/>
    </w:rPr>
  </w:style>
  <w:style w:type="character" w:customStyle="1" w:styleId="t2">
    <w:name w:val="t2"/>
    <w:rsid w:val="00B17689"/>
    <w:rPr>
      <w:strike w:val="0"/>
      <w:dstrike w:val="0"/>
      <w:color w:val="000000"/>
      <w:sz w:val="21"/>
      <w:szCs w:val="21"/>
      <w:u w:val="none"/>
      <w:effect w:val="none"/>
    </w:rPr>
  </w:style>
  <w:style w:type="character" w:customStyle="1" w:styleId="unnamed3style12">
    <w:name w:val="unnamed3 style12"/>
    <w:basedOn w:val="a0"/>
    <w:rsid w:val="00B17689"/>
  </w:style>
  <w:style w:type="paragraph" w:styleId="20">
    <w:name w:val="Body Text 2"/>
    <w:basedOn w:val="a"/>
    <w:rsid w:val="00B17689"/>
    <w:rPr>
      <w:rFonts w:ascii="宋体" w:hAnsi="华文中宋"/>
      <w:sz w:val="36"/>
      <w:szCs w:val="44"/>
    </w:rPr>
  </w:style>
  <w:style w:type="paragraph" w:styleId="30">
    <w:name w:val="Body Text 3"/>
    <w:basedOn w:val="a"/>
    <w:rsid w:val="00B17689"/>
    <w:rPr>
      <w:rFonts w:ascii="宋体" w:hAnsi="宋体"/>
      <w:b/>
      <w:color w:val="000000"/>
      <w:kern w:val="0"/>
      <w:szCs w:val="44"/>
    </w:rPr>
  </w:style>
  <w:style w:type="character" w:customStyle="1" w:styleId="titlename1">
    <w:name w:val="titlename1"/>
    <w:rsid w:val="00B17689"/>
    <w:rPr>
      <w:rFonts w:ascii="΄֐ˎ" w:hAnsi="΄֐ˎ" w:hint="default"/>
      <w:b/>
      <w:bCs/>
      <w:color w:val="000000"/>
      <w:sz w:val="36"/>
      <w:szCs w:val="36"/>
    </w:rPr>
  </w:style>
  <w:style w:type="character" w:customStyle="1" w:styleId="3zw1">
    <w:name w:val="3zw1"/>
    <w:rsid w:val="00B17689"/>
    <w:rPr>
      <w:color w:val="000000"/>
      <w:sz w:val="21"/>
      <w:szCs w:val="21"/>
    </w:rPr>
  </w:style>
  <w:style w:type="paragraph" w:customStyle="1" w:styleId="text1">
    <w:name w:val="text1"/>
    <w:basedOn w:val="a"/>
    <w:rsid w:val="00B17689"/>
    <w:pPr>
      <w:widowControl/>
      <w:spacing w:before="100" w:beforeAutospacing="1" w:after="100" w:afterAutospacing="1" w:line="432" w:lineRule="auto"/>
      <w:ind w:firstLine="800"/>
      <w:jc w:val="left"/>
    </w:pPr>
    <w:rPr>
      <w:rFonts w:ascii="宋体" w:hAnsi="宋体"/>
      <w:kern w:val="0"/>
      <w:sz w:val="32"/>
      <w:szCs w:val="32"/>
    </w:rPr>
  </w:style>
  <w:style w:type="paragraph" w:styleId="af">
    <w:name w:val="Balloon Text"/>
    <w:basedOn w:val="a"/>
    <w:semiHidden/>
    <w:rsid w:val="004E20D4"/>
    <w:rPr>
      <w:sz w:val="18"/>
      <w:szCs w:val="18"/>
    </w:rPr>
  </w:style>
  <w:style w:type="paragraph" w:customStyle="1" w:styleId="CharCharCharChar">
    <w:name w:val="Char Char Char Char"/>
    <w:basedOn w:val="a"/>
    <w:rsid w:val="00961E44"/>
    <w:pPr>
      <w:tabs>
        <w:tab w:val="num" w:pos="420"/>
      </w:tabs>
      <w:ind w:left="420" w:hanging="420"/>
    </w:pPr>
    <w:rPr>
      <w:rFonts w:ascii="Tahoma" w:hAnsi="Tahoma"/>
    </w:rPr>
  </w:style>
  <w:style w:type="paragraph" w:customStyle="1" w:styleId="Char">
    <w:name w:val="Char"/>
    <w:basedOn w:val="a"/>
    <w:rsid w:val="0058124F"/>
    <w:rPr>
      <w:rFonts w:ascii="宋体" w:hAnsi="宋体" w:cs="Courier New"/>
      <w:sz w:val="32"/>
      <w:szCs w:val="32"/>
    </w:rPr>
  </w:style>
  <w:style w:type="paragraph" w:styleId="af0">
    <w:name w:val="List Paragraph"/>
    <w:basedOn w:val="a"/>
    <w:uiPriority w:val="34"/>
    <w:qFormat/>
    <w:rsid w:val="000F4C48"/>
    <w:pPr>
      <w:ind w:firstLineChars="200" w:firstLine="420"/>
    </w:pPr>
    <w:rPr>
      <w:rFonts w:ascii="Calibri" w:hAnsi="Calibri"/>
      <w:sz w:val="21"/>
      <w:szCs w:val="22"/>
    </w:rPr>
  </w:style>
  <w:style w:type="paragraph" w:customStyle="1" w:styleId="CharCharCharChar0">
    <w:name w:val="Char Char Char Char"/>
    <w:basedOn w:val="a"/>
    <w:rsid w:val="006D16E8"/>
    <w:pPr>
      <w:tabs>
        <w:tab w:val="num" w:pos="420"/>
      </w:tabs>
      <w:ind w:left="420" w:hanging="420"/>
    </w:pPr>
    <w:rPr>
      <w:rFonts w:ascii="Tahoma" w:hAnsi="Tahoma"/>
    </w:rPr>
  </w:style>
  <w:style w:type="paragraph" w:customStyle="1" w:styleId="CharCharCharCharCharCharChar">
    <w:name w:val="Char Char Char Char Char Char Char"/>
    <w:basedOn w:val="a"/>
    <w:rsid w:val="00C5542B"/>
    <w:rPr>
      <w:rFonts w:ascii="Tahoma" w:hAnsi="Tahoma"/>
      <w:sz w:val="24"/>
    </w:rPr>
  </w:style>
  <w:style w:type="paragraph" w:customStyle="1" w:styleId="CharCharCharChar1">
    <w:name w:val="Char Char Char Char"/>
    <w:basedOn w:val="a"/>
    <w:rsid w:val="00332BD8"/>
    <w:pPr>
      <w:tabs>
        <w:tab w:val="num" w:pos="420"/>
      </w:tabs>
      <w:ind w:left="420" w:hanging="420"/>
    </w:pPr>
    <w:rPr>
      <w:rFonts w:ascii="Tahoma" w:hAnsi="Tahoma"/>
    </w:rPr>
  </w:style>
  <w:style w:type="paragraph" w:customStyle="1" w:styleId="CharCharCharCharCharCharChar0">
    <w:name w:val="Char Char Char Char Char Char Char"/>
    <w:basedOn w:val="a"/>
    <w:rsid w:val="00332BD8"/>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宋体"/>
    </w:rPr>
  </w:style>
  <w:style w:type="paragraph" w:styleId="a4">
    <w:name w:val="Body Text Indent"/>
    <w:basedOn w:val="a"/>
    <w:pPr>
      <w:ind w:firstLineChars="200" w:firstLine="632"/>
    </w:pPr>
    <w:rPr>
      <w:rFonts w:eastAsia="仿宋_GB2312"/>
      <w:sz w:val="32"/>
      <w:szCs w:val="24"/>
    </w:rPr>
  </w:style>
  <w:style w:type="paragraph" w:styleId="2">
    <w:name w:val="Body Text Indent 2"/>
    <w:basedOn w:val="a"/>
    <w:pPr>
      <w:ind w:firstLine="630"/>
    </w:pPr>
    <w:rPr>
      <w:rFonts w:eastAsia="黑体"/>
    </w:rPr>
  </w:style>
  <w:style w:type="paragraph" w:styleId="3">
    <w:name w:val="Body Text Indent 3"/>
    <w:basedOn w:val="a"/>
    <w:pPr>
      <w:ind w:firstLine="675"/>
    </w:pPr>
  </w:style>
  <w:style w:type="paragraph" w:styleId="a5">
    <w:name w:val="Normal (Web)"/>
    <w:basedOn w:val="a"/>
    <w:pPr>
      <w:widowControl/>
      <w:spacing w:before="100" w:beforeAutospacing="1" w:after="100" w:afterAutospacing="1"/>
      <w:jc w:val="left"/>
    </w:pPr>
    <w:rPr>
      <w:rFonts w:ascii="宋体" w:hAnsi="宋体"/>
      <w:kern w:val="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6">
    <w:name w:val="Plain Text"/>
    <w:basedOn w:val="a"/>
    <w:rPr>
      <w:rFonts w:ascii="宋体" w:hAnsi="Courier New" w:cs="Courier New"/>
      <w:sz w:val="21"/>
      <w:szCs w:val="21"/>
    </w:rPr>
  </w:style>
  <w:style w:type="character" w:styleId="a7">
    <w:name w:val="Hyperlink"/>
    <w:rPr>
      <w:color w:val="0000FF"/>
      <w:u w:val="single"/>
    </w:rPr>
  </w:style>
  <w:style w:type="paragraph" w:styleId="a8">
    <w:name w:val="footer"/>
    <w:basedOn w:val="a"/>
    <w:pPr>
      <w:tabs>
        <w:tab w:val="center" w:pos="4153"/>
        <w:tab w:val="right" w:pos="8306"/>
      </w:tabs>
      <w:snapToGrid w:val="0"/>
      <w:jc w:val="left"/>
    </w:pPr>
    <w:rPr>
      <w:sz w:val="18"/>
      <w:szCs w:val="18"/>
    </w:rPr>
  </w:style>
  <w:style w:type="character" w:styleId="a9">
    <w:name w:val="page number"/>
    <w:basedOn w:val="a0"/>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character" w:styleId="ab">
    <w:name w:val="FollowedHyperlink"/>
    <w:rPr>
      <w:color w:val="800080"/>
      <w:u w:val="single"/>
    </w:rPr>
  </w:style>
  <w:style w:type="paragraph" w:styleId="ac">
    <w:name w:val="Body Text"/>
    <w:basedOn w:val="a"/>
    <w:rPr>
      <w:rFonts w:eastAsia="黑体"/>
      <w:sz w:val="32"/>
      <w:szCs w:val="24"/>
    </w:rPr>
  </w:style>
  <w:style w:type="character" w:styleId="HTML0">
    <w:name w:val="HTML Code"/>
    <w:rPr>
      <w:rFonts w:ascii="黑体" w:eastAsia="黑体" w:hAnsi="Courier New" w:cs="Courier New"/>
      <w:sz w:val="20"/>
      <w:szCs w:val="20"/>
    </w:rPr>
  </w:style>
  <w:style w:type="character" w:styleId="ad">
    <w:name w:val="Strong"/>
    <w:qFormat/>
    <w:rPr>
      <w:b/>
      <w:bCs/>
    </w:rPr>
  </w:style>
  <w:style w:type="paragraph" w:customStyle="1" w:styleId="style8">
    <w:name w:val="style8"/>
    <w:basedOn w:val="a"/>
    <w:pPr>
      <w:widowControl/>
      <w:spacing w:before="100" w:beforeAutospacing="1" w:after="100" w:afterAutospacing="1"/>
      <w:jc w:val="left"/>
    </w:pPr>
    <w:rPr>
      <w:rFonts w:ascii="宋体" w:hAnsi="宋体"/>
      <w:color w:val="FFFFFF"/>
      <w:kern w:val="0"/>
      <w:sz w:val="24"/>
      <w:szCs w:val="24"/>
    </w:rPr>
  </w:style>
  <w:style w:type="paragraph" w:styleId="ae">
    <w:name w:val="Block Text"/>
    <w:basedOn w:val="a"/>
    <w:pPr>
      <w:spacing w:line="360" w:lineRule="auto"/>
      <w:ind w:left="300" w:right="300" w:firstLineChars="200" w:firstLine="560"/>
    </w:pPr>
    <w:rPr>
      <w:rFonts w:ascii="仿宋_GB2312" w:eastAsia="仿宋_GB2312" w:hAnsi="宋体"/>
      <w:szCs w:val="24"/>
    </w:rPr>
  </w:style>
  <w:style w:type="paragraph" w:customStyle="1" w:styleId="news">
    <w:name w:val="news"/>
    <w:basedOn w:val="a"/>
    <w:pPr>
      <w:widowControl/>
      <w:spacing w:before="100" w:beforeAutospacing="1" w:after="100" w:afterAutospacing="1" w:line="600" w:lineRule="auto"/>
      <w:jc w:val="left"/>
    </w:pPr>
    <w:rPr>
      <w:rFonts w:ascii="宋体" w:hAnsi="宋体"/>
      <w:color w:val="000000"/>
      <w:kern w:val="0"/>
      <w:sz w:val="24"/>
      <w:szCs w:val="24"/>
    </w:rPr>
  </w:style>
  <w:style w:type="character" w:customStyle="1" w:styleId="bt1">
    <w:name w:val="bt1"/>
    <w:rPr>
      <w:b/>
      <w:bCs/>
      <w:i w:val="0"/>
      <w:iCs w:val="0"/>
      <w:smallCaps w:val="0"/>
      <w:color w:val="101090"/>
      <w:sz w:val="32"/>
      <w:szCs w:val="32"/>
    </w:rPr>
  </w:style>
  <w:style w:type="character" w:customStyle="1" w:styleId="newcontent1">
    <w:name w:val="new_content1"/>
    <w:rPr>
      <w:rFonts w:ascii="Verdana" w:hAnsi="Verdana" w:hint="default"/>
      <w:color w:val="333333"/>
      <w:sz w:val="21"/>
      <w:szCs w:val="21"/>
    </w:rPr>
  </w:style>
  <w:style w:type="character" w:customStyle="1" w:styleId="t2">
    <w:name w:val="t2"/>
    <w:rPr>
      <w:strike w:val="0"/>
      <w:dstrike w:val="0"/>
      <w:color w:val="000000"/>
      <w:sz w:val="21"/>
      <w:szCs w:val="21"/>
      <w:u w:val="none"/>
      <w:effect w:val="none"/>
    </w:rPr>
  </w:style>
  <w:style w:type="character" w:customStyle="1" w:styleId="unnamed3style12">
    <w:name w:val="unnamed3 style12"/>
    <w:basedOn w:val="a0"/>
  </w:style>
  <w:style w:type="paragraph" w:styleId="20">
    <w:name w:val="Body Text 2"/>
    <w:basedOn w:val="a"/>
    <w:rPr>
      <w:rFonts w:ascii="宋体" w:hAnsi="华文中宋"/>
      <w:sz w:val="36"/>
      <w:szCs w:val="44"/>
    </w:rPr>
  </w:style>
  <w:style w:type="paragraph" w:styleId="30">
    <w:name w:val="Body Text 3"/>
    <w:basedOn w:val="a"/>
    <w:rPr>
      <w:rFonts w:ascii="宋体" w:hAnsi="宋体"/>
      <w:b/>
      <w:color w:val="000000"/>
      <w:kern w:val="0"/>
      <w:szCs w:val="44"/>
    </w:rPr>
  </w:style>
  <w:style w:type="character" w:customStyle="1" w:styleId="titlename1">
    <w:name w:val="titlename1"/>
    <w:rPr>
      <w:rFonts w:ascii="΄֐ˎ" w:hAnsi="΄֐ˎ" w:hint="default"/>
      <w:b/>
      <w:bCs/>
      <w:color w:val="000000"/>
      <w:sz w:val="36"/>
      <w:szCs w:val="36"/>
    </w:rPr>
  </w:style>
  <w:style w:type="character" w:customStyle="1" w:styleId="3zw1">
    <w:name w:val="3zw1"/>
    <w:rPr>
      <w:color w:val="000000"/>
      <w:sz w:val="21"/>
      <w:szCs w:val="21"/>
    </w:rPr>
  </w:style>
  <w:style w:type="paragraph" w:customStyle="1" w:styleId="text1">
    <w:name w:val="text1"/>
    <w:basedOn w:val="a"/>
    <w:pPr>
      <w:widowControl/>
      <w:spacing w:before="100" w:beforeAutospacing="1" w:after="100" w:afterAutospacing="1" w:line="432" w:lineRule="auto"/>
      <w:ind w:firstLine="800"/>
      <w:jc w:val="left"/>
    </w:pPr>
    <w:rPr>
      <w:rFonts w:ascii="宋体" w:hAnsi="宋体"/>
      <w:kern w:val="0"/>
      <w:sz w:val="32"/>
      <w:szCs w:val="32"/>
    </w:rPr>
  </w:style>
  <w:style w:type="paragraph" w:styleId="af">
    <w:name w:val="Balloon Text"/>
    <w:basedOn w:val="a"/>
    <w:semiHidden/>
    <w:rsid w:val="004E20D4"/>
    <w:rPr>
      <w:sz w:val="18"/>
      <w:szCs w:val="18"/>
    </w:rPr>
  </w:style>
  <w:style w:type="paragraph" w:customStyle="1" w:styleId="CharCharCharChar">
    <w:name w:val="Char Char Char Char"/>
    <w:basedOn w:val="a"/>
    <w:rsid w:val="00961E44"/>
    <w:pPr>
      <w:tabs>
        <w:tab w:val="num" w:pos="420"/>
      </w:tabs>
      <w:ind w:left="420" w:hanging="420"/>
    </w:pPr>
    <w:rPr>
      <w:rFonts w:ascii="Tahoma" w:hAnsi="Tahoma"/>
    </w:rPr>
  </w:style>
  <w:style w:type="paragraph" w:customStyle="1" w:styleId="Char">
    <w:name w:val="Char"/>
    <w:basedOn w:val="a"/>
    <w:rsid w:val="0058124F"/>
    <w:rPr>
      <w:rFonts w:ascii="宋体" w:hAnsi="宋体" w:cs="Courier New"/>
      <w:sz w:val="32"/>
      <w:szCs w:val="32"/>
    </w:rPr>
  </w:style>
  <w:style w:type="paragraph" w:styleId="af0">
    <w:name w:val="List Paragraph"/>
    <w:basedOn w:val="a"/>
    <w:uiPriority w:val="34"/>
    <w:qFormat/>
    <w:rsid w:val="000F4C48"/>
    <w:pPr>
      <w:ind w:firstLineChars="200" w:firstLine="420"/>
    </w:pPr>
    <w:rPr>
      <w:rFonts w:ascii="Calibri" w:hAnsi="Calibri"/>
      <w:sz w:val="21"/>
      <w:szCs w:val="22"/>
    </w:rPr>
  </w:style>
  <w:style w:type="paragraph" w:customStyle="1" w:styleId="CharCharCharChar0">
    <w:name w:val="Char Char Char Char"/>
    <w:basedOn w:val="a"/>
    <w:rsid w:val="006D16E8"/>
    <w:pPr>
      <w:tabs>
        <w:tab w:val="num" w:pos="420"/>
      </w:tabs>
      <w:ind w:left="420" w:hanging="420"/>
    </w:pPr>
    <w:rPr>
      <w:rFonts w:ascii="Tahoma" w:hAnsi="Tahoma"/>
    </w:rPr>
  </w:style>
  <w:style w:type="paragraph" w:customStyle="1" w:styleId="CharCharCharCharCharCharChar">
    <w:name w:val="Char Char Char Char Char Char Char"/>
    <w:basedOn w:val="a"/>
    <w:rsid w:val="00C5542B"/>
    <w:rPr>
      <w:rFonts w:ascii="Tahoma" w:hAnsi="Tahoma"/>
      <w:sz w:val="24"/>
    </w:rPr>
  </w:style>
  <w:style w:type="paragraph" w:customStyle="1" w:styleId="CharCharCharChar1">
    <w:name w:val="Char Char Char Char"/>
    <w:basedOn w:val="a"/>
    <w:rsid w:val="00332BD8"/>
    <w:pPr>
      <w:tabs>
        <w:tab w:val="num" w:pos="420"/>
      </w:tabs>
      <w:ind w:left="420" w:hanging="420"/>
    </w:pPr>
    <w:rPr>
      <w:rFonts w:ascii="Tahoma" w:hAnsi="Tahoma"/>
    </w:rPr>
  </w:style>
  <w:style w:type="paragraph" w:customStyle="1" w:styleId="CharCharCharCharCharCharChar0">
    <w:name w:val="Char Char Char Char Char Char Char"/>
    <w:basedOn w:val="a"/>
    <w:rsid w:val="00332BD8"/>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41248865">
      <w:bodyDiv w:val="1"/>
      <w:marLeft w:val="0"/>
      <w:marRight w:val="0"/>
      <w:marTop w:val="0"/>
      <w:marBottom w:val="0"/>
      <w:divBdr>
        <w:top w:val="none" w:sz="0" w:space="0" w:color="auto"/>
        <w:left w:val="none" w:sz="0" w:space="0" w:color="auto"/>
        <w:bottom w:val="none" w:sz="0" w:space="0" w:color="auto"/>
        <w:right w:val="none" w:sz="0" w:space="0" w:color="auto"/>
      </w:divBdr>
    </w:div>
    <w:div w:id="78212298">
      <w:bodyDiv w:val="1"/>
      <w:marLeft w:val="0"/>
      <w:marRight w:val="0"/>
      <w:marTop w:val="0"/>
      <w:marBottom w:val="0"/>
      <w:divBdr>
        <w:top w:val="none" w:sz="0" w:space="0" w:color="auto"/>
        <w:left w:val="none" w:sz="0" w:space="0" w:color="auto"/>
        <w:bottom w:val="none" w:sz="0" w:space="0" w:color="auto"/>
        <w:right w:val="none" w:sz="0" w:space="0" w:color="auto"/>
      </w:divBdr>
    </w:div>
    <w:div w:id="117649141">
      <w:bodyDiv w:val="1"/>
      <w:marLeft w:val="0"/>
      <w:marRight w:val="0"/>
      <w:marTop w:val="0"/>
      <w:marBottom w:val="0"/>
      <w:divBdr>
        <w:top w:val="none" w:sz="0" w:space="0" w:color="auto"/>
        <w:left w:val="none" w:sz="0" w:space="0" w:color="auto"/>
        <w:bottom w:val="none" w:sz="0" w:space="0" w:color="auto"/>
        <w:right w:val="none" w:sz="0" w:space="0" w:color="auto"/>
      </w:divBdr>
    </w:div>
    <w:div w:id="455636697">
      <w:bodyDiv w:val="1"/>
      <w:marLeft w:val="0"/>
      <w:marRight w:val="0"/>
      <w:marTop w:val="0"/>
      <w:marBottom w:val="0"/>
      <w:divBdr>
        <w:top w:val="none" w:sz="0" w:space="0" w:color="auto"/>
        <w:left w:val="none" w:sz="0" w:space="0" w:color="auto"/>
        <w:bottom w:val="none" w:sz="0" w:space="0" w:color="auto"/>
        <w:right w:val="none" w:sz="0" w:space="0" w:color="auto"/>
      </w:divBdr>
    </w:div>
    <w:div w:id="953050202">
      <w:bodyDiv w:val="1"/>
      <w:marLeft w:val="0"/>
      <w:marRight w:val="0"/>
      <w:marTop w:val="0"/>
      <w:marBottom w:val="0"/>
      <w:divBdr>
        <w:top w:val="none" w:sz="0" w:space="0" w:color="auto"/>
        <w:left w:val="none" w:sz="0" w:space="0" w:color="auto"/>
        <w:bottom w:val="none" w:sz="0" w:space="0" w:color="auto"/>
        <w:right w:val="none" w:sz="0" w:space="0" w:color="auto"/>
      </w:divBdr>
    </w:div>
    <w:div w:id="1279944963">
      <w:bodyDiv w:val="1"/>
      <w:marLeft w:val="0"/>
      <w:marRight w:val="0"/>
      <w:marTop w:val="0"/>
      <w:marBottom w:val="0"/>
      <w:divBdr>
        <w:top w:val="none" w:sz="0" w:space="0" w:color="auto"/>
        <w:left w:val="none" w:sz="0" w:space="0" w:color="auto"/>
        <w:bottom w:val="none" w:sz="0" w:space="0" w:color="auto"/>
        <w:right w:val="none" w:sz="0" w:space="0" w:color="auto"/>
      </w:divBdr>
    </w:div>
    <w:div w:id="1363629405">
      <w:bodyDiv w:val="1"/>
      <w:marLeft w:val="0"/>
      <w:marRight w:val="0"/>
      <w:marTop w:val="0"/>
      <w:marBottom w:val="0"/>
      <w:divBdr>
        <w:top w:val="none" w:sz="0" w:space="0" w:color="auto"/>
        <w:left w:val="none" w:sz="0" w:space="0" w:color="auto"/>
        <w:bottom w:val="none" w:sz="0" w:space="0" w:color="auto"/>
        <w:right w:val="none" w:sz="0" w:space="0" w:color="auto"/>
      </w:divBdr>
    </w:div>
    <w:div w:id="1576475765">
      <w:bodyDiv w:val="1"/>
      <w:marLeft w:val="0"/>
      <w:marRight w:val="0"/>
      <w:marTop w:val="0"/>
      <w:marBottom w:val="0"/>
      <w:divBdr>
        <w:top w:val="none" w:sz="0" w:space="0" w:color="auto"/>
        <w:left w:val="none" w:sz="0" w:space="0" w:color="auto"/>
        <w:bottom w:val="none" w:sz="0" w:space="0" w:color="auto"/>
        <w:right w:val="none" w:sz="0" w:space="0" w:color="auto"/>
      </w:divBdr>
    </w:div>
    <w:div w:id="1740208402">
      <w:bodyDiv w:val="1"/>
      <w:marLeft w:val="0"/>
      <w:marRight w:val="0"/>
      <w:marTop w:val="0"/>
      <w:marBottom w:val="0"/>
      <w:divBdr>
        <w:top w:val="none" w:sz="0" w:space="0" w:color="auto"/>
        <w:left w:val="none" w:sz="0" w:space="0" w:color="auto"/>
        <w:bottom w:val="none" w:sz="0" w:space="0" w:color="auto"/>
        <w:right w:val="none" w:sz="0" w:space="0" w:color="auto"/>
      </w:divBdr>
    </w:div>
    <w:div w:id="1831559136">
      <w:bodyDiv w:val="1"/>
      <w:marLeft w:val="0"/>
      <w:marRight w:val="0"/>
      <w:marTop w:val="0"/>
      <w:marBottom w:val="0"/>
      <w:divBdr>
        <w:top w:val="none" w:sz="0" w:space="0" w:color="auto"/>
        <w:left w:val="none" w:sz="0" w:space="0" w:color="auto"/>
        <w:bottom w:val="none" w:sz="0" w:space="0" w:color="auto"/>
        <w:right w:val="none" w:sz="0" w:space="0" w:color="auto"/>
      </w:divBdr>
    </w:div>
    <w:div w:id="1887178460">
      <w:bodyDiv w:val="1"/>
      <w:marLeft w:val="0"/>
      <w:marRight w:val="0"/>
      <w:marTop w:val="0"/>
      <w:marBottom w:val="0"/>
      <w:divBdr>
        <w:top w:val="none" w:sz="0" w:space="0" w:color="auto"/>
        <w:left w:val="none" w:sz="0" w:space="0" w:color="auto"/>
        <w:bottom w:val="none" w:sz="0" w:space="0" w:color="auto"/>
        <w:right w:val="none" w:sz="0" w:space="0" w:color="auto"/>
      </w:divBdr>
    </w:div>
    <w:div w:id="1929263533">
      <w:bodyDiv w:val="1"/>
      <w:marLeft w:val="0"/>
      <w:marRight w:val="0"/>
      <w:marTop w:val="0"/>
      <w:marBottom w:val="0"/>
      <w:divBdr>
        <w:top w:val="none" w:sz="0" w:space="0" w:color="auto"/>
        <w:left w:val="none" w:sz="0" w:space="0" w:color="auto"/>
        <w:bottom w:val="none" w:sz="0" w:space="0" w:color="auto"/>
        <w:right w:val="none" w:sz="0" w:space="0" w:color="auto"/>
      </w:divBdr>
    </w:div>
    <w:div w:id="2059890690">
      <w:bodyDiv w:val="1"/>
      <w:marLeft w:val="0"/>
      <w:marRight w:val="0"/>
      <w:marTop w:val="0"/>
      <w:marBottom w:val="0"/>
      <w:divBdr>
        <w:top w:val="none" w:sz="0" w:space="0" w:color="auto"/>
        <w:left w:val="none" w:sz="0" w:space="0" w:color="auto"/>
        <w:bottom w:val="none" w:sz="0" w:space="0" w:color="auto"/>
        <w:right w:val="none" w:sz="0" w:space="0" w:color="auto"/>
      </w:divBdr>
    </w:div>
    <w:div w:id="21007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43C3-9201-4167-88ED-A749DBCD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718</Words>
  <Characters>4096</Characters>
  <Application>Microsoft Office Word</Application>
  <DocSecurity>0</DocSecurity>
  <Lines>34</Lines>
  <Paragraphs>9</Paragraphs>
  <ScaleCrop>false</ScaleCrop>
  <Company>Sky123.Org</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粮食集团所属西郊粮库提出发展思路和工作重点</dc:title>
  <dc:creator>bgs2</dc:creator>
  <cp:lastModifiedBy>dongjingying</cp:lastModifiedBy>
  <cp:revision>2</cp:revision>
  <cp:lastPrinted>2016-01-28T06:05:00Z</cp:lastPrinted>
  <dcterms:created xsi:type="dcterms:W3CDTF">2016-02-27T04:17:00Z</dcterms:created>
  <dcterms:modified xsi:type="dcterms:W3CDTF">2016-02-27T04:17:00Z</dcterms:modified>
</cp:coreProperties>
</file>