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</w:pP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《中关村国家自主创新示范区促进园区高质量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发展支持资金管理办法》（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  <w:t>修订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稿）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  <w:lang w:val="en-US" w:eastAsia="zh-CN"/>
              </w:rPr>
              <w:t>政策条款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MTNlZTdkZGI4ZGMyOTBjZmZkZTA3NDJkNDAwOWMifQ=="/>
  </w:docVars>
  <w:rsids>
    <w:rsidRoot w:val="00A376FA"/>
    <w:rsid w:val="001343AD"/>
    <w:rsid w:val="005120B2"/>
    <w:rsid w:val="00812666"/>
    <w:rsid w:val="009F08B8"/>
    <w:rsid w:val="00A3695B"/>
    <w:rsid w:val="00A376FA"/>
    <w:rsid w:val="00E93C96"/>
    <w:rsid w:val="134E6759"/>
    <w:rsid w:val="1F36601C"/>
    <w:rsid w:val="3F8E5205"/>
    <w:rsid w:val="3FA13869"/>
    <w:rsid w:val="410477D8"/>
    <w:rsid w:val="544A5A4C"/>
    <w:rsid w:val="76F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8</Lines>
  <Paragraphs>2</Paragraphs>
  <TotalTime>2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2024-07-31T07:35:00Z</dcterms:created>
  <dc:creator>13701386852@126.com</dc:creator>
  <cp:lastModifiedBy>苏磊</cp:lastModifiedBy>
  <dcterms:modified xsi:type="dcterms:W3CDTF">2024-08-01T03:16:02Z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BDAF814C3BA44D21ACF4412071504219</vt:lpwstr>
  </property>
</Properties>
</file>