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8F8C2" w14:textId="77777777" w:rsidR="000F32DD" w:rsidRDefault="000C74EB">
      <w:pPr>
        <w:adjustRightInd w:val="0"/>
        <w:snapToGrid w:val="0"/>
        <w:spacing w:line="560" w:lineRule="exact"/>
        <w:jc w:val="left"/>
        <w:rPr>
          <w:rFonts w:ascii="黑体" w:eastAsia="黑体" w:hAnsi="黑体" w:cs="黑体"/>
          <w:sz w:val="32"/>
          <w:szCs w:val="28"/>
        </w:rPr>
      </w:pPr>
      <w:r>
        <w:rPr>
          <w:rFonts w:ascii="黑体" w:eastAsia="黑体" w:hAnsi="黑体" w:cs="黑体" w:hint="eastAsia"/>
          <w:sz w:val="32"/>
          <w:szCs w:val="28"/>
        </w:rPr>
        <w:t>附件</w:t>
      </w:r>
      <w:r>
        <w:rPr>
          <w:rFonts w:ascii="黑体" w:eastAsia="黑体" w:hAnsi="黑体" w:cs="黑体"/>
          <w:sz w:val="32"/>
          <w:szCs w:val="28"/>
        </w:rPr>
        <w:t>1</w:t>
      </w:r>
      <w:r>
        <w:rPr>
          <w:rFonts w:ascii="黑体" w:eastAsia="黑体" w:hAnsi="黑体" w:cs="黑体" w:hint="eastAsia"/>
          <w:sz w:val="32"/>
          <w:szCs w:val="28"/>
        </w:rPr>
        <w:t>-</w:t>
      </w:r>
      <w:r>
        <w:rPr>
          <w:rFonts w:ascii="黑体" w:eastAsia="黑体" w:hAnsi="黑体" w:cs="黑体"/>
          <w:sz w:val="32"/>
          <w:szCs w:val="28"/>
        </w:rPr>
        <w:t>2</w:t>
      </w:r>
    </w:p>
    <w:p w14:paraId="04AC025F" w14:textId="77777777" w:rsidR="000F32DD" w:rsidRDefault="000C74EB">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北京市小型微型企业创业创新示范基地</w:t>
      </w:r>
    </w:p>
    <w:p w14:paraId="55E3AC76" w14:textId="77777777" w:rsidR="000F32DD" w:rsidRDefault="000C74EB">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202</w:t>
      </w:r>
      <w:r w:rsidR="00A20974">
        <w:rPr>
          <w:rFonts w:ascii="方正小标宋简体" w:eastAsia="方正小标宋简体"/>
          <w:sz w:val="44"/>
          <w:szCs w:val="32"/>
        </w:rPr>
        <w:t>3</w:t>
      </w:r>
      <w:r>
        <w:rPr>
          <w:rFonts w:ascii="方正小标宋简体" w:eastAsia="方正小标宋简体" w:hint="eastAsia"/>
          <w:sz w:val="44"/>
          <w:szCs w:val="32"/>
        </w:rPr>
        <w:t>年度绩效评价申报指南</w:t>
      </w:r>
    </w:p>
    <w:p w14:paraId="1A5BFC51" w14:textId="77777777" w:rsidR="000F32DD" w:rsidRDefault="000F32DD">
      <w:pPr>
        <w:spacing w:line="600" w:lineRule="exact"/>
        <w:ind w:firstLineChars="200" w:firstLine="640"/>
        <w:rPr>
          <w:rFonts w:ascii="仿宋_GB2312" w:eastAsia="仿宋_GB2312" w:hAnsi="微软雅黑" w:cs="宋体"/>
          <w:kern w:val="0"/>
          <w:sz w:val="32"/>
          <w:szCs w:val="32"/>
        </w:rPr>
      </w:pPr>
    </w:p>
    <w:p w14:paraId="55EB73E9" w14:textId="77777777" w:rsidR="000F32DD" w:rsidRDefault="000C74EB">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为进一步加强中小企业服务体系建设，根据《北京市小型微型企业创业创新示范基地评价管理办法》（京经信发〔2022〕38号）有关规定，组织开展北京市小型微型企业创业创新示范基地（以下简称示范基地）202</w:t>
      </w:r>
      <w:r w:rsidR="00A20974">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年度绩效评价工作。</w:t>
      </w:r>
    </w:p>
    <w:p w14:paraId="44CA8C3C" w14:textId="77777777" w:rsidR="000F32DD" w:rsidRDefault="000C74EB">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一、评价范围</w:t>
      </w:r>
    </w:p>
    <w:p w14:paraId="2972A46D" w14:textId="77777777"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所有经北京市经济和信息化局认定的有效的市级示范基地（详见附件1-</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）应按要求参加年度绩效评价。</w:t>
      </w:r>
    </w:p>
    <w:p w14:paraId="2E1AC024" w14:textId="77777777" w:rsidR="000F32DD" w:rsidRDefault="000C74EB">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二、评价方式和结果</w:t>
      </w:r>
    </w:p>
    <w:p w14:paraId="5349F70C" w14:textId="77777777" w:rsidR="000F32DD" w:rsidRDefault="000C74EB">
      <w:pPr>
        <w:spacing w:line="600" w:lineRule="exact"/>
        <w:ind w:firstLineChars="200" w:firstLine="640"/>
        <w:rPr>
          <w:rFonts w:ascii="仿宋_GB2312" w:eastAsia="仿宋_GB2312" w:hAnsi="仿宋" w:cs="Arial"/>
          <w:kern w:val="0"/>
          <w:sz w:val="32"/>
          <w:szCs w:val="32"/>
        </w:rPr>
      </w:pPr>
      <w:r>
        <w:rPr>
          <w:rFonts w:ascii="仿宋_GB2312" w:eastAsia="仿宋_GB2312" w:hint="eastAsia"/>
          <w:sz w:val="32"/>
          <w:szCs w:val="32"/>
        </w:rPr>
        <w:t>北京市小型微型企业创业创新示范基地2</w:t>
      </w:r>
      <w:r>
        <w:rPr>
          <w:rFonts w:ascii="仿宋_GB2312" w:eastAsia="仿宋_GB2312"/>
          <w:sz w:val="32"/>
          <w:szCs w:val="32"/>
        </w:rPr>
        <w:t>02</w:t>
      </w:r>
      <w:r w:rsidR="00A20974">
        <w:rPr>
          <w:rFonts w:ascii="仿宋_GB2312" w:eastAsia="仿宋_GB2312"/>
          <w:sz w:val="32"/>
          <w:szCs w:val="32"/>
        </w:rPr>
        <w:t>3</w:t>
      </w:r>
      <w:r>
        <w:rPr>
          <w:rFonts w:ascii="仿宋_GB2312" w:eastAsia="仿宋_GB2312" w:hint="eastAsia"/>
          <w:sz w:val="32"/>
          <w:szCs w:val="32"/>
        </w:rPr>
        <w:t>年度绩效评价指标全部为定量评价指标。</w:t>
      </w:r>
      <w:r>
        <w:rPr>
          <w:rFonts w:ascii="仿宋_GB2312" w:eastAsia="仿宋_GB2312" w:hAnsi="仿宋" w:cs="Arial" w:hint="eastAsia"/>
          <w:kern w:val="0"/>
          <w:sz w:val="32"/>
          <w:szCs w:val="32"/>
        </w:rPr>
        <w:t>根据绩效评价得分结果，确定撤销称号和获得资金奖励的示范基地。</w:t>
      </w:r>
    </w:p>
    <w:p w14:paraId="57977C9F" w14:textId="0142E230"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（一）对绩效评价结果较好的，分级分档给予服务绩效奖励。服务绩效奖励名额比例不超过总数的5</w:t>
      </w:r>
      <w:r>
        <w:rPr>
          <w:rFonts w:ascii="仿宋_GB2312" w:eastAsia="仿宋_GB2312" w:hAnsi="微软雅黑" w:cs="宋体"/>
          <w:kern w:val="0"/>
          <w:sz w:val="32"/>
          <w:szCs w:val="32"/>
        </w:rPr>
        <w:t>0</w:t>
      </w:r>
      <w:r>
        <w:rPr>
          <w:rFonts w:ascii="仿宋_GB2312" w:eastAsia="仿宋_GB2312" w:hAnsi="微软雅黑" w:cs="宋体" w:hint="eastAsia"/>
          <w:kern w:val="0"/>
          <w:sz w:val="32"/>
          <w:szCs w:val="32"/>
        </w:rPr>
        <w:t>%。</w:t>
      </w:r>
    </w:p>
    <w:p w14:paraId="6994C3DD" w14:textId="77777777"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（二）对绩效评价结果一般的，保留其 “示范基地”称号，不予服务绩效奖励。</w:t>
      </w:r>
    </w:p>
    <w:p w14:paraId="0B2AE8E7" w14:textId="7DEC0D99"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（三）对未按要求参加绩效评价的</w:t>
      </w:r>
      <w:bookmarkStart w:id="0" w:name="_GoBack"/>
      <w:bookmarkEnd w:id="0"/>
      <w:r>
        <w:rPr>
          <w:rFonts w:ascii="仿宋_GB2312" w:eastAsia="仿宋_GB2312" w:hAnsi="微软雅黑" w:cs="宋体" w:hint="eastAsia"/>
          <w:kern w:val="0"/>
          <w:sz w:val="32"/>
          <w:szCs w:val="32"/>
        </w:rPr>
        <w:t>，或未达到评价标准中门槛条件或绩效评价</w:t>
      </w:r>
      <w:r>
        <w:rPr>
          <w:rFonts w:ascii="仿宋_GB2312" w:eastAsia="仿宋_GB2312" w:hAnsi="微软雅黑" w:cs="宋体" w:hint="eastAsia"/>
          <w:kern w:val="0"/>
          <w:sz w:val="32"/>
          <w:szCs w:val="32"/>
        </w:rPr>
        <w:t>得分不足80分</w:t>
      </w:r>
      <w:r>
        <w:rPr>
          <w:rFonts w:ascii="仿宋_GB2312" w:eastAsia="仿宋_GB2312" w:hAnsi="微软雅黑" w:cs="宋体" w:hint="eastAsia"/>
          <w:kern w:val="0"/>
          <w:sz w:val="32"/>
          <w:szCs w:val="32"/>
        </w:rPr>
        <w:t>的，撤销已授予的 “示范基地”称号。</w:t>
      </w:r>
    </w:p>
    <w:p w14:paraId="0835A3D0" w14:textId="77777777" w:rsidR="000F32DD" w:rsidRDefault="000C74EB">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三、申请方式和要求</w:t>
      </w:r>
    </w:p>
    <w:p w14:paraId="0CDA1764" w14:textId="3378AA84" w:rsidR="000F32DD" w:rsidRDefault="000C74EB">
      <w:pPr>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int="eastAsia"/>
          <w:sz w:val="32"/>
          <w:szCs w:val="32"/>
        </w:rPr>
        <w:t>各北京市小型微型企业创业创新示范基地须按照</w:t>
      </w:r>
      <w:del w:id="1" w:author="朱玉" w:date="2023-12-18T16:34:00Z">
        <w:r w:rsidDel="00296F66">
          <w:rPr>
            <w:rFonts w:ascii="仿宋_GB2312" w:eastAsia="仿宋_GB2312" w:hint="eastAsia"/>
            <w:sz w:val="32"/>
            <w:szCs w:val="32"/>
          </w:rPr>
          <w:delText>202</w:delText>
        </w:r>
        <w:r w:rsidR="00A20974" w:rsidDel="00296F66">
          <w:rPr>
            <w:rFonts w:ascii="仿宋_GB2312" w:eastAsia="仿宋_GB2312"/>
            <w:sz w:val="32"/>
            <w:szCs w:val="32"/>
          </w:rPr>
          <w:delText>3</w:delText>
        </w:r>
      </w:del>
      <w:ins w:id="2" w:author="朱玉" w:date="2023-12-18T16:34:00Z">
        <w:r w:rsidR="00296F66">
          <w:rPr>
            <w:rFonts w:ascii="仿宋_GB2312" w:eastAsia="仿宋_GB2312" w:hint="eastAsia"/>
            <w:sz w:val="32"/>
            <w:szCs w:val="32"/>
          </w:rPr>
          <w:t>202</w:t>
        </w:r>
        <w:r w:rsidR="00296F66">
          <w:rPr>
            <w:rFonts w:ascii="仿宋_GB2312" w:eastAsia="仿宋_GB2312"/>
            <w:sz w:val="32"/>
            <w:szCs w:val="32"/>
          </w:rPr>
          <w:t>4</w:t>
        </w:r>
      </w:ins>
      <w:r>
        <w:rPr>
          <w:rFonts w:ascii="仿宋_GB2312" w:eastAsia="仿宋_GB2312" w:hint="eastAsia"/>
          <w:sz w:val="32"/>
          <w:szCs w:val="32"/>
        </w:rPr>
        <w:lastRenderedPageBreak/>
        <w:t>年度</w:t>
      </w:r>
      <w:r w:rsidR="00A20974" w:rsidRPr="00F45635">
        <w:rPr>
          <w:rFonts w:ascii="仿宋_GB2312" w:eastAsia="仿宋_GB2312" w:hint="eastAsia"/>
          <w:sz w:val="32"/>
          <w:szCs w:val="32"/>
        </w:rPr>
        <w:t>中小企业发展资金实施指南</w:t>
      </w:r>
      <w:r>
        <w:rPr>
          <w:rFonts w:ascii="仿宋_GB2312" w:eastAsia="仿宋_GB2312" w:hint="eastAsia"/>
          <w:sz w:val="32"/>
          <w:szCs w:val="32"/>
        </w:rPr>
        <w:t>通知的要求，登录网上填报系统进行项目填报。</w:t>
      </w:r>
      <w:bookmarkStart w:id="3" w:name="_Hlk103861511"/>
      <w:bookmarkStart w:id="4" w:name="_Hlk103852409"/>
      <w:r>
        <w:rPr>
          <w:rFonts w:ascii="仿宋_GB2312" w:eastAsia="仿宋_GB2312" w:hint="eastAsia"/>
          <w:sz w:val="32"/>
          <w:szCs w:val="32"/>
        </w:rPr>
        <w:t>电脑端填报入口：北京市中小企业公共服务平</w:t>
      </w:r>
      <w:bookmarkEnd w:id="3"/>
      <w:r>
        <w:rPr>
          <w:rFonts w:ascii="仿宋_GB2312" w:eastAsia="仿宋_GB2312" w:hint="eastAsia"/>
          <w:sz w:val="32"/>
          <w:szCs w:val="32"/>
        </w:rPr>
        <w:t>台（</w:t>
      </w:r>
      <w:r>
        <w:rPr>
          <w:rFonts w:ascii="仿宋_GB2312" w:eastAsia="仿宋_GB2312"/>
          <w:sz w:val="32"/>
          <w:szCs w:val="32"/>
        </w:rPr>
        <w:t>https://www.smebj.cn/</w:t>
      </w:r>
      <w:r>
        <w:rPr>
          <w:rFonts w:ascii="仿宋_GB2312" w:eastAsia="仿宋_GB2312" w:hint="eastAsia"/>
          <w:sz w:val="32"/>
          <w:szCs w:val="32"/>
        </w:rPr>
        <w:t>）</w:t>
      </w:r>
      <w:r>
        <w:rPr>
          <w:rFonts w:ascii="仿宋_GB2312" w:eastAsia="仿宋_GB2312" w:hAnsi="仿宋_GB2312" w:cs="仿宋_GB2312" w:hint="eastAsia"/>
          <w:sz w:val="32"/>
          <w:szCs w:val="32"/>
        </w:rPr>
        <w:t>首页—一体化申报平台—</w:t>
      </w:r>
      <w:bookmarkStart w:id="5" w:name="_Hlk103867299"/>
      <w:del w:id="6" w:author="朱玉" w:date="2023-12-18T16:34:00Z">
        <w:r w:rsidDel="00296F66">
          <w:rPr>
            <w:rFonts w:ascii="仿宋_GB2312" w:eastAsia="仿宋_GB2312" w:hint="eastAsia"/>
            <w:sz w:val="32"/>
            <w:szCs w:val="32"/>
          </w:rPr>
          <w:delText>202</w:delText>
        </w:r>
        <w:r w:rsidR="00A20974" w:rsidDel="00296F66">
          <w:rPr>
            <w:rFonts w:ascii="仿宋_GB2312" w:eastAsia="仿宋_GB2312"/>
            <w:sz w:val="32"/>
            <w:szCs w:val="32"/>
          </w:rPr>
          <w:delText>3</w:delText>
        </w:r>
      </w:del>
      <w:ins w:id="7" w:author="朱玉" w:date="2023-12-18T16:34:00Z">
        <w:r w:rsidR="00296F66">
          <w:rPr>
            <w:rFonts w:ascii="仿宋_GB2312" w:eastAsia="仿宋_GB2312" w:hint="eastAsia"/>
            <w:sz w:val="32"/>
            <w:szCs w:val="32"/>
          </w:rPr>
          <w:t>202</w:t>
        </w:r>
        <w:r w:rsidR="00296F66">
          <w:rPr>
            <w:rFonts w:ascii="仿宋_GB2312" w:eastAsia="仿宋_GB2312"/>
            <w:sz w:val="32"/>
            <w:szCs w:val="32"/>
          </w:rPr>
          <w:t>4</w:t>
        </w:r>
      </w:ins>
      <w:r>
        <w:rPr>
          <w:rFonts w:ascii="仿宋_GB2312" w:eastAsia="仿宋_GB2312" w:hAnsi="仿宋_GB2312" w:cs="仿宋_GB2312" w:hint="eastAsia"/>
          <w:sz w:val="32"/>
          <w:szCs w:val="32"/>
        </w:rPr>
        <w:t>年度</w:t>
      </w:r>
      <w:ins w:id="8" w:author="朱玉" w:date="2023-12-18T16:34:00Z">
        <w:r w:rsidR="00296F66" w:rsidRPr="00F45635">
          <w:rPr>
            <w:rFonts w:ascii="仿宋_GB2312" w:eastAsia="仿宋_GB2312" w:hint="eastAsia"/>
            <w:sz w:val="32"/>
            <w:szCs w:val="32"/>
          </w:rPr>
          <w:t>中小企业发展资金实施指南</w:t>
        </w:r>
      </w:ins>
      <w:del w:id="9" w:author="朱玉" w:date="2023-12-18T16:34:00Z">
        <w:r w:rsidR="00F45635" w:rsidDel="00296F66">
          <w:rPr>
            <w:rFonts w:ascii="仿宋_GB2312" w:eastAsia="仿宋_GB2312" w:hint="eastAsia"/>
            <w:sz w:val="32"/>
            <w:szCs w:val="32"/>
          </w:rPr>
          <w:delText>绩效</w:delText>
        </w:r>
        <w:r w:rsidR="00F45635" w:rsidDel="00296F66">
          <w:rPr>
            <w:rFonts w:ascii="仿宋_GB2312" w:eastAsia="仿宋_GB2312"/>
            <w:sz w:val="32"/>
            <w:szCs w:val="32"/>
          </w:rPr>
          <w:delText>评价</w:delText>
        </w:r>
        <w:r w:rsidR="007B7F5C" w:rsidDel="00296F66">
          <w:rPr>
            <w:rFonts w:ascii="仿宋_GB2312" w:eastAsia="仿宋_GB2312" w:hint="eastAsia"/>
            <w:sz w:val="32"/>
            <w:szCs w:val="32"/>
          </w:rPr>
          <w:delText>相关</w:delText>
        </w:r>
      </w:del>
      <w:r>
        <w:rPr>
          <w:rFonts w:ascii="仿宋_GB2312" w:eastAsia="仿宋_GB2312" w:hAnsi="仿宋_GB2312" w:cs="仿宋_GB2312" w:hint="eastAsia"/>
          <w:sz w:val="32"/>
          <w:szCs w:val="32"/>
        </w:rPr>
        <w:t>通知标题—立即申报—</w:t>
      </w:r>
      <w:bookmarkEnd w:id="5"/>
      <w:r>
        <w:rPr>
          <w:rFonts w:ascii="仿宋_GB2312" w:eastAsia="仿宋_GB2312" w:hint="eastAsia"/>
          <w:sz w:val="32"/>
          <w:szCs w:val="32"/>
        </w:rPr>
        <w:t>北京市小型微型企业创业创新示范基地绩效评价</w:t>
      </w:r>
      <w:r>
        <w:rPr>
          <w:rFonts w:ascii="仿宋_GB2312" w:eastAsia="仿宋_GB2312" w:hAnsi="仿宋_GB2312" w:cs="仿宋_GB2312" w:hint="eastAsia"/>
          <w:sz w:val="32"/>
          <w:szCs w:val="32"/>
        </w:rPr>
        <w:t>填报入口；</w:t>
      </w:r>
      <w:r>
        <w:rPr>
          <w:rFonts w:ascii="仿宋_GB2312" w:eastAsia="仿宋_GB2312" w:hint="eastAsia"/>
          <w:sz w:val="32"/>
          <w:szCs w:val="32"/>
        </w:rPr>
        <w:t>手机端填报入口</w:t>
      </w:r>
      <w:bookmarkEnd w:id="4"/>
      <w:r>
        <w:rPr>
          <w:rFonts w:ascii="仿宋_GB2312" w:eastAsia="仿宋_GB2312" w:hAnsi="仿宋_GB2312" w:cs="仿宋_GB2312" w:hint="eastAsia"/>
          <w:sz w:val="32"/>
          <w:szCs w:val="32"/>
        </w:rPr>
        <w:t>：北京通企服版APP首页—一体化申报平台—</w:t>
      </w:r>
      <w:del w:id="10" w:author="朱玉" w:date="2023-12-18T16:34:00Z">
        <w:r w:rsidDel="00296F66">
          <w:rPr>
            <w:rFonts w:ascii="仿宋_GB2312" w:eastAsia="仿宋_GB2312" w:hint="eastAsia"/>
            <w:sz w:val="32"/>
            <w:szCs w:val="32"/>
          </w:rPr>
          <w:delText>202</w:delText>
        </w:r>
        <w:r w:rsidR="00A20974" w:rsidDel="00296F66">
          <w:rPr>
            <w:rFonts w:ascii="仿宋_GB2312" w:eastAsia="仿宋_GB2312"/>
            <w:sz w:val="32"/>
            <w:szCs w:val="32"/>
          </w:rPr>
          <w:delText>3</w:delText>
        </w:r>
      </w:del>
      <w:ins w:id="11" w:author="朱玉" w:date="2023-12-18T16:34:00Z">
        <w:r w:rsidR="00296F66">
          <w:rPr>
            <w:rFonts w:ascii="仿宋_GB2312" w:eastAsia="仿宋_GB2312" w:hint="eastAsia"/>
            <w:sz w:val="32"/>
            <w:szCs w:val="32"/>
          </w:rPr>
          <w:t>202</w:t>
        </w:r>
        <w:r w:rsidR="00296F66">
          <w:rPr>
            <w:rFonts w:ascii="仿宋_GB2312" w:eastAsia="仿宋_GB2312"/>
            <w:sz w:val="32"/>
            <w:szCs w:val="32"/>
          </w:rPr>
          <w:t>4</w:t>
        </w:r>
      </w:ins>
      <w:r>
        <w:rPr>
          <w:rFonts w:ascii="仿宋_GB2312" w:eastAsia="仿宋_GB2312" w:hAnsi="仿宋_GB2312" w:cs="仿宋_GB2312" w:hint="eastAsia"/>
          <w:sz w:val="32"/>
          <w:szCs w:val="32"/>
        </w:rPr>
        <w:t>年度</w:t>
      </w:r>
      <w:ins w:id="12" w:author="朱玉" w:date="2023-12-18T16:34:00Z">
        <w:r w:rsidR="00296F66" w:rsidRPr="00F45635">
          <w:rPr>
            <w:rFonts w:ascii="仿宋_GB2312" w:eastAsia="仿宋_GB2312" w:hint="eastAsia"/>
            <w:sz w:val="32"/>
            <w:szCs w:val="32"/>
          </w:rPr>
          <w:t>中小企业发展资金实施指南</w:t>
        </w:r>
      </w:ins>
      <w:del w:id="13" w:author="朱玉" w:date="2023-12-18T16:34:00Z">
        <w:r w:rsidR="00F45635" w:rsidDel="00296F66">
          <w:rPr>
            <w:rFonts w:ascii="仿宋_GB2312" w:eastAsia="仿宋_GB2312" w:hint="eastAsia"/>
            <w:sz w:val="32"/>
            <w:szCs w:val="32"/>
          </w:rPr>
          <w:delText>绩效评价</w:delText>
        </w:r>
        <w:r w:rsidR="007B7F5C" w:rsidDel="00296F66">
          <w:rPr>
            <w:rFonts w:ascii="仿宋_GB2312" w:eastAsia="仿宋_GB2312" w:hint="eastAsia"/>
            <w:sz w:val="32"/>
            <w:szCs w:val="32"/>
          </w:rPr>
          <w:delText>相关</w:delText>
        </w:r>
      </w:del>
      <w:r>
        <w:rPr>
          <w:rFonts w:ascii="仿宋_GB2312" w:eastAsia="仿宋_GB2312" w:hAnsi="仿宋_GB2312" w:cs="仿宋_GB2312" w:hint="eastAsia"/>
          <w:sz w:val="32"/>
          <w:szCs w:val="32"/>
        </w:rPr>
        <w:t>通知标题—申报入口—</w:t>
      </w:r>
      <w:r>
        <w:rPr>
          <w:rFonts w:ascii="仿宋_GB2312" w:eastAsia="仿宋_GB2312" w:hint="eastAsia"/>
          <w:sz w:val="32"/>
          <w:szCs w:val="32"/>
        </w:rPr>
        <w:t>北京市小型微型企业创业创新示范基地绩效评价填报入口</w:t>
      </w:r>
      <w:r>
        <w:rPr>
          <w:rFonts w:ascii="仿宋_GB2312" w:eastAsia="仿宋_GB2312" w:hAnsi="仿宋_GB2312" w:cs="仿宋_GB2312" w:hint="eastAsia"/>
          <w:sz w:val="32"/>
          <w:szCs w:val="32"/>
        </w:rPr>
        <w:t>，可复制系统分配的登录地址到电脑端网页进行填报。系统填报内容及要求</w:t>
      </w:r>
      <w:r>
        <w:rPr>
          <w:rFonts w:ascii="仿宋_GB2312" w:eastAsia="仿宋_GB2312" w:hAnsi="微软雅黑" w:cs="宋体" w:hint="eastAsia"/>
          <w:kern w:val="0"/>
          <w:sz w:val="32"/>
          <w:szCs w:val="32"/>
        </w:rPr>
        <w:t>详见附件1-</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2</w:t>
      </w:r>
      <w:r>
        <w:rPr>
          <w:rFonts w:ascii="仿宋_GB2312" w:eastAsia="仿宋_GB2312" w:hAnsi="仿宋_GB2312" w:cs="仿宋_GB2312" w:hint="eastAsia"/>
          <w:sz w:val="32"/>
          <w:szCs w:val="32"/>
        </w:rPr>
        <w:t>。</w:t>
      </w:r>
      <w:del w:id="14" w:author="朱玉" w:date="2023-12-18T16:38:00Z">
        <w:r w:rsidDel="008130FE">
          <w:rPr>
            <w:rFonts w:ascii="仿宋_GB2312" w:eastAsia="仿宋_GB2312" w:hAnsi="微软雅黑" w:cs="宋体" w:hint="eastAsia"/>
            <w:kern w:val="0"/>
            <w:sz w:val="32"/>
            <w:szCs w:val="32"/>
          </w:rPr>
          <w:delText>同时将评价材料纸质版胶装，封皮、骑缝盖章（一式一份）报送至北京市中小企业公共服务平台。报送地址：海淀区大钟寺怡和8号院8号楼1层呼叫中心，电话82176996/6966</w:delText>
        </w:r>
        <w:r w:rsidDel="008130FE">
          <w:rPr>
            <w:rFonts w:ascii="仿宋_GB2312" w:eastAsia="仿宋_GB2312" w:hAnsi="微软雅黑" w:cs="宋体"/>
            <w:kern w:val="0"/>
            <w:sz w:val="32"/>
            <w:szCs w:val="32"/>
          </w:rPr>
          <w:delText>。</w:delText>
        </w:r>
      </w:del>
    </w:p>
    <w:p w14:paraId="25C00CFB" w14:textId="77777777" w:rsidR="000F32DD" w:rsidRDefault="000C74EB">
      <w:pPr>
        <w:spacing w:line="600" w:lineRule="exact"/>
        <w:ind w:firstLineChars="200" w:firstLine="640"/>
        <w:rPr>
          <w:rFonts w:ascii="仿宋_GB2312" w:eastAsia="仿宋_GB2312"/>
          <w:sz w:val="32"/>
          <w:szCs w:val="32"/>
        </w:rPr>
      </w:pPr>
      <w:r>
        <w:rPr>
          <w:rFonts w:ascii="黑体" w:eastAsia="黑体" w:hAnsi="黑体" w:hint="eastAsia"/>
          <w:sz w:val="32"/>
          <w:szCs w:val="32"/>
        </w:rPr>
        <w:t>四、评价指标</w:t>
      </w:r>
    </w:p>
    <w:p w14:paraId="53BEAEC2" w14:textId="77777777" w:rsidR="000F32DD" w:rsidRDefault="000F32DD">
      <w:pPr>
        <w:adjustRightInd w:val="0"/>
        <w:snapToGrid w:val="0"/>
        <w:spacing w:line="520" w:lineRule="exact"/>
        <w:ind w:firstLine="640"/>
        <w:rPr>
          <w:rFonts w:ascii="仿宋_GB2312" w:eastAsia="仿宋_GB2312" w:hAnsi="仿宋_GB2312" w:cs="仿宋_GB2312"/>
          <w:sz w:val="32"/>
          <w:szCs w:val="32"/>
        </w:rPr>
      </w:pPr>
    </w:p>
    <w:p w14:paraId="55431D72" w14:textId="77777777" w:rsidR="000F32DD" w:rsidRDefault="000F32DD">
      <w:pPr>
        <w:rPr>
          <w:rFonts w:ascii="仿宋_GB2312" w:eastAsia="仿宋_GB2312"/>
          <w:sz w:val="32"/>
          <w:szCs w:val="32"/>
        </w:rPr>
        <w:sectPr w:rsidR="000F32DD">
          <w:footerReference w:type="default" r:id="rId7"/>
          <w:pgSz w:w="11906" w:h="16838"/>
          <w:pgMar w:top="1440" w:right="1474" w:bottom="1440" w:left="1587" w:header="851" w:footer="992" w:gutter="0"/>
          <w:pgNumType w:fmt="numberInDash"/>
          <w:cols w:space="0"/>
          <w:docGrid w:type="lines" w:linePitch="312"/>
        </w:sectPr>
      </w:pPr>
    </w:p>
    <w:p w14:paraId="0ACD7782" w14:textId="77777777" w:rsidR="000F32DD" w:rsidRDefault="000C74EB">
      <w:pPr>
        <w:spacing w:line="600" w:lineRule="exact"/>
        <w:jc w:val="center"/>
        <w:rPr>
          <w:rFonts w:ascii="楷体" w:eastAsia="楷体" w:hAnsi="楷体"/>
          <w:sz w:val="32"/>
          <w:szCs w:val="32"/>
        </w:rPr>
      </w:pPr>
      <w:r>
        <w:rPr>
          <w:rFonts w:ascii="楷体" w:eastAsia="楷体" w:hAnsi="楷体" w:hint="eastAsia"/>
          <w:sz w:val="32"/>
          <w:szCs w:val="32"/>
        </w:rPr>
        <w:lastRenderedPageBreak/>
        <w:t>（一）门槛条件</w:t>
      </w:r>
    </w:p>
    <w:tbl>
      <w:tblPr>
        <w:tblW w:w="13948" w:type="dxa"/>
        <w:tblLayout w:type="fixed"/>
        <w:tblLook w:val="04A0" w:firstRow="1" w:lastRow="0" w:firstColumn="1" w:lastColumn="0" w:noHBand="0" w:noVBand="1"/>
      </w:tblPr>
      <w:tblGrid>
        <w:gridCol w:w="6176"/>
        <w:gridCol w:w="7772"/>
      </w:tblGrid>
      <w:tr w:rsidR="000F32DD" w14:paraId="1ABB3AD8" w14:textId="77777777">
        <w:trPr>
          <w:trHeight w:val="529"/>
          <w:tblHeader/>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076E6895" w14:textId="77777777" w:rsidR="000F32DD" w:rsidRDefault="000C74EB">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指标名称</w:t>
            </w:r>
          </w:p>
        </w:tc>
        <w:tc>
          <w:tcPr>
            <w:tcW w:w="7772" w:type="dxa"/>
            <w:tcBorders>
              <w:top w:val="single" w:sz="4" w:space="0" w:color="auto"/>
              <w:left w:val="nil"/>
              <w:bottom w:val="single" w:sz="4" w:space="0" w:color="auto"/>
              <w:right w:val="single" w:sz="4" w:space="0" w:color="auto"/>
            </w:tcBorders>
            <w:shd w:val="clear" w:color="auto" w:fill="auto"/>
            <w:vAlign w:val="center"/>
          </w:tcPr>
          <w:p w14:paraId="31AED201" w14:textId="77777777" w:rsidR="000F32DD" w:rsidRDefault="000C74EB">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指标解释及证明材料</w:t>
            </w:r>
          </w:p>
        </w:tc>
      </w:tr>
      <w:tr w:rsidR="000F32DD" w14:paraId="228E150D" w14:textId="77777777">
        <w:trPr>
          <w:trHeight w:val="1152"/>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BCD3914"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1.具有独立法人资格，注册在北京市，成立时间两年以上，基地建设立项手续完备，符合本市产业政策和发展规划，建筑面积不小于5000平方米，公共服务区域、配套空间和配套设施的面积不低于500平方米。</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2B13681E"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提供企业营业执照或法人证书复印件、经营场所的房屋产权证和房屋租赁合同复印件、基地建设、公共服务区域、配套空间和配套设施的面积说明、平面布置图等相关文件。</w:t>
            </w:r>
          </w:p>
        </w:tc>
      </w:tr>
      <w:tr w:rsidR="000F32DD" w14:paraId="61CDA7A9" w14:textId="77777777">
        <w:trPr>
          <w:trHeight w:val="765"/>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FCA588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2.近两年内未受到刑事及严重行政处罚，不存在严重失信行为；单位法定代表人诚信、守法，无不良信用记录。</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50B24353"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提供北京市经济和信息化局网站“信用中国（北京）”信用信息查询结果截图；法定代表人诚信情况出具诚信、守法、无不良信用承诺。</w:t>
            </w:r>
          </w:p>
        </w:tc>
      </w:tr>
      <w:tr w:rsidR="000F32DD" w14:paraId="23D9B29C" w14:textId="77777777">
        <w:trPr>
          <w:trHeight w:val="13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29A5D670"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3.上年末入驻小型微型企业数不低于60家（产业领域属于新一代信息技术、医药健康、集成电路、智能网联汽车、智能制造与装备等“高精尖”领域制造业的，不少于40家。）</w:t>
            </w:r>
          </w:p>
        </w:tc>
        <w:tc>
          <w:tcPr>
            <w:tcW w:w="77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A204A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上年末入驻小型微型企业数是指截至上年末在基地内办公且符合《中小企业划型标准规定》（工信部联企业〔2011〕300号）的小型微型企业。提供截至上年末在驻企业名单及相应的截至上年末有效的入驻合同。</w:t>
            </w:r>
          </w:p>
        </w:tc>
      </w:tr>
      <w:tr w:rsidR="000F32DD" w14:paraId="21E2EEE0" w14:textId="77777777">
        <w:trPr>
          <w:trHeight w:val="13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71A5CFE7"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4.基地某两个主导产业的企业集聚度（主营业务属于主导产业的企业家数与入驻企业总数之比）不低于60%（产业领域属于新一代信息技术、医药健康、集成电路、智能网联汽车、智能制造与装备等“高精尖”领域制造业的，不低于</w:t>
            </w:r>
            <w:r>
              <w:rPr>
                <w:rFonts w:ascii="仿宋" w:eastAsia="仿宋" w:hAnsi="仿宋" w:cs="宋体"/>
                <w:kern w:val="0"/>
                <w:sz w:val="22"/>
                <w:szCs w:val="22"/>
              </w:rPr>
              <w:t>8</w:t>
            </w:r>
            <w:r>
              <w:rPr>
                <w:rFonts w:ascii="仿宋" w:eastAsia="仿宋" w:hAnsi="仿宋" w:cs="宋体" w:hint="eastAsia"/>
                <w:kern w:val="0"/>
                <w:sz w:val="22"/>
                <w:szCs w:val="22"/>
              </w:rPr>
              <w:t>0%）。</w:t>
            </w:r>
          </w:p>
        </w:tc>
        <w:tc>
          <w:tcPr>
            <w:tcW w:w="7772" w:type="dxa"/>
            <w:vMerge/>
            <w:tcBorders>
              <w:top w:val="single" w:sz="4" w:space="0" w:color="auto"/>
              <w:left w:val="single" w:sz="4" w:space="0" w:color="auto"/>
              <w:bottom w:val="single" w:sz="4" w:space="0" w:color="000000"/>
              <w:right w:val="single" w:sz="4" w:space="0" w:color="000000"/>
            </w:tcBorders>
            <w:vAlign w:val="center"/>
          </w:tcPr>
          <w:p w14:paraId="0125CAD5" w14:textId="77777777" w:rsidR="000F32DD" w:rsidRDefault="000F32DD">
            <w:pPr>
              <w:widowControl/>
              <w:jc w:val="left"/>
              <w:rPr>
                <w:rFonts w:ascii="仿宋" w:eastAsia="仿宋" w:hAnsi="仿宋" w:cs="宋体"/>
                <w:kern w:val="0"/>
                <w:sz w:val="22"/>
                <w:szCs w:val="22"/>
              </w:rPr>
            </w:pPr>
          </w:p>
        </w:tc>
      </w:tr>
      <w:tr w:rsidR="000F32DD" w14:paraId="3AF6635D" w14:textId="77777777">
        <w:trPr>
          <w:trHeight w:val="876"/>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9F2C246"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5.运营管理规范，服务制度健全，服务流程完备。</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1113AD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如已通过管理体系认证，则只需提供管理体系认证证书；如不具备管理体系认证，则提供基地运营、企业服务相关管理制度、服务流程、收费标准、服务质量保障措施等文件不少于8项。</w:t>
            </w:r>
          </w:p>
        </w:tc>
      </w:tr>
      <w:tr w:rsidR="000F32DD" w14:paraId="77757BA3" w14:textId="77777777">
        <w:trPr>
          <w:trHeight w:val="8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194EB427"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6.从事为中小企业服务的人员中本科及以上学历和中级及以上技术职称专业人员不少于8人。</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7B61F15D"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提供上一年度服务人员名单及相应的社保记录、人员学历及资质证明。社保需提供1-</w:t>
            </w:r>
            <w:r>
              <w:rPr>
                <w:rFonts w:ascii="仿宋" w:eastAsia="仿宋" w:hAnsi="仿宋" w:cs="宋体"/>
                <w:kern w:val="0"/>
                <w:sz w:val="22"/>
                <w:szCs w:val="22"/>
              </w:rPr>
              <w:t>12</w:t>
            </w:r>
            <w:r>
              <w:rPr>
                <w:rFonts w:ascii="仿宋" w:eastAsia="仿宋" w:hAnsi="仿宋" w:cs="宋体" w:hint="eastAsia"/>
                <w:kern w:val="0"/>
                <w:sz w:val="22"/>
                <w:szCs w:val="22"/>
              </w:rPr>
              <w:t>月的整年的记录。</w:t>
            </w:r>
          </w:p>
        </w:tc>
      </w:tr>
      <w:tr w:rsidR="000F32DD" w14:paraId="0890FABB" w14:textId="77777777">
        <w:trPr>
          <w:trHeight w:val="880"/>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711509FB"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7.入驻企业服务满意度不低于90%。</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4F2CE66E"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提供上一年度满意度调查或其他相关证明材料，</w:t>
            </w:r>
            <w:r>
              <w:rPr>
                <w:rFonts w:ascii="仿宋" w:eastAsia="仿宋" w:hAnsi="仿宋" w:cs="宋体" w:hint="eastAsia"/>
                <w:color w:val="000000"/>
                <w:kern w:val="0"/>
                <w:sz w:val="22"/>
                <w:szCs w:val="22"/>
              </w:rPr>
              <w:t>如线上或线下调查问卷，</w:t>
            </w:r>
            <w:r>
              <w:rPr>
                <w:rFonts w:ascii="仿宋" w:eastAsia="仿宋" w:hAnsi="仿宋" w:cs="宋体" w:hint="eastAsia"/>
                <w:kern w:val="0"/>
                <w:sz w:val="22"/>
                <w:szCs w:val="22"/>
              </w:rPr>
              <w:t>数量不少于入驻企业数的40%，最多</w:t>
            </w:r>
            <w:r>
              <w:rPr>
                <w:rFonts w:ascii="仿宋" w:eastAsia="仿宋" w:hAnsi="仿宋" w:cs="宋体"/>
                <w:kern w:val="0"/>
                <w:sz w:val="22"/>
                <w:szCs w:val="22"/>
              </w:rPr>
              <w:t>6</w:t>
            </w:r>
            <w:r>
              <w:rPr>
                <w:rFonts w:ascii="仿宋" w:eastAsia="仿宋" w:hAnsi="仿宋" w:cs="宋体" w:hint="eastAsia"/>
                <w:kern w:val="0"/>
                <w:sz w:val="22"/>
                <w:szCs w:val="22"/>
              </w:rPr>
              <w:t>0家。</w:t>
            </w:r>
          </w:p>
        </w:tc>
      </w:tr>
      <w:tr w:rsidR="000F32DD" w14:paraId="0228B4A8" w14:textId="77777777">
        <w:trPr>
          <w:trHeight w:val="791"/>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CEF99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8.为小微企业提供一定的公益性免费服务。</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4EE35460"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提供上一年度为企业提供的公益性免费服务在总服务量中的占比相关文件或说明。</w:t>
            </w:r>
          </w:p>
        </w:tc>
      </w:tr>
      <w:tr w:rsidR="000F32DD" w14:paraId="0F5E9D9C" w14:textId="77777777">
        <w:trPr>
          <w:trHeight w:val="600"/>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6EA732F9"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9.配有“企业服务工作站”。</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1F5B5F2A"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企业服务工作站相关标准要求见附件1-</w:t>
            </w:r>
            <w:r>
              <w:rPr>
                <w:rFonts w:ascii="仿宋" w:eastAsia="仿宋" w:hAnsi="仿宋" w:cs="宋体"/>
                <w:kern w:val="0"/>
                <w:sz w:val="22"/>
                <w:szCs w:val="22"/>
              </w:rPr>
              <w:t>2</w:t>
            </w:r>
            <w:r>
              <w:rPr>
                <w:rFonts w:ascii="仿宋" w:eastAsia="仿宋" w:hAnsi="仿宋" w:cs="宋体" w:hint="eastAsia"/>
                <w:kern w:val="0"/>
                <w:sz w:val="22"/>
                <w:szCs w:val="22"/>
              </w:rPr>
              <w:t>-</w:t>
            </w:r>
            <w:r>
              <w:rPr>
                <w:rFonts w:ascii="仿宋" w:eastAsia="仿宋" w:hAnsi="仿宋" w:cs="宋体"/>
                <w:kern w:val="0"/>
                <w:sz w:val="22"/>
                <w:szCs w:val="22"/>
              </w:rPr>
              <w:t>2</w:t>
            </w:r>
            <w:r>
              <w:rPr>
                <w:rFonts w:ascii="仿宋" w:eastAsia="仿宋" w:hAnsi="仿宋" w:cs="宋体" w:hint="eastAsia"/>
                <w:kern w:val="0"/>
                <w:sz w:val="22"/>
                <w:szCs w:val="22"/>
              </w:rPr>
              <w:t>，可承诺当年年底前建设完成。提供工作站照片、服务流程及制度、服务活动等相关材料。</w:t>
            </w:r>
          </w:p>
        </w:tc>
      </w:tr>
      <w:tr w:rsidR="000F32DD" w14:paraId="01392FB5" w14:textId="77777777">
        <w:trPr>
          <w:trHeight w:val="2089"/>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BD12ADC"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10.示范基地必须至少包含三项服务功能。</w:t>
            </w:r>
          </w:p>
        </w:tc>
        <w:tc>
          <w:tcPr>
            <w:tcW w:w="7772" w:type="dxa"/>
            <w:tcBorders>
              <w:top w:val="single" w:sz="4" w:space="0" w:color="auto"/>
              <w:left w:val="nil"/>
              <w:bottom w:val="single" w:sz="4" w:space="0" w:color="auto"/>
              <w:right w:val="single" w:sz="4" w:space="0" w:color="auto"/>
            </w:tcBorders>
            <w:shd w:val="clear" w:color="auto" w:fill="auto"/>
            <w:vAlign w:val="center"/>
          </w:tcPr>
          <w:p w14:paraId="626614CF"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指具备的《北京市小型微型企业创业创新示范基地管理办法》规定的服务功能种类（创业辅导、创新支持、信息服务、投融资服务、人员培训、管理咨询、专业咨询、产业链服务）。具备某类服务功能的界定标准以下列材料为准：上年度4次以上相关活动证明材料（通知、签到表、课件、影像资料、新闻稿等）；或为企业提供该类服务的相关合同、协议、服务产品等证明材料。</w:t>
            </w:r>
            <w:r>
              <w:rPr>
                <w:rFonts w:ascii="仿宋" w:eastAsia="仿宋" w:hAnsi="仿宋" w:cs="宋体" w:hint="eastAsia"/>
                <w:kern w:val="0"/>
                <w:sz w:val="22"/>
                <w:szCs w:val="22"/>
              </w:rPr>
              <w:br/>
              <w:t>每次线下活动证明材料需包含签到表、通知和其他证明材料中的一项，线上活动证明材料需包含通知和会议软件实况的截图等。</w:t>
            </w:r>
          </w:p>
        </w:tc>
      </w:tr>
    </w:tbl>
    <w:p w14:paraId="09E7D274" w14:textId="77777777" w:rsidR="000F32DD" w:rsidRDefault="000C74EB">
      <w:pPr>
        <w:spacing w:line="440" w:lineRule="exact"/>
        <w:jc w:val="left"/>
        <w:rPr>
          <w:rFonts w:ascii="方正小标宋简体" w:eastAsia="方正小标宋简体"/>
          <w:sz w:val="44"/>
          <w:szCs w:val="44"/>
        </w:rPr>
      </w:pPr>
      <w:r>
        <w:rPr>
          <w:rFonts w:ascii="仿宋" w:eastAsia="仿宋" w:hAnsi="仿宋" w:hint="eastAsia"/>
          <w:sz w:val="24"/>
        </w:rPr>
        <w:t>备注：门槛条件须全部符合，一项不符合即不合格。</w:t>
      </w:r>
    </w:p>
    <w:p w14:paraId="1D815940" w14:textId="77777777" w:rsidR="000F32DD" w:rsidRDefault="000C74EB">
      <w:pPr>
        <w:spacing w:line="600" w:lineRule="exact"/>
        <w:jc w:val="left"/>
        <w:rPr>
          <w:rFonts w:ascii="方正小标宋简体" w:eastAsia="方正小标宋简体"/>
          <w:sz w:val="44"/>
          <w:szCs w:val="44"/>
        </w:rPr>
      </w:pPr>
      <w:r>
        <w:rPr>
          <w:rFonts w:ascii="方正小标宋简体" w:eastAsia="方正小标宋简体"/>
          <w:sz w:val="44"/>
          <w:szCs w:val="44"/>
        </w:rPr>
        <w:br w:type="page"/>
      </w:r>
    </w:p>
    <w:p w14:paraId="0649B891" w14:textId="77777777" w:rsidR="000F32DD" w:rsidRDefault="000C74EB">
      <w:pPr>
        <w:spacing w:line="600" w:lineRule="exact"/>
        <w:jc w:val="center"/>
        <w:rPr>
          <w:rFonts w:ascii="黑体" w:eastAsia="黑体" w:hAnsi="黑体"/>
          <w:sz w:val="32"/>
          <w:szCs w:val="32"/>
        </w:rPr>
      </w:pPr>
      <w:r>
        <w:rPr>
          <w:rFonts w:ascii="楷体" w:eastAsia="楷体" w:hAnsi="楷体" w:hint="eastAsia"/>
          <w:sz w:val="32"/>
          <w:szCs w:val="32"/>
        </w:rPr>
        <w:lastRenderedPageBreak/>
        <w:t>（二）评分指标</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8080"/>
      </w:tblGrid>
      <w:tr w:rsidR="00A20974" w14:paraId="3B3BDE4F" w14:textId="77777777" w:rsidTr="00A20974">
        <w:trPr>
          <w:trHeight w:val="457"/>
        </w:trPr>
        <w:tc>
          <w:tcPr>
            <w:tcW w:w="1418" w:type="dxa"/>
            <w:shd w:val="clear" w:color="auto" w:fill="auto"/>
            <w:vAlign w:val="center"/>
          </w:tcPr>
          <w:p w14:paraId="553A595F"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一级指标</w:t>
            </w:r>
          </w:p>
        </w:tc>
        <w:tc>
          <w:tcPr>
            <w:tcW w:w="4536" w:type="dxa"/>
            <w:shd w:val="clear" w:color="auto" w:fill="auto"/>
            <w:vAlign w:val="center"/>
          </w:tcPr>
          <w:p w14:paraId="3A8366AB"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二级指标</w:t>
            </w:r>
          </w:p>
        </w:tc>
        <w:tc>
          <w:tcPr>
            <w:tcW w:w="8080" w:type="dxa"/>
            <w:shd w:val="clear" w:color="auto" w:fill="auto"/>
            <w:vAlign w:val="center"/>
          </w:tcPr>
          <w:p w14:paraId="5E06857C"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指标解释及证明材料</w:t>
            </w:r>
          </w:p>
        </w:tc>
      </w:tr>
      <w:tr w:rsidR="00A20974" w14:paraId="3F45F2EA" w14:textId="77777777" w:rsidTr="00A20974">
        <w:trPr>
          <w:trHeight w:val="633"/>
        </w:trPr>
        <w:tc>
          <w:tcPr>
            <w:tcW w:w="1418" w:type="dxa"/>
            <w:vMerge w:val="restart"/>
            <w:shd w:val="clear" w:color="auto" w:fill="auto"/>
            <w:vAlign w:val="center"/>
          </w:tcPr>
          <w:p w14:paraId="02CC44A2" w14:textId="77777777" w:rsidR="00A20974" w:rsidRDefault="00A20974">
            <w:pPr>
              <w:widowControl/>
              <w:jc w:val="center"/>
              <w:rPr>
                <w:rFonts w:ascii="仿宋" w:eastAsia="仿宋" w:hAnsi="仿宋" w:cs="宋体"/>
                <w:kern w:val="0"/>
                <w:sz w:val="22"/>
                <w:szCs w:val="22"/>
              </w:rPr>
            </w:pPr>
            <w:r>
              <w:rPr>
                <w:rFonts w:ascii="仿宋" w:eastAsia="仿宋" w:hAnsi="仿宋" w:cs="宋体" w:hint="eastAsia"/>
                <w:kern w:val="0"/>
                <w:sz w:val="22"/>
                <w:szCs w:val="22"/>
              </w:rPr>
              <w:t>运营管理和服务能力</w:t>
            </w:r>
          </w:p>
        </w:tc>
        <w:tc>
          <w:tcPr>
            <w:tcW w:w="4536" w:type="dxa"/>
            <w:shd w:val="clear" w:color="auto" w:fill="auto"/>
            <w:vAlign w:val="center"/>
          </w:tcPr>
          <w:p w14:paraId="7171BCB6"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w:t>
            </w:r>
            <w:r>
              <w:rPr>
                <w:rFonts w:ascii="仿宋" w:eastAsia="仿宋" w:hAnsi="仿宋" w:cs="宋体" w:hint="eastAsia"/>
                <w:kern w:val="0"/>
                <w:sz w:val="22"/>
                <w:szCs w:val="22"/>
              </w:rPr>
              <w:t>.基地空间规模（平米）</w:t>
            </w:r>
          </w:p>
        </w:tc>
        <w:tc>
          <w:tcPr>
            <w:tcW w:w="8080" w:type="dxa"/>
            <w:shd w:val="clear" w:color="auto" w:fill="auto"/>
            <w:vAlign w:val="center"/>
          </w:tcPr>
          <w:p w14:paraId="3361855C"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themeColor="text1"/>
                <w:kern w:val="0"/>
                <w:sz w:val="22"/>
                <w:szCs w:val="22"/>
              </w:rPr>
              <w:t>指基地建筑面积。需是同一地址的单一空间、楼宇或园区，不同地址的空间不能合并申报。材料要求同门槛条件1。</w:t>
            </w:r>
          </w:p>
        </w:tc>
      </w:tr>
      <w:tr w:rsidR="00A20974" w14:paraId="684B69B3" w14:textId="77777777" w:rsidTr="00A20974">
        <w:trPr>
          <w:trHeight w:val="808"/>
        </w:trPr>
        <w:tc>
          <w:tcPr>
            <w:tcW w:w="1418" w:type="dxa"/>
            <w:vMerge/>
            <w:vAlign w:val="center"/>
          </w:tcPr>
          <w:p w14:paraId="7984C256"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75205A72"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具备技术平台、实验室、服务平台等专业服务设施和服务条件</w:t>
            </w:r>
          </w:p>
        </w:tc>
        <w:tc>
          <w:tcPr>
            <w:tcW w:w="8080" w:type="dxa"/>
            <w:shd w:val="clear" w:color="auto" w:fill="auto"/>
            <w:vAlign w:val="center"/>
          </w:tcPr>
          <w:p w14:paraId="753AB555"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指基地内建有检验检测、实验试验、质量控制、设备共享等各类技术平台和服务设施；和具备银行、政务服务相关设施或机构、配套公寓等服务条件。提供影像资料、相关文件或说明等证明材料。</w:t>
            </w:r>
          </w:p>
        </w:tc>
      </w:tr>
      <w:tr w:rsidR="00A20974" w14:paraId="63382CAD" w14:textId="77777777" w:rsidTr="00A20974">
        <w:trPr>
          <w:trHeight w:val="592"/>
        </w:trPr>
        <w:tc>
          <w:tcPr>
            <w:tcW w:w="1418" w:type="dxa"/>
            <w:vMerge/>
            <w:vAlign w:val="center"/>
          </w:tcPr>
          <w:p w14:paraId="3022E08E"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450D69F9"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3</w:t>
            </w:r>
            <w:r>
              <w:rPr>
                <w:rFonts w:ascii="仿宋" w:eastAsia="仿宋" w:hAnsi="仿宋" w:cs="宋体" w:hint="eastAsia"/>
                <w:kern w:val="0"/>
                <w:sz w:val="22"/>
                <w:szCs w:val="22"/>
              </w:rPr>
              <w:t>.上年度带动服务资源数量</w:t>
            </w:r>
          </w:p>
        </w:tc>
        <w:tc>
          <w:tcPr>
            <w:tcW w:w="8080" w:type="dxa"/>
            <w:shd w:val="clear" w:color="auto" w:fill="auto"/>
            <w:vAlign w:val="center"/>
          </w:tcPr>
          <w:p w14:paraId="2EA74CC0"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指通过合作等形式共同为企业提供服务的第三方专业服务机构数量，提供上一年度内有效的合作服务机构名单及相应的协议、合同复印件。</w:t>
            </w:r>
          </w:p>
        </w:tc>
      </w:tr>
      <w:tr w:rsidR="00A20974" w14:paraId="00950B5E" w14:textId="77777777" w:rsidTr="00A20974">
        <w:trPr>
          <w:trHeight w:val="428"/>
        </w:trPr>
        <w:tc>
          <w:tcPr>
            <w:tcW w:w="1418" w:type="dxa"/>
            <w:vMerge/>
            <w:vAlign w:val="center"/>
          </w:tcPr>
          <w:p w14:paraId="7D16DB42"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70E68130"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4</w:t>
            </w:r>
            <w:r>
              <w:rPr>
                <w:rFonts w:ascii="仿宋" w:eastAsia="仿宋" w:hAnsi="仿宋" w:cs="宋体" w:hint="eastAsia"/>
                <w:kern w:val="0"/>
                <w:sz w:val="22"/>
                <w:szCs w:val="22"/>
              </w:rPr>
              <w:t>.自主设立或联合设立园区投资基金</w:t>
            </w:r>
          </w:p>
        </w:tc>
        <w:tc>
          <w:tcPr>
            <w:tcW w:w="8080" w:type="dxa"/>
            <w:shd w:val="clear" w:color="auto" w:fill="auto"/>
            <w:vAlign w:val="center"/>
          </w:tcPr>
          <w:p w14:paraId="55F70559"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提供相关文件或说明等证明材料。</w:t>
            </w:r>
          </w:p>
        </w:tc>
      </w:tr>
      <w:tr w:rsidR="00A20974" w14:paraId="7022EDC1" w14:textId="77777777" w:rsidTr="00A20974">
        <w:trPr>
          <w:trHeight w:val="426"/>
        </w:trPr>
        <w:tc>
          <w:tcPr>
            <w:tcW w:w="1418" w:type="dxa"/>
            <w:vMerge w:val="restart"/>
            <w:shd w:val="clear" w:color="auto" w:fill="auto"/>
            <w:vAlign w:val="center"/>
          </w:tcPr>
          <w:p w14:paraId="70E1B511" w14:textId="77777777" w:rsidR="00A20974" w:rsidRDefault="00A20974">
            <w:pPr>
              <w:widowControl/>
              <w:jc w:val="center"/>
              <w:rPr>
                <w:rFonts w:ascii="仿宋" w:eastAsia="仿宋" w:hAnsi="仿宋" w:cs="宋体"/>
                <w:kern w:val="0"/>
                <w:sz w:val="22"/>
                <w:szCs w:val="22"/>
              </w:rPr>
            </w:pPr>
            <w:r>
              <w:rPr>
                <w:rFonts w:ascii="仿宋" w:eastAsia="仿宋" w:hAnsi="仿宋" w:cs="宋体" w:hint="eastAsia"/>
                <w:kern w:val="0"/>
                <w:sz w:val="22"/>
                <w:szCs w:val="22"/>
              </w:rPr>
              <w:t>服务成效</w:t>
            </w:r>
          </w:p>
        </w:tc>
        <w:tc>
          <w:tcPr>
            <w:tcW w:w="4536" w:type="dxa"/>
            <w:shd w:val="clear" w:color="auto" w:fill="auto"/>
            <w:vAlign w:val="center"/>
          </w:tcPr>
          <w:p w14:paraId="1DEC358E"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5</w:t>
            </w:r>
            <w:r>
              <w:rPr>
                <w:rFonts w:ascii="仿宋" w:eastAsia="仿宋" w:hAnsi="仿宋" w:cs="宋体" w:hint="eastAsia"/>
                <w:kern w:val="0"/>
                <w:sz w:val="22"/>
                <w:szCs w:val="22"/>
              </w:rPr>
              <w:t>.上年末入驻小型微型企业数</w:t>
            </w:r>
          </w:p>
        </w:tc>
        <w:tc>
          <w:tcPr>
            <w:tcW w:w="8080" w:type="dxa"/>
            <w:shd w:val="clear" w:color="auto" w:fill="auto"/>
            <w:vAlign w:val="center"/>
          </w:tcPr>
          <w:p w14:paraId="09CF48A7"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themeColor="text1"/>
                <w:kern w:val="0"/>
                <w:sz w:val="22"/>
                <w:szCs w:val="22"/>
              </w:rPr>
              <w:t>材料要求同门槛条件3。</w:t>
            </w:r>
          </w:p>
        </w:tc>
      </w:tr>
      <w:tr w:rsidR="00A20974" w14:paraId="7694A1FD" w14:textId="77777777" w:rsidTr="00A20974">
        <w:trPr>
          <w:trHeight w:val="562"/>
        </w:trPr>
        <w:tc>
          <w:tcPr>
            <w:tcW w:w="1418" w:type="dxa"/>
            <w:vMerge/>
            <w:vAlign w:val="center"/>
          </w:tcPr>
          <w:p w14:paraId="07080312"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596A8A0D"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6</w:t>
            </w:r>
            <w:r>
              <w:rPr>
                <w:rFonts w:ascii="仿宋" w:eastAsia="仿宋" w:hAnsi="仿宋" w:cs="宋体" w:hint="eastAsia"/>
                <w:kern w:val="0"/>
                <w:sz w:val="22"/>
                <w:szCs w:val="22"/>
              </w:rPr>
              <w:t>.上年度入驻企业获得投融资金额（万元）</w:t>
            </w:r>
          </w:p>
        </w:tc>
        <w:tc>
          <w:tcPr>
            <w:tcW w:w="8080" w:type="dxa"/>
            <w:shd w:val="clear" w:color="auto" w:fill="auto"/>
            <w:vAlign w:val="center"/>
          </w:tcPr>
          <w:p w14:paraId="673EFD9F"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提供上一年度获得投融资入驻企业名单及相应的投融资合同等相关证明材料。融资额度不包括上市融资金额。该指标与入驻企业上市不重复计算。</w:t>
            </w:r>
          </w:p>
        </w:tc>
      </w:tr>
      <w:tr w:rsidR="00A20974" w14:paraId="1487EC72" w14:textId="77777777" w:rsidTr="00A20974">
        <w:trPr>
          <w:trHeight w:val="708"/>
        </w:trPr>
        <w:tc>
          <w:tcPr>
            <w:tcW w:w="1418" w:type="dxa"/>
            <w:vMerge/>
            <w:vAlign w:val="center"/>
          </w:tcPr>
          <w:p w14:paraId="3F174FF6"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C635D51"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7</w:t>
            </w:r>
            <w:r>
              <w:rPr>
                <w:rFonts w:ascii="仿宋" w:eastAsia="仿宋" w:hAnsi="仿宋" w:cs="宋体" w:hint="eastAsia"/>
                <w:kern w:val="0"/>
                <w:sz w:val="22"/>
                <w:szCs w:val="22"/>
              </w:rPr>
              <w:t>.上年度入驻企业获得各类知识产权件数</w:t>
            </w:r>
          </w:p>
        </w:tc>
        <w:tc>
          <w:tcPr>
            <w:tcW w:w="8080" w:type="dxa"/>
            <w:shd w:val="clear" w:color="auto" w:fill="auto"/>
            <w:vAlign w:val="center"/>
          </w:tcPr>
          <w:p w14:paraId="0AFFDB2C"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提供入驻企业上一年度取得发明专利、实用新型、软件著作权证书或集成电路布图等各类知识产权的汇总清单（需明确类型）与证书复印件。</w:t>
            </w:r>
          </w:p>
        </w:tc>
      </w:tr>
      <w:tr w:rsidR="00A20974" w14:paraId="5CAD0B97" w14:textId="77777777" w:rsidTr="00A20974">
        <w:trPr>
          <w:trHeight w:val="702"/>
        </w:trPr>
        <w:tc>
          <w:tcPr>
            <w:tcW w:w="1418" w:type="dxa"/>
            <w:vMerge/>
            <w:vAlign w:val="center"/>
          </w:tcPr>
          <w:p w14:paraId="3D869380"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6ED57747"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8</w:t>
            </w:r>
            <w:r>
              <w:rPr>
                <w:rFonts w:ascii="仿宋" w:eastAsia="仿宋" w:hAnsi="仿宋" w:cs="宋体" w:hint="eastAsia"/>
                <w:kern w:val="0"/>
                <w:sz w:val="22"/>
                <w:szCs w:val="22"/>
              </w:rPr>
              <w:t>.上年度创新型企业培育数量</w:t>
            </w:r>
          </w:p>
        </w:tc>
        <w:tc>
          <w:tcPr>
            <w:tcW w:w="8080" w:type="dxa"/>
            <w:shd w:val="clear" w:color="auto" w:fill="auto"/>
            <w:vAlign w:val="center"/>
          </w:tcPr>
          <w:p w14:paraId="0E4DE092"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提供上一年度获得国高新、市级专精特新中小企业、国家小巨人、隐形冠军称号的企业名单及相应的入驻合同和企业资质相关证明材料。</w:t>
            </w:r>
          </w:p>
        </w:tc>
      </w:tr>
      <w:tr w:rsidR="00A20974" w14:paraId="0BEF0810" w14:textId="77777777" w:rsidTr="00A20974">
        <w:trPr>
          <w:trHeight w:val="554"/>
        </w:trPr>
        <w:tc>
          <w:tcPr>
            <w:tcW w:w="1418" w:type="dxa"/>
            <w:vMerge/>
            <w:vAlign w:val="center"/>
          </w:tcPr>
          <w:p w14:paraId="75A295CA"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95962D6"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9</w:t>
            </w:r>
            <w:r>
              <w:rPr>
                <w:rFonts w:ascii="仿宋" w:eastAsia="仿宋" w:hAnsi="仿宋" w:cs="宋体" w:hint="eastAsia"/>
                <w:kern w:val="0"/>
                <w:sz w:val="22"/>
                <w:szCs w:val="22"/>
              </w:rPr>
              <w:t>.上年度营业收入（万元）</w:t>
            </w:r>
          </w:p>
        </w:tc>
        <w:tc>
          <w:tcPr>
            <w:tcW w:w="8080" w:type="dxa"/>
            <w:shd w:val="clear" w:color="auto" w:fill="auto"/>
            <w:vAlign w:val="center"/>
          </w:tcPr>
          <w:p w14:paraId="7531A0B4"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提供运营单位上一年度财务审计报告。</w:t>
            </w:r>
          </w:p>
        </w:tc>
      </w:tr>
      <w:tr w:rsidR="00A20974" w14:paraId="451BCFB9" w14:textId="77777777" w:rsidTr="00A20974">
        <w:trPr>
          <w:trHeight w:val="731"/>
        </w:trPr>
        <w:tc>
          <w:tcPr>
            <w:tcW w:w="1418" w:type="dxa"/>
            <w:vMerge/>
            <w:vAlign w:val="center"/>
          </w:tcPr>
          <w:p w14:paraId="6C150C3A"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E82F2AB"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10</w:t>
            </w:r>
            <w:r>
              <w:rPr>
                <w:rFonts w:ascii="仿宋" w:eastAsia="仿宋" w:hAnsi="仿宋" w:cs="宋体" w:hint="eastAsia"/>
                <w:kern w:val="0"/>
                <w:sz w:val="22"/>
                <w:szCs w:val="22"/>
              </w:rPr>
              <w:t>.具有较好的品牌性，获得市级及以上政府有关部门授予的资质、荣誉、特色称号等</w:t>
            </w:r>
          </w:p>
        </w:tc>
        <w:tc>
          <w:tcPr>
            <w:tcW w:w="8080" w:type="dxa"/>
            <w:shd w:val="clear" w:color="auto" w:fill="auto"/>
            <w:vAlign w:val="center"/>
          </w:tcPr>
          <w:p w14:paraId="00A49604"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提供近两年度政府机构授予的资质、特色称号等文件或截图，或拥有自主品牌相关证明材料。</w:t>
            </w:r>
          </w:p>
        </w:tc>
      </w:tr>
      <w:tr w:rsidR="009E39F6" w14:paraId="6FB5DDE3" w14:textId="77777777" w:rsidTr="00A20974">
        <w:trPr>
          <w:trHeight w:val="1808"/>
        </w:trPr>
        <w:tc>
          <w:tcPr>
            <w:tcW w:w="1418" w:type="dxa"/>
            <w:vMerge w:val="restart"/>
            <w:shd w:val="clear" w:color="auto" w:fill="auto"/>
            <w:vAlign w:val="center"/>
          </w:tcPr>
          <w:p w14:paraId="56FCD5DB" w14:textId="77777777" w:rsidR="009E39F6" w:rsidRDefault="009E39F6" w:rsidP="00A20974">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激励条件</w:t>
            </w:r>
          </w:p>
        </w:tc>
        <w:tc>
          <w:tcPr>
            <w:tcW w:w="4536" w:type="dxa"/>
            <w:shd w:val="clear" w:color="auto" w:fill="auto"/>
            <w:vAlign w:val="center"/>
          </w:tcPr>
          <w:p w14:paraId="3CA51C35"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11</w:t>
            </w:r>
            <w:r>
              <w:rPr>
                <w:rFonts w:ascii="仿宋" w:eastAsia="仿宋" w:hAnsi="仿宋" w:cs="宋体" w:hint="eastAsia"/>
                <w:kern w:val="0"/>
                <w:sz w:val="22"/>
                <w:szCs w:val="22"/>
              </w:rPr>
              <w:t>. 企业上市挂牌：入驻企业在上交所、深交所、北交所上市或新三版挂牌情况</w:t>
            </w:r>
          </w:p>
        </w:tc>
        <w:tc>
          <w:tcPr>
            <w:tcW w:w="8080" w:type="dxa"/>
            <w:shd w:val="clear" w:color="auto" w:fill="auto"/>
            <w:vAlign w:val="center"/>
          </w:tcPr>
          <w:p w14:paraId="2537FB71"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上年度入驻企业中，完成股改并提交辅导备案，由中国证券监督管理委员会北京监管局通过辅导验收并取得相应证明文件的企业数量；提交首发申请且取得中国证券监督管理委员会受理相应证明文件的企业数量；通过中国证监会发审委审核并取得相应证明文件的企业数量；以及新三板精选层挂牌企业数量。</w:t>
            </w:r>
            <w:r>
              <w:rPr>
                <w:rFonts w:ascii="仿宋" w:eastAsia="仿宋" w:hAnsi="仿宋" w:cs="宋体" w:hint="eastAsia"/>
                <w:kern w:val="0"/>
                <w:sz w:val="22"/>
                <w:szCs w:val="22"/>
              </w:rPr>
              <w:br/>
              <w:t>提供上一年度在上交所、深交所、北交所上市和新三板挂牌的企业名单及相应的入驻合同和企业资质相关证明材料。</w:t>
            </w:r>
          </w:p>
        </w:tc>
      </w:tr>
      <w:tr w:rsidR="009E39F6" w14:paraId="4B62E8B0" w14:textId="77777777" w:rsidTr="00A20974">
        <w:trPr>
          <w:trHeight w:val="826"/>
        </w:trPr>
        <w:tc>
          <w:tcPr>
            <w:tcW w:w="1418" w:type="dxa"/>
            <w:vMerge/>
            <w:vAlign w:val="center"/>
          </w:tcPr>
          <w:p w14:paraId="2F0E4461"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5161FAE7" w14:textId="77777777" w:rsidR="009E39F6" w:rsidRDefault="009E39F6" w:rsidP="00A20974">
            <w:pPr>
              <w:widowControl/>
              <w:spacing w:line="260" w:lineRule="exact"/>
              <w:rPr>
                <w:rFonts w:ascii="仿宋" w:eastAsia="仿宋" w:hAnsi="仿宋" w:cs="宋体"/>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2</w:t>
            </w:r>
            <w:r>
              <w:rPr>
                <w:rFonts w:ascii="仿宋" w:eastAsia="仿宋" w:hAnsi="仿宋" w:cs="宋体" w:hint="eastAsia"/>
                <w:kern w:val="0"/>
                <w:sz w:val="22"/>
                <w:szCs w:val="22"/>
              </w:rPr>
              <w:t>. 产业融通发展：在设计研发、生产制造、物资采购、资源共享、成果转化等某个或多个方面促成大型企业、知名机构与入驻企业达成订单交易情况</w:t>
            </w:r>
          </w:p>
        </w:tc>
        <w:tc>
          <w:tcPr>
            <w:tcW w:w="8080" w:type="dxa"/>
            <w:shd w:val="clear" w:color="auto" w:fill="auto"/>
            <w:vAlign w:val="center"/>
          </w:tcPr>
          <w:p w14:paraId="36E35C91"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指上一年度为入驻企业促成交易数量。提供上一年度大型企业或知名机构分别与基地运营方、入驻企业签订的合作协议（需有合同金额）。</w:t>
            </w:r>
          </w:p>
        </w:tc>
      </w:tr>
      <w:tr w:rsidR="009E39F6" w14:paraId="78114F1F" w14:textId="77777777" w:rsidTr="00A20974">
        <w:trPr>
          <w:trHeight w:val="965"/>
        </w:trPr>
        <w:tc>
          <w:tcPr>
            <w:tcW w:w="1418" w:type="dxa"/>
            <w:vMerge/>
            <w:vAlign w:val="center"/>
          </w:tcPr>
          <w:p w14:paraId="2C8582C1"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18F5DF49" w14:textId="77777777" w:rsidR="009E39F6" w:rsidRDefault="009E39F6" w:rsidP="00A20974">
            <w:pPr>
              <w:widowControl/>
              <w:spacing w:line="260" w:lineRule="exact"/>
              <w:rPr>
                <w:rFonts w:ascii="仿宋" w:eastAsia="仿宋" w:hAnsi="仿宋" w:cs="宋体"/>
                <w:kern w:val="0"/>
                <w:sz w:val="22"/>
                <w:szCs w:val="22"/>
              </w:rPr>
            </w:pPr>
            <w:r>
              <w:rPr>
                <w:rFonts w:ascii="仿宋" w:eastAsia="仿宋" w:hAnsi="仿宋" w:cs="宋体"/>
                <w:kern w:val="0"/>
                <w:sz w:val="22"/>
                <w:szCs w:val="22"/>
              </w:rPr>
              <w:t>13</w:t>
            </w:r>
            <w:r>
              <w:rPr>
                <w:rFonts w:ascii="仿宋" w:eastAsia="仿宋" w:hAnsi="仿宋" w:cs="宋体" w:hint="eastAsia"/>
                <w:kern w:val="0"/>
                <w:sz w:val="22"/>
                <w:szCs w:val="22"/>
              </w:rPr>
              <w:t>. 数字化转型：实现物业服务智慧化、项目管理数字化、企业服务智能化，或支撑入驻企业数字化转型</w:t>
            </w:r>
          </w:p>
        </w:tc>
        <w:tc>
          <w:tcPr>
            <w:tcW w:w="8080" w:type="dxa"/>
            <w:shd w:val="clear" w:color="auto" w:fill="auto"/>
            <w:vAlign w:val="center"/>
          </w:tcPr>
          <w:p w14:paraId="2B83BDB3"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基地建有智慧园区平台或园区大数据平台，能够给入园企业提供制造、物流、管理等方面的数字化应用；具有园区数字化管理的专门机构，拥有（模块）数字基础设施，园区实施数字化物业管理。提供相关说明或投资、系统截图等相关证明材料。</w:t>
            </w:r>
          </w:p>
        </w:tc>
      </w:tr>
      <w:tr w:rsidR="009E39F6" w14:paraId="7603F256" w14:textId="77777777" w:rsidTr="00A20974">
        <w:trPr>
          <w:trHeight w:val="1921"/>
        </w:trPr>
        <w:tc>
          <w:tcPr>
            <w:tcW w:w="1418" w:type="dxa"/>
            <w:vMerge/>
            <w:vAlign w:val="center"/>
          </w:tcPr>
          <w:p w14:paraId="4B1542F6"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09B6A406"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4.</w:t>
            </w:r>
            <w:r>
              <w:rPr>
                <w:rFonts w:ascii="仿宋" w:eastAsia="仿宋" w:hAnsi="仿宋" w:cs="宋体" w:hint="eastAsia"/>
                <w:color w:val="000000"/>
                <w:kern w:val="0"/>
                <w:sz w:val="22"/>
                <w:szCs w:val="22"/>
              </w:rPr>
              <w:t xml:space="preserve"> 服务协同：与市级枢纽平台的服务协同情况</w:t>
            </w:r>
          </w:p>
          <w:p w14:paraId="3EBF26B0"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（1）服务数据报送情况</w:t>
            </w:r>
          </w:p>
          <w:p w14:paraId="463C03BB"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（2）与枢纽平台共同主办活动或开展服务情况</w:t>
            </w:r>
          </w:p>
          <w:p w14:paraId="0767F5F4"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kern w:val="0"/>
                <w:sz w:val="22"/>
                <w:szCs w:val="22"/>
              </w:rPr>
              <w:t>（3）与主管部门和枢纽平台的配合度</w:t>
            </w:r>
          </w:p>
        </w:tc>
        <w:tc>
          <w:tcPr>
            <w:tcW w:w="8080" w:type="dxa"/>
            <w:shd w:val="clear" w:color="auto" w:fill="auto"/>
            <w:vAlign w:val="center"/>
          </w:tcPr>
          <w:p w14:paraId="3A533D06"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（1）上一年度平台网络管理系统月度数据报送情况；窗口平台内容管理系统信息报送情况。以系统实际报送数据为准，无需提供证明材料。</w:t>
            </w:r>
          </w:p>
          <w:p w14:paraId="2658EF8A"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（2）上一年度与枢纽平台共同组织开展活动或服务情况。以枢纽平台存档材料为准，无需提供证明材料。</w:t>
            </w:r>
          </w:p>
          <w:p w14:paraId="3CEA4B3D"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03552F4B"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kern w:val="0"/>
                <w:sz w:val="22"/>
                <w:szCs w:val="22"/>
              </w:rPr>
              <w:t>以枢纽平台存档材料为准，无需提供证明材料。</w:t>
            </w:r>
          </w:p>
        </w:tc>
      </w:tr>
      <w:tr w:rsidR="009E39F6" w14:paraId="6DAF0073" w14:textId="77777777" w:rsidTr="009E39F6">
        <w:trPr>
          <w:trHeight w:val="915"/>
        </w:trPr>
        <w:tc>
          <w:tcPr>
            <w:tcW w:w="1418" w:type="dxa"/>
            <w:vMerge/>
            <w:vAlign w:val="center"/>
          </w:tcPr>
          <w:p w14:paraId="1074BFE3"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69F22E92" w14:textId="6473DD99" w:rsidR="009E39F6" w:rsidRDefault="009E39F6" w:rsidP="00D01FF2">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5.</w:t>
            </w:r>
            <w:r>
              <w:rPr>
                <w:rFonts w:ascii="仿宋" w:eastAsia="仿宋" w:hAnsi="仿宋" w:cs="宋体" w:hint="eastAsia"/>
                <w:color w:val="000000"/>
                <w:kern w:val="0"/>
                <w:sz w:val="22"/>
                <w:szCs w:val="22"/>
              </w:rPr>
              <w:t>“千亿畅融”配合情况：配合市经信局开展“千亿畅融”推广工作。</w:t>
            </w:r>
          </w:p>
        </w:tc>
        <w:tc>
          <w:tcPr>
            <w:tcW w:w="8080" w:type="dxa"/>
            <w:shd w:val="clear" w:color="auto" w:fill="auto"/>
            <w:vAlign w:val="center"/>
          </w:tcPr>
          <w:p w14:paraId="0AF17F58"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提供推送内容相关链接、截图等材料。</w:t>
            </w:r>
          </w:p>
        </w:tc>
      </w:tr>
    </w:tbl>
    <w:p w14:paraId="6DB11F6E" w14:textId="77777777" w:rsidR="000F32DD" w:rsidRDefault="000F32DD">
      <w:pPr>
        <w:rPr>
          <w:rFonts w:ascii="仿宋_GB2312" w:eastAsia="仿宋_GB2312"/>
          <w:sz w:val="32"/>
          <w:szCs w:val="32"/>
        </w:rPr>
        <w:sectPr w:rsidR="000F32DD">
          <w:pgSz w:w="16838" w:h="11906" w:orient="landscape"/>
          <w:pgMar w:top="1800" w:right="1440" w:bottom="1800" w:left="1440" w:header="851" w:footer="992" w:gutter="0"/>
          <w:pgNumType w:fmt="numberInDash"/>
          <w:cols w:space="425"/>
          <w:docGrid w:type="lines" w:linePitch="312"/>
        </w:sectPr>
      </w:pPr>
    </w:p>
    <w:p w14:paraId="3F0FAF47" w14:textId="77777777" w:rsidR="000F32DD" w:rsidRDefault="000C74EB">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2</w:t>
      </w:r>
      <w:r>
        <w:rPr>
          <w:rFonts w:ascii="黑体" w:eastAsia="黑体" w:hAnsi="黑体" w:hint="eastAsia"/>
          <w:sz w:val="32"/>
          <w:szCs w:val="32"/>
        </w:rPr>
        <w:t>-</w:t>
      </w:r>
      <w:r>
        <w:rPr>
          <w:rFonts w:ascii="黑体" w:eastAsia="黑体" w:hAnsi="黑体"/>
          <w:sz w:val="32"/>
          <w:szCs w:val="32"/>
        </w:rPr>
        <w:t>1</w:t>
      </w:r>
    </w:p>
    <w:p w14:paraId="57C41B6C" w14:textId="77777777" w:rsidR="000F32DD" w:rsidRDefault="000C74EB">
      <w:pPr>
        <w:jc w:val="center"/>
        <w:rPr>
          <w:rFonts w:ascii="方正小标宋简体" w:eastAsia="方正小标宋简体" w:hAnsi="黑体"/>
          <w:sz w:val="40"/>
          <w:szCs w:val="32"/>
        </w:rPr>
      </w:pPr>
      <w:r>
        <w:rPr>
          <w:rFonts w:ascii="方正小标宋简体" w:eastAsia="方正小标宋简体" w:hAnsi="黑体" w:hint="eastAsia"/>
          <w:sz w:val="40"/>
          <w:szCs w:val="32"/>
        </w:rPr>
        <w:t>北京市小型微型企业创业创新示范基地名录</w:t>
      </w:r>
    </w:p>
    <w:tbl>
      <w:tblPr>
        <w:tblW w:w="8784" w:type="dxa"/>
        <w:tblLook w:val="04A0" w:firstRow="1" w:lastRow="0" w:firstColumn="1" w:lastColumn="0" w:noHBand="0" w:noVBand="1"/>
      </w:tblPr>
      <w:tblGrid>
        <w:gridCol w:w="704"/>
        <w:gridCol w:w="4678"/>
        <w:gridCol w:w="1843"/>
        <w:gridCol w:w="1559"/>
      </w:tblGrid>
      <w:tr w:rsidR="003C742E" w:rsidRPr="003C742E" w14:paraId="43B7F582" w14:textId="77777777" w:rsidTr="003C742E">
        <w:trPr>
          <w:trHeight w:val="615"/>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D5E7"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序号</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986C654"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单位名称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733BF6"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所属区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03616"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类型</w:t>
            </w:r>
          </w:p>
        </w:tc>
      </w:tr>
      <w:tr w:rsidR="003C742E" w:rsidRPr="003C742E" w14:paraId="439DBF3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525E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14:paraId="09FE8D5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北京首冶新元科技发展有限公司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058200F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76C5FA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464DA8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BD937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14:paraId="24CF51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北京东联同创科技孵化器有限公司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0731BC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AFDC4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51C996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20DDA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14:paraId="13E3999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北京绿创环保集团科技孵化器有限公司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D874A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A4145B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C7876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36046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14:paraId="545379D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鼎石天元投资（北京）有限公司</w:t>
            </w:r>
          </w:p>
        </w:tc>
        <w:tc>
          <w:tcPr>
            <w:tcW w:w="1843" w:type="dxa"/>
            <w:tcBorders>
              <w:top w:val="nil"/>
              <w:left w:val="nil"/>
              <w:bottom w:val="single" w:sz="4" w:space="0" w:color="auto"/>
              <w:right w:val="single" w:sz="4" w:space="0" w:color="auto"/>
            </w:tcBorders>
            <w:shd w:val="clear" w:color="auto" w:fill="auto"/>
            <w:vAlign w:val="center"/>
            <w:hideMark/>
          </w:tcPr>
          <w:p w14:paraId="2175530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2CFF9A1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1BE98E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A237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14:paraId="4B376B4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北京九州众创科技孵化器有限公司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81C98A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6C1A230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FACC9B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FC121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14:paraId="2C4F874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北京北控宏创科技有限公司</w:t>
            </w:r>
          </w:p>
        </w:tc>
        <w:tc>
          <w:tcPr>
            <w:tcW w:w="1843" w:type="dxa"/>
            <w:tcBorders>
              <w:top w:val="nil"/>
              <w:left w:val="nil"/>
              <w:bottom w:val="single" w:sz="4" w:space="0" w:color="auto"/>
              <w:right w:val="single" w:sz="4" w:space="0" w:color="auto"/>
            </w:tcBorders>
            <w:shd w:val="clear" w:color="auto" w:fill="auto"/>
            <w:vAlign w:val="center"/>
            <w:hideMark/>
          </w:tcPr>
          <w:p w14:paraId="02047C3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11F0FC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DF3D5D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C3577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14:paraId="5AFECC0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紫荆花科技孵化器（北京）有限公司</w:t>
            </w:r>
          </w:p>
        </w:tc>
        <w:tc>
          <w:tcPr>
            <w:tcW w:w="1843" w:type="dxa"/>
            <w:tcBorders>
              <w:top w:val="nil"/>
              <w:left w:val="nil"/>
              <w:bottom w:val="single" w:sz="4" w:space="0" w:color="auto"/>
              <w:right w:val="single" w:sz="4" w:space="0" w:color="auto"/>
            </w:tcBorders>
            <w:shd w:val="clear" w:color="auto" w:fill="auto"/>
            <w:vAlign w:val="center"/>
            <w:hideMark/>
          </w:tcPr>
          <w:p w14:paraId="7BE50FD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1D9D7DE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CBB584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5E970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14:paraId="1DD4DB2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北京普天电子城科技孵化器有限公司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09E871C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3562073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9E9DD8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3604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14:paraId="555CDC8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北京永同昌丰益科技孵化器有限公司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685BFF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421A5F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89E1C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E3B51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14:paraId="19A63C2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北京斯坦福科技孵化器有限公司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95E31B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DA6A80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C86C7B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A6533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14:paraId="70D38EB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北京德山科技有限公司</w:t>
            </w:r>
          </w:p>
        </w:tc>
        <w:tc>
          <w:tcPr>
            <w:tcW w:w="1843" w:type="dxa"/>
            <w:tcBorders>
              <w:top w:val="nil"/>
              <w:left w:val="nil"/>
              <w:bottom w:val="single" w:sz="4" w:space="0" w:color="auto"/>
              <w:right w:val="single" w:sz="4" w:space="0" w:color="auto"/>
            </w:tcBorders>
            <w:shd w:val="clear" w:color="auto" w:fill="auto"/>
            <w:vAlign w:val="center"/>
            <w:hideMark/>
          </w:tcPr>
          <w:p w14:paraId="7F16062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门头沟区</w:t>
            </w:r>
          </w:p>
        </w:tc>
        <w:tc>
          <w:tcPr>
            <w:tcW w:w="1559" w:type="dxa"/>
            <w:tcBorders>
              <w:top w:val="nil"/>
              <w:left w:val="nil"/>
              <w:bottom w:val="single" w:sz="4" w:space="0" w:color="auto"/>
              <w:right w:val="single" w:sz="4" w:space="0" w:color="auto"/>
            </w:tcBorders>
            <w:shd w:val="clear" w:color="auto" w:fill="auto"/>
            <w:vAlign w:val="center"/>
            <w:hideMark/>
          </w:tcPr>
          <w:p w14:paraId="0AF7B92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480A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77F7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14:paraId="69D1812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中咨合创（北京）科技孵化器有限公司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55459E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30090D1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F246FD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D976E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14:paraId="55B264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北京正开科技有限公司</w:t>
            </w:r>
          </w:p>
        </w:tc>
        <w:tc>
          <w:tcPr>
            <w:tcW w:w="1843" w:type="dxa"/>
            <w:tcBorders>
              <w:top w:val="nil"/>
              <w:left w:val="nil"/>
              <w:bottom w:val="single" w:sz="4" w:space="0" w:color="auto"/>
              <w:right w:val="single" w:sz="4" w:space="0" w:color="auto"/>
            </w:tcBorders>
            <w:shd w:val="clear" w:color="auto" w:fill="auto"/>
            <w:vAlign w:val="center"/>
            <w:hideMark/>
          </w:tcPr>
          <w:p w14:paraId="37CE85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08DE31A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15D01A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E4966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14:paraId="336BBA5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北京市群英印刷有限公司</w:t>
            </w:r>
          </w:p>
        </w:tc>
        <w:tc>
          <w:tcPr>
            <w:tcW w:w="1843" w:type="dxa"/>
            <w:tcBorders>
              <w:top w:val="nil"/>
              <w:left w:val="nil"/>
              <w:bottom w:val="single" w:sz="4" w:space="0" w:color="auto"/>
              <w:right w:val="single" w:sz="4" w:space="0" w:color="auto"/>
            </w:tcBorders>
            <w:shd w:val="clear" w:color="auto" w:fill="auto"/>
            <w:vAlign w:val="center"/>
            <w:hideMark/>
          </w:tcPr>
          <w:p w14:paraId="46D7DD1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624A8F0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973D41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15AA9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14:paraId="023EB99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北京集智未来人工智能产业创新基地有限公司</w:t>
            </w:r>
          </w:p>
        </w:tc>
        <w:tc>
          <w:tcPr>
            <w:tcW w:w="1843" w:type="dxa"/>
            <w:tcBorders>
              <w:top w:val="nil"/>
              <w:left w:val="nil"/>
              <w:bottom w:val="single" w:sz="4" w:space="0" w:color="auto"/>
              <w:right w:val="single" w:sz="4" w:space="0" w:color="auto"/>
            </w:tcBorders>
            <w:shd w:val="clear" w:color="auto" w:fill="auto"/>
            <w:vAlign w:val="center"/>
            <w:hideMark/>
          </w:tcPr>
          <w:p w14:paraId="3B6312C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62D3265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9D5BDA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9C5E6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14:paraId="48DF874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北京昌科互联商业运营管理有限公司</w:t>
            </w:r>
          </w:p>
        </w:tc>
        <w:tc>
          <w:tcPr>
            <w:tcW w:w="1843" w:type="dxa"/>
            <w:tcBorders>
              <w:top w:val="nil"/>
              <w:left w:val="nil"/>
              <w:bottom w:val="single" w:sz="4" w:space="0" w:color="auto"/>
              <w:right w:val="single" w:sz="4" w:space="0" w:color="auto"/>
            </w:tcBorders>
            <w:shd w:val="clear" w:color="auto" w:fill="auto"/>
            <w:vAlign w:val="center"/>
            <w:hideMark/>
          </w:tcPr>
          <w:p w14:paraId="4255055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52BB631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FD6EF6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D8938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14:paraId="6AA01A7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北京景大空间科技有限公司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B2486E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357F17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D526C6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ABB4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14:paraId="5D38DAD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北京望京科技孵化服务有限公司</w:t>
            </w:r>
          </w:p>
        </w:tc>
        <w:tc>
          <w:tcPr>
            <w:tcW w:w="1843" w:type="dxa"/>
            <w:tcBorders>
              <w:top w:val="nil"/>
              <w:left w:val="nil"/>
              <w:bottom w:val="single" w:sz="4" w:space="0" w:color="auto"/>
              <w:right w:val="single" w:sz="4" w:space="0" w:color="auto"/>
            </w:tcBorders>
            <w:shd w:val="clear" w:color="auto" w:fill="auto"/>
            <w:vAlign w:val="center"/>
            <w:hideMark/>
          </w:tcPr>
          <w:p w14:paraId="6930F88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16BAF4E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AB8A0B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14A7F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14:paraId="797DA48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北京康华伟业孵化器有限责任公司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641E70A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7ED41F1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6D05B1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F9BE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14:paraId="130D4B2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北京科创空间投资发展有限公司</w:t>
            </w:r>
          </w:p>
        </w:tc>
        <w:tc>
          <w:tcPr>
            <w:tcW w:w="1843" w:type="dxa"/>
            <w:tcBorders>
              <w:top w:val="nil"/>
              <w:left w:val="nil"/>
              <w:bottom w:val="single" w:sz="4" w:space="0" w:color="auto"/>
              <w:right w:val="single" w:sz="4" w:space="0" w:color="auto"/>
            </w:tcBorders>
            <w:shd w:val="clear" w:color="auto" w:fill="auto"/>
            <w:vAlign w:val="center"/>
            <w:hideMark/>
          </w:tcPr>
          <w:p w14:paraId="0008E2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FD9850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2583E9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4386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14:paraId="7380549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北京亦庄京芯园投资发展有限公司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D3A7E6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680EFEF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A84746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671B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14:paraId="4484970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北京牡丹创新科技孵化器有限公司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DA316A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4A8CB1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0A5FAE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72194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14:paraId="623FFF9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北京设计之都发展有限公司</w:t>
            </w:r>
          </w:p>
        </w:tc>
        <w:tc>
          <w:tcPr>
            <w:tcW w:w="1843" w:type="dxa"/>
            <w:tcBorders>
              <w:top w:val="nil"/>
              <w:left w:val="nil"/>
              <w:bottom w:val="single" w:sz="4" w:space="0" w:color="auto"/>
              <w:right w:val="single" w:sz="4" w:space="0" w:color="auto"/>
            </w:tcBorders>
            <w:shd w:val="clear" w:color="auto" w:fill="auto"/>
            <w:vAlign w:val="center"/>
            <w:hideMark/>
          </w:tcPr>
          <w:p w14:paraId="4C3E60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0FFFBA9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4B87CF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9898F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24</w:t>
            </w:r>
          </w:p>
        </w:tc>
        <w:tc>
          <w:tcPr>
            <w:tcW w:w="4678" w:type="dxa"/>
            <w:tcBorders>
              <w:top w:val="nil"/>
              <w:left w:val="nil"/>
              <w:bottom w:val="single" w:sz="4" w:space="0" w:color="auto"/>
              <w:right w:val="single" w:sz="4" w:space="0" w:color="auto"/>
            </w:tcBorders>
            <w:shd w:val="clear" w:color="auto" w:fill="auto"/>
            <w:vAlign w:val="center"/>
            <w:hideMark/>
          </w:tcPr>
          <w:p w14:paraId="2B31E68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北京首科创融科技孵化器有限公司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4664B0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5358E79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BF20F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9F01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14:paraId="62F70F3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华夏幸福创新（北京）企业管理有限公司</w:t>
            </w:r>
          </w:p>
        </w:tc>
        <w:tc>
          <w:tcPr>
            <w:tcW w:w="1843" w:type="dxa"/>
            <w:tcBorders>
              <w:top w:val="nil"/>
              <w:left w:val="nil"/>
              <w:bottom w:val="single" w:sz="4" w:space="0" w:color="auto"/>
              <w:right w:val="single" w:sz="4" w:space="0" w:color="auto"/>
            </w:tcBorders>
            <w:shd w:val="clear" w:color="auto" w:fill="auto"/>
            <w:vAlign w:val="center"/>
            <w:hideMark/>
          </w:tcPr>
          <w:p w14:paraId="3B10324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7765EAE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AE811C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4536E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14:paraId="6A5767D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北京鹍鹏科创科技发展有限公司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3637D15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1665CF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DFEB2A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FE80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14:paraId="2599F7C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北京北电科林电子有限公司</w:t>
            </w:r>
          </w:p>
        </w:tc>
        <w:tc>
          <w:tcPr>
            <w:tcW w:w="1843" w:type="dxa"/>
            <w:tcBorders>
              <w:top w:val="nil"/>
              <w:left w:val="nil"/>
              <w:bottom w:val="single" w:sz="4" w:space="0" w:color="auto"/>
              <w:right w:val="single" w:sz="4" w:space="0" w:color="auto"/>
            </w:tcBorders>
            <w:shd w:val="clear" w:color="auto" w:fill="auto"/>
            <w:vAlign w:val="center"/>
            <w:hideMark/>
          </w:tcPr>
          <w:p w14:paraId="1EC2A1B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东城区</w:t>
            </w:r>
          </w:p>
        </w:tc>
        <w:tc>
          <w:tcPr>
            <w:tcW w:w="1559" w:type="dxa"/>
            <w:tcBorders>
              <w:top w:val="nil"/>
              <w:left w:val="nil"/>
              <w:bottom w:val="single" w:sz="4" w:space="0" w:color="auto"/>
              <w:right w:val="single" w:sz="4" w:space="0" w:color="auto"/>
            </w:tcBorders>
            <w:shd w:val="clear" w:color="auto" w:fill="auto"/>
            <w:vAlign w:val="center"/>
            <w:hideMark/>
          </w:tcPr>
          <w:p w14:paraId="2BC209C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5723CD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1948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14:paraId="4811662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中关村意谷（北京）科技服务有限公司</w:t>
            </w:r>
          </w:p>
        </w:tc>
        <w:tc>
          <w:tcPr>
            <w:tcW w:w="1843" w:type="dxa"/>
            <w:tcBorders>
              <w:top w:val="nil"/>
              <w:left w:val="nil"/>
              <w:bottom w:val="single" w:sz="4" w:space="0" w:color="auto"/>
              <w:right w:val="single" w:sz="4" w:space="0" w:color="auto"/>
            </w:tcBorders>
            <w:shd w:val="clear" w:color="auto" w:fill="auto"/>
            <w:vAlign w:val="center"/>
            <w:hideMark/>
          </w:tcPr>
          <w:p w14:paraId="5E88BD0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3EC7E39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FB466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94038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14:paraId="7B5837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北京中关村科学城科创服务有限公司</w:t>
            </w:r>
          </w:p>
        </w:tc>
        <w:tc>
          <w:tcPr>
            <w:tcW w:w="1843" w:type="dxa"/>
            <w:tcBorders>
              <w:top w:val="nil"/>
              <w:left w:val="nil"/>
              <w:bottom w:val="single" w:sz="4" w:space="0" w:color="auto"/>
              <w:right w:val="single" w:sz="4" w:space="0" w:color="auto"/>
            </w:tcBorders>
            <w:shd w:val="clear" w:color="auto" w:fill="auto"/>
            <w:vAlign w:val="center"/>
            <w:hideMark/>
          </w:tcPr>
          <w:p w14:paraId="0258BA9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20FB62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6BEDC9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C838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14:paraId="2C2E6B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北京首科凯奇电气技术有限公司</w:t>
            </w:r>
          </w:p>
        </w:tc>
        <w:tc>
          <w:tcPr>
            <w:tcW w:w="1843" w:type="dxa"/>
            <w:tcBorders>
              <w:top w:val="nil"/>
              <w:left w:val="nil"/>
              <w:bottom w:val="single" w:sz="4" w:space="0" w:color="auto"/>
              <w:right w:val="single" w:sz="4" w:space="0" w:color="auto"/>
            </w:tcBorders>
            <w:shd w:val="clear" w:color="auto" w:fill="auto"/>
            <w:vAlign w:val="center"/>
            <w:hideMark/>
          </w:tcPr>
          <w:p w14:paraId="0BD8B49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394990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36837DA"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22225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14:paraId="6F8B488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北京厚德昌科投资管理有限公司</w:t>
            </w:r>
          </w:p>
        </w:tc>
        <w:tc>
          <w:tcPr>
            <w:tcW w:w="1843" w:type="dxa"/>
            <w:tcBorders>
              <w:top w:val="nil"/>
              <w:left w:val="nil"/>
              <w:bottom w:val="single" w:sz="4" w:space="0" w:color="auto"/>
              <w:right w:val="single" w:sz="4" w:space="0" w:color="auto"/>
            </w:tcBorders>
            <w:shd w:val="clear" w:color="auto" w:fill="auto"/>
            <w:vAlign w:val="center"/>
            <w:hideMark/>
          </w:tcPr>
          <w:p w14:paraId="4D6956D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5D35C8E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9FE278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33976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14:paraId="564482A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北京金丰和科技企业孵化器有限责任公司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D55A6B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79E8FB5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28C78C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3FE68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14:paraId="7C7B733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北京人大文化科技园建设发展有限公司</w:t>
            </w:r>
          </w:p>
        </w:tc>
        <w:tc>
          <w:tcPr>
            <w:tcW w:w="1843" w:type="dxa"/>
            <w:tcBorders>
              <w:top w:val="nil"/>
              <w:left w:val="nil"/>
              <w:bottom w:val="single" w:sz="4" w:space="0" w:color="auto"/>
              <w:right w:val="single" w:sz="4" w:space="0" w:color="auto"/>
            </w:tcBorders>
            <w:shd w:val="clear" w:color="auto" w:fill="auto"/>
            <w:vAlign w:val="center"/>
            <w:hideMark/>
          </w:tcPr>
          <w:p w14:paraId="27005C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3D7380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59C79E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02FC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14:paraId="2796202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北京京仪科技孵化器有限公司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55BF3D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3A5AAF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AD9713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FC96C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35</w:t>
            </w:r>
          </w:p>
        </w:tc>
        <w:tc>
          <w:tcPr>
            <w:tcW w:w="4678" w:type="dxa"/>
            <w:tcBorders>
              <w:top w:val="nil"/>
              <w:left w:val="nil"/>
              <w:bottom w:val="single" w:sz="4" w:space="0" w:color="auto"/>
              <w:right w:val="single" w:sz="4" w:space="0" w:color="auto"/>
            </w:tcBorders>
            <w:shd w:val="clear" w:color="auto" w:fill="auto"/>
            <w:vAlign w:val="center"/>
            <w:hideMark/>
          </w:tcPr>
          <w:p w14:paraId="4B30918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北京普天德胜科技孵化器有限公司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14AD3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4E9F284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C2471A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D9AFD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36</w:t>
            </w:r>
          </w:p>
        </w:tc>
        <w:tc>
          <w:tcPr>
            <w:tcW w:w="4678" w:type="dxa"/>
            <w:tcBorders>
              <w:top w:val="nil"/>
              <w:left w:val="nil"/>
              <w:bottom w:val="single" w:sz="4" w:space="0" w:color="auto"/>
              <w:right w:val="single" w:sz="4" w:space="0" w:color="auto"/>
            </w:tcBorders>
            <w:shd w:val="clear" w:color="auto" w:fill="auto"/>
            <w:vAlign w:val="center"/>
            <w:hideMark/>
          </w:tcPr>
          <w:p w14:paraId="443A8E1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北京北航天汇科技孵化器有限公司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568CAF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03E2BD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77853D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2813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37</w:t>
            </w:r>
          </w:p>
        </w:tc>
        <w:tc>
          <w:tcPr>
            <w:tcW w:w="4678" w:type="dxa"/>
            <w:tcBorders>
              <w:top w:val="nil"/>
              <w:left w:val="nil"/>
              <w:bottom w:val="single" w:sz="4" w:space="0" w:color="auto"/>
              <w:right w:val="single" w:sz="4" w:space="0" w:color="auto"/>
            </w:tcBorders>
            <w:shd w:val="clear" w:color="auto" w:fill="auto"/>
            <w:vAlign w:val="center"/>
            <w:hideMark/>
          </w:tcPr>
          <w:p w14:paraId="456E5F0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北京极东科技有限公司</w:t>
            </w:r>
          </w:p>
        </w:tc>
        <w:tc>
          <w:tcPr>
            <w:tcW w:w="1843" w:type="dxa"/>
            <w:tcBorders>
              <w:top w:val="nil"/>
              <w:left w:val="nil"/>
              <w:bottom w:val="single" w:sz="4" w:space="0" w:color="auto"/>
              <w:right w:val="single" w:sz="4" w:space="0" w:color="auto"/>
            </w:tcBorders>
            <w:shd w:val="clear" w:color="auto" w:fill="auto"/>
            <w:vAlign w:val="center"/>
            <w:hideMark/>
          </w:tcPr>
          <w:p w14:paraId="363FD8C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4A6BDFD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C9062D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3533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38</w:t>
            </w:r>
          </w:p>
        </w:tc>
        <w:tc>
          <w:tcPr>
            <w:tcW w:w="4678" w:type="dxa"/>
            <w:tcBorders>
              <w:top w:val="nil"/>
              <w:left w:val="nil"/>
              <w:bottom w:val="single" w:sz="4" w:space="0" w:color="auto"/>
              <w:right w:val="single" w:sz="4" w:space="0" w:color="auto"/>
            </w:tcBorders>
            <w:shd w:val="clear" w:color="auto" w:fill="auto"/>
            <w:vAlign w:val="center"/>
            <w:hideMark/>
          </w:tcPr>
          <w:p w14:paraId="69F9178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北京赛欧科园科技孵化中心有限公司</w:t>
            </w:r>
          </w:p>
        </w:tc>
        <w:tc>
          <w:tcPr>
            <w:tcW w:w="1843" w:type="dxa"/>
            <w:tcBorders>
              <w:top w:val="nil"/>
              <w:left w:val="nil"/>
              <w:bottom w:val="single" w:sz="4" w:space="0" w:color="auto"/>
              <w:right w:val="single" w:sz="4" w:space="0" w:color="auto"/>
            </w:tcBorders>
            <w:shd w:val="clear" w:color="auto" w:fill="auto"/>
            <w:vAlign w:val="center"/>
            <w:hideMark/>
          </w:tcPr>
          <w:p w14:paraId="140913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B3648B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8B7321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2D454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39</w:t>
            </w:r>
          </w:p>
        </w:tc>
        <w:tc>
          <w:tcPr>
            <w:tcW w:w="4678" w:type="dxa"/>
            <w:tcBorders>
              <w:top w:val="nil"/>
              <w:left w:val="nil"/>
              <w:bottom w:val="single" w:sz="4" w:space="0" w:color="auto"/>
              <w:right w:val="single" w:sz="4" w:space="0" w:color="auto"/>
            </w:tcBorders>
            <w:shd w:val="clear" w:color="auto" w:fill="auto"/>
            <w:vAlign w:val="center"/>
            <w:hideMark/>
          </w:tcPr>
          <w:p w14:paraId="75C66BF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和空间创新发展（北京）科技有限公司</w:t>
            </w:r>
          </w:p>
        </w:tc>
        <w:tc>
          <w:tcPr>
            <w:tcW w:w="1843" w:type="dxa"/>
            <w:tcBorders>
              <w:top w:val="nil"/>
              <w:left w:val="nil"/>
              <w:bottom w:val="single" w:sz="4" w:space="0" w:color="auto"/>
              <w:right w:val="single" w:sz="4" w:space="0" w:color="auto"/>
            </w:tcBorders>
            <w:shd w:val="clear" w:color="auto" w:fill="auto"/>
            <w:vAlign w:val="center"/>
            <w:hideMark/>
          </w:tcPr>
          <w:p w14:paraId="582984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BC0A64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8ACEEA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A00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40</w:t>
            </w:r>
          </w:p>
        </w:tc>
        <w:tc>
          <w:tcPr>
            <w:tcW w:w="4678" w:type="dxa"/>
            <w:tcBorders>
              <w:top w:val="nil"/>
              <w:left w:val="nil"/>
              <w:bottom w:val="single" w:sz="4" w:space="0" w:color="auto"/>
              <w:right w:val="single" w:sz="4" w:space="0" w:color="auto"/>
            </w:tcBorders>
            <w:shd w:val="clear" w:color="auto" w:fill="auto"/>
            <w:vAlign w:val="center"/>
            <w:hideMark/>
          </w:tcPr>
          <w:p w14:paraId="05C27F1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北京启迪创业孵化器有限公司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192D64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4933F0E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A8530B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4D8E9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41</w:t>
            </w:r>
          </w:p>
        </w:tc>
        <w:tc>
          <w:tcPr>
            <w:tcW w:w="4678" w:type="dxa"/>
            <w:tcBorders>
              <w:top w:val="nil"/>
              <w:left w:val="nil"/>
              <w:bottom w:val="single" w:sz="4" w:space="0" w:color="auto"/>
              <w:right w:val="single" w:sz="4" w:space="0" w:color="auto"/>
            </w:tcBorders>
            <w:shd w:val="clear" w:color="auto" w:fill="auto"/>
            <w:vAlign w:val="center"/>
            <w:hideMark/>
          </w:tcPr>
          <w:p w14:paraId="3363D04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北京奥宇科技企业孵化器有限责任公司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7393D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09FB58A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1DD7A3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AA0CA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42</w:t>
            </w:r>
          </w:p>
        </w:tc>
        <w:tc>
          <w:tcPr>
            <w:tcW w:w="4678" w:type="dxa"/>
            <w:tcBorders>
              <w:top w:val="nil"/>
              <w:left w:val="nil"/>
              <w:bottom w:val="single" w:sz="4" w:space="0" w:color="auto"/>
              <w:right w:val="single" w:sz="4" w:space="0" w:color="auto"/>
            </w:tcBorders>
            <w:shd w:val="clear" w:color="auto" w:fill="auto"/>
            <w:vAlign w:val="center"/>
            <w:hideMark/>
          </w:tcPr>
          <w:p w14:paraId="40B55E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北京创业公社产业运营管理股份有限公司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8EDC4C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石景山区</w:t>
            </w:r>
          </w:p>
        </w:tc>
        <w:tc>
          <w:tcPr>
            <w:tcW w:w="1559" w:type="dxa"/>
            <w:tcBorders>
              <w:top w:val="nil"/>
              <w:left w:val="nil"/>
              <w:bottom w:val="single" w:sz="4" w:space="0" w:color="auto"/>
              <w:right w:val="single" w:sz="4" w:space="0" w:color="auto"/>
            </w:tcBorders>
            <w:shd w:val="clear" w:color="auto" w:fill="auto"/>
            <w:vAlign w:val="center"/>
            <w:hideMark/>
          </w:tcPr>
          <w:p w14:paraId="24A3902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CE7B66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A742B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43</w:t>
            </w:r>
          </w:p>
        </w:tc>
        <w:tc>
          <w:tcPr>
            <w:tcW w:w="4678" w:type="dxa"/>
            <w:tcBorders>
              <w:top w:val="nil"/>
              <w:left w:val="nil"/>
              <w:bottom w:val="single" w:sz="4" w:space="0" w:color="auto"/>
              <w:right w:val="single" w:sz="4" w:space="0" w:color="auto"/>
            </w:tcBorders>
            <w:shd w:val="clear" w:color="auto" w:fill="auto"/>
            <w:vAlign w:val="center"/>
            <w:hideMark/>
          </w:tcPr>
          <w:p w14:paraId="63B8189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北京星光拓诚文化产业集团有限公司</w:t>
            </w:r>
          </w:p>
        </w:tc>
        <w:tc>
          <w:tcPr>
            <w:tcW w:w="1843" w:type="dxa"/>
            <w:tcBorders>
              <w:top w:val="nil"/>
              <w:left w:val="nil"/>
              <w:bottom w:val="single" w:sz="4" w:space="0" w:color="auto"/>
              <w:right w:val="single" w:sz="4" w:space="0" w:color="auto"/>
            </w:tcBorders>
            <w:shd w:val="clear" w:color="auto" w:fill="auto"/>
            <w:vAlign w:val="center"/>
            <w:hideMark/>
          </w:tcPr>
          <w:p w14:paraId="289326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302E57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7A454B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4CC29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44</w:t>
            </w:r>
          </w:p>
        </w:tc>
        <w:tc>
          <w:tcPr>
            <w:tcW w:w="4678" w:type="dxa"/>
            <w:tcBorders>
              <w:top w:val="nil"/>
              <w:left w:val="nil"/>
              <w:bottom w:val="single" w:sz="4" w:space="0" w:color="auto"/>
              <w:right w:val="single" w:sz="4" w:space="0" w:color="auto"/>
            </w:tcBorders>
            <w:shd w:val="clear" w:color="auto" w:fill="auto"/>
            <w:vAlign w:val="center"/>
            <w:hideMark/>
          </w:tcPr>
          <w:p w14:paraId="7BD0FC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北京亦庄国际生物医药投资管理有限公司</w:t>
            </w:r>
          </w:p>
        </w:tc>
        <w:tc>
          <w:tcPr>
            <w:tcW w:w="1843" w:type="dxa"/>
            <w:tcBorders>
              <w:top w:val="nil"/>
              <w:left w:val="nil"/>
              <w:bottom w:val="single" w:sz="4" w:space="0" w:color="auto"/>
              <w:right w:val="single" w:sz="4" w:space="0" w:color="auto"/>
            </w:tcBorders>
            <w:shd w:val="clear" w:color="auto" w:fill="auto"/>
            <w:vAlign w:val="center"/>
            <w:hideMark/>
          </w:tcPr>
          <w:p w14:paraId="1B860D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00CF9C1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C5A27C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53681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45</w:t>
            </w:r>
          </w:p>
        </w:tc>
        <w:tc>
          <w:tcPr>
            <w:tcW w:w="4678" w:type="dxa"/>
            <w:tcBorders>
              <w:top w:val="nil"/>
              <w:left w:val="nil"/>
              <w:bottom w:val="single" w:sz="4" w:space="0" w:color="auto"/>
              <w:right w:val="single" w:sz="4" w:space="0" w:color="auto"/>
            </w:tcBorders>
            <w:shd w:val="clear" w:color="auto" w:fill="auto"/>
            <w:vAlign w:val="center"/>
            <w:hideMark/>
          </w:tcPr>
          <w:p w14:paraId="38CE38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北京中关村软件园孵化服务有限公司</w:t>
            </w:r>
          </w:p>
        </w:tc>
        <w:tc>
          <w:tcPr>
            <w:tcW w:w="1843" w:type="dxa"/>
            <w:tcBorders>
              <w:top w:val="nil"/>
              <w:left w:val="nil"/>
              <w:bottom w:val="single" w:sz="4" w:space="0" w:color="auto"/>
              <w:right w:val="single" w:sz="4" w:space="0" w:color="auto"/>
            </w:tcBorders>
            <w:shd w:val="clear" w:color="auto" w:fill="auto"/>
            <w:vAlign w:val="center"/>
            <w:hideMark/>
          </w:tcPr>
          <w:p w14:paraId="5A5CDB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3752538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EB3A2B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49B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46</w:t>
            </w:r>
          </w:p>
        </w:tc>
        <w:tc>
          <w:tcPr>
            <w:tcW w:w="4678" w:type="dxa"/>
            <w:tcBorders>
              <w:top w:val="nil"/>
              <w:left w:val="nil"/>
              <w:bottom w:val="single" w:sz="4" w:space="0" w:color="auto"/>
              <w:right w:val="single" w:sz="4" w:space="0" w:color="auto"/>
            </w:tcBorders>
            <w:shd w:val="clear" w:color="auto" w:fill="auto"/>
            <w:vAlign w:val="center"/>
            <w:hideMark/>
          </w:tcPr>
          <w:p w14:paraId="00B82C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北京航星机器制造有限公司</w:t>
            </w:r>
          </w:p>
        </w:tc>
        <w:tc>
          <w:tcPr>
            <w:tcW w:w="1843" w:type="dxa"/>
            <w:tcBorders>
              <w:top w:val="nil"/>
              <w:left w:val="nil"/>
              <w:bottom w:val="single" w:sz="4" w:space="0" w:color="auto"/>
              <w:right w:val="single" w:sz="4" w:space="0" w:color="auto"/>
            </w:tcBorders>
            <w:shd w:val="clear" w:color="auto" w:fill="auto"/>
            <w:vAlign w:val="center"/>
            <w:hideMark/>
          </w:tcPr>
          <w:p w14:paraId="34885BB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东城区</w:t>
            </w:r>
          </w:p>
        </w:tc>
        <w:tc>
          <w:tcPr>
            <w:tcW w:w="1559" w:type="dxa"/>
            <w:tcBorders>
              <w:top w:val="nil"/>
              <w:left w:val="nil"/>
              <w:bottom w:val="single" w:sz="4" w:space="0" w:color="auto"/>
              <w:right w:val="single" w:sz="4" w:space="0" w:color="auto"/>
            </w:tcBorders>
            <w:shd w:val="clear" w:color="auto" w:fill="auto"/>
            <w:vAlign w:val="center"/>
            <w:hideMark/>
          </w:tcPr>
          <w:p w14:paraId="6E32675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2F77C7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759B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47</w:t>
            </w:r>
          </w:p>
        </w:tc>
        <w:tc>
          <w:tcPr>
            <w:tcW w:w="4678" w:type="dxa"/>
            <w:tcBorders>
              <w:top w:val="nil"/>
              <w:left w:val="nil"/>
              <w:bottom w:val="single" w:sz="4" w:space="0" w:color="auto"/>
              <w:right w:val="single" w:sz="4" w:space="0" w:color="auto"/>
            </w:tcBorders>
            <w:shd w:val="clear" w:color="auto" w:fill="auto"/>
            <w:vAlign w:val="center"/>
            <w:hideMark/>
          </w:tcPr>
          <w:p w14:paraId="76E2E05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梵瑞（北京）商业运营管理有限公司</w:t>
            </w:r>
          </w:p>
        </w:tc>
        <w:tc>
          <w:tcPr>
            <w:tcW w:w="1843" w:type="dxa"/>
            <w:tcBorders>
              <w:top w:val="nil"/>
              <w:left w:val="nil"/>
              <w:bottom w:val="single" w:sz="4" w:space="0" w:color="auto"/>
              <w:right w:val="single" w:sz="4" w:space="0" w:color="auto"/>
            </w:tcBorders>
            <w:shd w:val="clear" w:color="auto" w:fill="auto"/>
            <w:vAlign w:val="center"/>
            <w:hideMark/>
          </w:tcPr>
          <w:p w14:paraId="78C654C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BAF666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66AE5A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6ECA5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48</w:t>
            </w:r>
          </w:p>
        </w:tc>
        <w:tc>
          <w:tcPr>
            <w:tcW w:w="4678" w:type="dxa"/>
            <w:tcBorders>
              <w:top w:val="nil"/>
              <w:left w:val="nil"/>
              <w:bottom w:val="single" w:sz="4" w:space="0" w:color="auto"/>
              <w:right w:val="single" w:sz="4" w:space="0" w:color="auto"/>
            </w:tcBorders>
            <w:shd w:val="clear" w:color="auto" w:fill="auto"/>
            <w:vAlign w:val="center"/>
            <w:hideMark/>
          </w:tcPr>
          <w:p w14:paraId="5455D8D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北京牡丹科技孵化器有限公司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7C6C19B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A22DC5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EAF4D7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F9AD9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49</w:t>
            </w:r>
          </w:p>
        </w:tc>
        <w:tc>
          <w:tcPr>
            <w:tcW w:w="4678" w:type="dxa"/>
            <w:tcBorders>
              <w:top w:val="nil"/>
              <w:left w:val="nil"/>
              <w:bottom w:val="single" w:sz="4" w:space="0" w:color="auto"/>
              <w:right w:val="single" w:sz="4" w:space="0" w:color="auto"/>
            </w:tcBorders>
            <w:shd w:val="clear" w:color="auto" w:fill="auto"/>
            <w:vAlign w:val="center"/>
            <w:hideMark/>
          </w:tcPr>
          <w:p w14:paraId="7E850C8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北京中关村生命科学园生物医药科技孵化有限公司</w:t>
            </w:r>
          </w:p>
        </w:tc>
        <w:tc>
          <w:tcPr>
            <w:tcW w:w="1843" w:type="dxa"/>
            <w:tcBorders>
              <w:top w:val="nil"/>
              <w:left w:val="nil"/>
              <w:bottom w:val="single" w:sz="4" w:space="0" w:color="auto"/>
              <w:right w:val="single" w:sz="4" w:space="0" w:color="auto"/>
            </w:tcBorders>
            <w:shd w:val="clear" w:color="auto" w:fill="auto"/>
            <w:vAlign w:val="center"/>
            <w:hideMark/>
          </w:tcPr>
          <w:p w14:paraId="513DE0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4DCEB98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CA7D39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3B087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50</w:t>
            </w:r>
          </w:p>
        </w:tc>
        <w:tc>
          <w:tcPr>
            <w:tcW w:w="4678" w:type="dxa"/>
            <w:tcBorders>
              <w:top w:val="nil"/>
              <w:left w:val="nil"/>
              <w:bottom w:val="single" w:sz="4" w:space="0" w:color="auto"/>
              <w:right w:val="single" w:sz="4" w:space="0" w:color="auto"/>
            </w:tcBorders>
            <w:shd w:val="clear" w:color="auto" w:fill="auto"/>
            <w:vAlign w:val="center"/>
            <w:hideMark/>
          </w:tcPr>
          <w:p w14:paraId="51C0DFA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北京天作顺城科技发展有限公司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6F51C1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2E88441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3514EA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6CD6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51</w:t>
            </w:r>
          </w:p>
        </w:tc>
        <w:tc>
          <w:tcPr>
            <w:tcW w:w="4678" w:type="dxa"/>
            <w:tcBorders>
              <w:top w:val="nil"/>
              <w:left w:val="nil"/>
              <w:bottom w:val="single" w:sz="4" w:space="0" w:color="auto"/>
              <w:right w:val="single" w:sz="4" w:space="0" w:color="auto"/>
            </w:tcBorders>
            <w:shd w:val="clear" w:color="auto" w:fill="auto"/>
            <w:vAlign w:val="center"/>
            <w:hideMark/>
          </w:tcPr>
          <w:p w14:paraId="23751C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北京中兴投文化有限公司</w:t>
            </w:r>
          </w:p>
        </w:tc>
        <w:tc>
          <w:tcPr>
            <w:tcW w:w="1843" w:type="dxa"/>
            <w:tcBorders>
              <w:top w:val="nil"/>
              <w:left w:val="nil"/>
              <w:bottom w:val="single" w:sz="4" w:space="0" w:color="auto"/>
              <w:right w:val="single" w:sz="4" w:space="0" w:color="auto"/>
            </w:tcBorders>
            <w:shd w:val="clear" w:color="auto" w:fill="auto"/>
            <w:vAlign w:val="center"/>
            <w:hideMark/>
          </w:tcPr>
          <w:p w14:paraId="5EDE5F1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13F2591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C1CF0D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43417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52</w:t>
            </w:r>
          </w:p>
        </w:tc>
        <w:tc>
          <w:tcPr>
            <w:tcW w:w="4678" w:type="dxa"/>
            <w:tcBorders>
              <w:top w:val="nil"/>
              <w:left w:val="nil"/>
              <w:bottom w:val="single" w:sz="4" w:space="0" w:color="auto"/>
              <w:right w:val="single" w:sz="4" w:space="0" w:color="auto"/>
            </w:tcBorders>
            <w:shd w:val="clear" w:color="auto" w:fill="auto"/>
            <w:vAlign w:val="center"/>
            <w:hideMark/>
          </w:tcPr>
          <w:p w14:paraId="3C3298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北京恒华嘉辉科技有限公司</w:t>
            </w:r>
          </w:p>
        </w:tc>
        <w:tc>
          <w:tcPr>
            <w:tcW w:w="1843" w:type="dxa"/>
            <w:tcBorders>
              <w:top w:val="nil"/>
              <w:left w:val="nil"/>
              <w:bottom w:val="single" w:sz="4" w:space="0" w:color="auto"/>
              <w:right w:val="single" w:sz="4" w:space="0" w:color="auto"/>
            </w:tcBorders>
            <w:shd w:val="clear" w:color="auto" w:fill="auto"/>
            <w:vAlign w:val="center"/>
            <w:hideMark/>
          </w:tcPr>
          <w:p w14:paraId="7BFEB6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75BE99B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6B7F08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50CB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53</w:t>
            </w:r>
          </w:p>
        </w:tc>
        <w:tc>
          <w:tcPr>
            <w:tcW w:w="4678" w:type="dxa"/>
            <w:tcBorders>
              <w:top w:val="nil"/>
              <w:left w:val="nil"/>
              <w:bottom w:val="single" w:sz="4" w:space="0" w:color="auto"/>
              <w:right w:val="single" w:sz="4" w:space="0" w:color="auto"/>
            </w:tcBorders>
            <w:shd w:val="clear" w:color="auto" w:fill="auto"/>
            <w:vAlign w:val="center"/>
            <w:hideMark/>
          </w:tcPr>
          <w:p w14:paraId="4F9C452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北京宏福科技孵化器股份有限公司</w:t>
            </w:r>
          </w:p>
        </w:tc>
        <w:tc>
          <w:tcPr>
            <w:tcW w:w="1843" w:type="dxa"/>
            <w:tcBorders>
              <w:top w:val="nil"/>
              <w:left w:val="nil"/>
              <w:bottom w:val="single" w:sz="4" w:space="0" w:color="auto"/>
              <w:right w:val="single" w:sz="4" w:space="0" w:color="auto"/>
            </w:tcBorders>
            <w:shd w:val="clear" w:color="auto" w:fill="auto"/>
            <w:vAlign w:val="center"/>
            <w:hideMark/>
          </w:tcPr>
          <w:p w14:paraId="39156D4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60E895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4DFCA4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9332A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54</w:t>
            </w:r>
          </w:p>
        </w:tc>
        <w:tc>
          <w:tcPr>
            <w:tcW w:w="4678" w:type="dxa"/>
            <w:tcBorders>
              <w:top w:val="nil"/>
              <w:left w:val="nil"/>
              <w:bottom w:val="single" w:sz="4" w:space="0" w:color="auto"/>
              <w:right w:val="single" w:sz="4" w:space="0" w:color="auto"/>
            </w:tcBorders>
            <w:shd w:val="clear" w:color="auto" w:fill="auto"/>
            <w:vAlign w:val="center"/>
            <w:hideMark/>
          </w:tcPr>
          <w:p w14:paraId="6F0BE3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北京理工创新高科技孵化器有限公司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617F8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0B402E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9A98FD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6003C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55</w:t>
            </w:r>
          </w:p>
        </w:tc>
        <w:tc>
          <w:tcPr>
            <w:tcW w:w="4678" w:type="dxa"/>
            <w:tcBorders>
              <w:top w:val="nil"/>
              <w:left w:val="nil"/>
              <w:bottom w:val="single" w:sz="4" w:space="0" w:color="auto"/>
              <w:right w:val="single" w:sz="4" w:space="0" w:color="auto"/>
            </w:tcBorders>
            <w:shd w:val="clear" w:color="auto" w:fill="auto"/>
            <w:vAlign w:val="center"/>
            <w:hideMark/>
          </w:tcPr>
          <w:p w14:paraId="567C9D3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北京市长城伟业投资开发有限公司</w:t>
            </w:r>
          </w:p>
        </w:tc>
        <w:tc>
          <w:tcPr>
            <w:tcW w:w="1843" w:type="dxa"/>
            <w:tcBorders>
              <w:top w:val="nil"/>
              <w:left w:val="nil"/>
              <w:bottom w:val="single" w:sz="4" w:space="0" w:color="auto"/>
              <w:right w:val="single" w:sz="4" w:space="0" w:color="auto"/>
            </w:tcBorders>
            <w:shd w:val="clear" w:color="auto" w:fill="auto"/>
            <w:vAlign w:val="center"/>
            <w:hideMark/>
          </w:tcPr>
          <w:p w14:paraId="05A71C5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怀柔区</w:t>
            </w:r>
          </w:p>
        </w:tc>
        <w:tc>
          <w:tcPr>
            <w:tcW w:w="1559" w:type="dxa"/>
            <w:tcBorders>
              <w:top w:val="nil"/>
              <w:left w:val="nil"/>
              <w:bottom w:val="single" w:sz="4" w:space="0" w:color="auto"/>
              <w:right w:val="single" w:sz="4" w:space="0" w:color="auto"/>
            </w:tcBorders>
            <w:shd w:val="clear" w:color="auto" w:fill="auto"/>
            <w:vAlign w:val="center"/>
            <w:hideMark/>
          </w:tcPr>
          <w:p w14:paraId="76F82B7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3A48B4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FEEEF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56</w:t>
            </w:r>
          </w:p>
        </w:tc>
        <w:tc>
          <w:tcPr>
            <w:tcW w:w="4678" w:type="dxa"/>
            <w:tcBorders>
              <w:top w:val="nil"/>
              <w:left w:val="nil"/>
              <w:bottom w:val="single" w:sz="4" w:space="0" w:color="auto"/>
              <w:right w:val="single" w:sz="4" w:space="0" w:color="auto"/>
            </w:tcBorders>
            <w:shd w:val="clear" w:color="auto" w:fill="auto"/>
            <w:vAlign w:val="center"/>
            <w:hideMark/>
          </w:tcPr>
          <w:p w14:paraId="1722296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北京乐邦乐成科技孵化器有限公司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49A828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68E141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899231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80A22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57</w:t>
            </w:r>
          </w:p>
        </w:tc>
        <w:tc>
          <w:tcPr>
            <w:tcW w:w="4678" w:type="dxa"/>
            <w:tcBorders>
              <w:top w:val="nil"/>
              <w:left w:val="nil"/>
              <w:bottom w:val="single" w:sz="4" w:space="0" w:color="auto"/>
              <w:right w:val="single" w:sz="4" w:space="0" w:color="auto"/>
            </w:tcBorders>
            <w:shd w:val="clear" w:color="auto" w:fill="auto"/>
            <w:vAlign w:val="center"/>
            <w:hideMark/>
          </w:tcPr>
          <w:p w14:paraId="23D966D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北京八达岭工发新能源科技企业孵化器有限公司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64B3A8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延庆区</w:t>
            </w:r>
          </w:p>
        </w:tc>
        <w:tc>
          <w:tcPr>
            <w:tcW w:w="1559" w:type="dxa"/>
            <w:tcBorders>
              <w:top w:val="nil"/>
              <w:left w:val="nil"/>
              <w:bottom w:val="single" w:sz="4" w:space="0" w:color="auto"/>
              <w:right w:val="single" w:sz="4" w:space="0" w:color="auto"/>
            </w:tcBorders>
            <w:shd w:val="clear" w:color="auto" w:fill="auto"/>
            <w:vAlign w:val="center"/>
            <w:hideMark/>
          </w:tcPr>
          <w:p w14:paraId="6F11CAA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EB245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E3234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58</w:t>
            </w:r>
          </w:p>
        </w:tc>
        <w:tc>
          <w:tcPr>
            <w:tcW w:w="4678" w:type="dxa"/>
            <w:tcBorders>
              <w:top w:val="nil"/>
              <w:left w:val="nil"/>
              <w:bottom w:val="single" w:sz="4" w:space="0" w:color="auto"/>
              <w:right w:val="single" w:sz="4" w:space="0" w:color="auto"/>
            </w:tcBorders>
            <w:shd w:val="clear" w:color="auto" w:fill="auto"/>
            <w:vAlign w:val="center"/>
            <w:hideMark/>
          </w:tcPr>
          <w:p w14:paraId="35CE69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北京海升集团公司</w:t>
            </w:r>
          </w:p>
        </w:tc>
        <w:tc>
          <w:tcPr>
            <w:tcW w:w="1843" w:type="dxa"/>
            <w:tcBorders>
              <w:top w:val="nil"/>
              <w:left w:val="nil"/>
              <w:bottom w:val="single" w:sz="4" w:space="0" w:color="auto"/>
              <w:right w:val="single" w:sz="4" w:space="0" w:color="auto"/>
            </w:tcBorders>
            <w:shd w:val="clear" w:color="auto" w:fill="auto"/>
            <w:vAlign w:val="center"/>
            <w:hideMark/>
          </w:tcPr>
          <w:p w14:paraId="4AA907D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19E3D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188F7A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32B5D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59</w:t>
            </w:r>
          </w:p>
        </w:tc>
        <w:tc>
          <w:tcPr>
            <w:tcW w:w="4678" w:type="dxa"/>
            <w:tcBorders>
              <w:top w:val="nil"/>
              <w:left w:val="nil"/>
              <w:bottom w:val="nil"/>
              <w:right w:val="single" w:sz="4" w:space="0" w:color="auto"/>
            </w:tcBorders>
            <w:shd w:val="clear" w:color="auto" w:fill="auto"/>
            <w:vAlign w:val="center"/>
            <w:hideMark/>
          </w:tcPr>
          <w:p w14:paraId="2C772A9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北京华电天德科技园有限公司</w:t>
            </w:r>
          </w:p>
        </w:tc>
        <w:tc>
          <w:tcPr>
            <w:tcW w:w="1843" w:type="dxa"/>
            <w:tcBorders>
              <w:top w:val="nil"/>
              <w:left w:val="nil"/>
              <w:bottom w:val="nil"/>
              <w:right w:val="single" w:sz="4" w:space="0" w:color="auto"/>
            </w:tcBorders>
            <w:shd w:val="clear" w:color="auto" w:fill="auto"/>
            <w:vAlign w:val="center"/>
            <w:hideMark/>
          </w:tcPr>
          <w:p w14:paraId="72AA884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33ACAF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DC20F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9111D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E67297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北京中农大创新研修学院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AEC6C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A0D50A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03C96A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EA495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61</w:t>
            </w:r>
          </w:p>
        </w:tc>
        <w:tc>
          <w:tcPr>
            <w:tcW w:w="4678" w:type="dxa"/>
            <w:tcBorders>
              <w:top w:val="nil"/>
              <w:left w:val="nil"/>
              <w:bottom w:val="single" w:sz="4" w:space="0" w:color="auto"/>
              <w:right w:val="single" w:sz="4" w:space="0" w:color="auto"/>
            </w:tcBorders>
            <w:shd w:val="clear" w:color="auto" w:fill="auto"/>
            <w:vAlign w:val="center"/>
            <w:hideMark/>
          </w:tcPr>
          <w:p w14:paraId="150DBC0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北京北大科技园建设开发有限公司</w:t>
            </w:r>
          </w:p>
        </w:tc>
        <w:tc>
          <w:tcPr>
            <w:tcW w:w="1843" w:type="dxa"/>
            <w:tcBorders>
              <w:top w:val="nil"/>
              <w:left w:val="nil"/>
              <w:bottom w:val="single" w:sz="4" w:space="0" w:color="auto"/>
              <w:right w:val="single" w:sz="4" w:space="0" w:color="auto"/>
            </w:tcBorders>
            <w:shd w:val="clear" w:color="auto" w:fill="auto"/>
            <w:vAlign w:val="center"/>
            <w:hideMark/>
          </w:tcPr>
          <w:p w14:paraId="4AF2E50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634A30B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83E74C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6C76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62</w:t>
            </w:r>
          </w:p>
        </w:tc>
        <w:tc>
          <w:tcPr>
            <w:tcW w:w="4678" w:type="dxa"/>
            <w:tcBorders>
              <w:top w:val="nil"/>
              <w:left w:val="nil"/>
              <w:bottom w:val="single" w:sz="4" w:space="0" w:color="auto"/>
              <w:right w:val="single" w:sz="4" w:space="0" w:color="auto"/>
            </w:tcBorders>
            <w:shd w:val="clear" w:color="auto" w:fill="auto"/>
            <w:vAlign w:val="center"/>
            <w:hideMark/>
          </w:tcPr>
          <w:p w14:paraId="1F01A9E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北京华卫天和生物科技有限公司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DDFDA4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2FC5F46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4F4B0A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13C4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63</w:t>
            </w:r>
          </w:p>
        </w:tc>
        <w:tc>
          <w:tcPr>
            <w:tcW w:w="4678" w:type="dxa"/>
            <w:tcBorders>
              <w:top w:val="nil"/>
              <w:left w:val="nil"/>
              <w:bottom w:val="single" w:sz="4" w:space="0" w:color="auto"/>
              <w:right w:val="single" w:sz="4" w:space="0" w:color="auto"/>
            </w:tcBorders>
            <w:shd w:val="clear" w:color="auto" w:fill="auto"/>
            <w:vAlign w:val="center"/>
            <w:hideMark/>
          </w:tcPr>
          <w:p w14:paraId="646DD3E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北京创新谷科技孵化器有限公司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4672CD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653031D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B668ED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294B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64</w:t>
            </w:r>
          </w:p>
        </w:tc>
        <w:tc>
          <w:tcPr>
            <w:tcW w:w="4678" w:type="dxa"/>
            <w:tcBorders>
              <w:top w:val="nil"/>
              <w:left w:val="nil"/>
              <w:bottom w:val="single" w:sz="4" w:space="0" w:color="auto"/>
              <w:right w:val="single" w:sz="4" w:space="0" w:color="auto"/>
            </w:tcBorders>
            <w:shd w:val="clear" w:color="auto" w:fill="auto"/>
            <w:vAlign w:val="center"/>
            <w:hideMark/>
          </w:tcPr>
          <w:p w14:paraId="5D42A27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北京中关村前沿技术产业发展有限公司</w:t>
            </w:r>
          </w:p>
        </w:tc>
        <w:tc>
          <w:tcPr>
            <w:tcW w:w="1843" w:type="dxa"/>
            <w:tcBorders>
              <w:top w:val="nil"/>
              <w:left w:val="nil"/>
              <w:bottom w:val="single" w:sz="4" w:space="0" w:color="auto"/>
              <w:right w:val="single" w:sz="4" w:space="0" w:color="auto"/>
            </w:tcBorders>
            <w:shd w:val="clear" w:color="auto" w:fill="auto"/>
            <w:vAlign w:val="center"/>
            <w:hideMark/>
          </w:tcPr>
          <w:p w14:paraId="605F09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38E9C63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3B9E48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838E6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65</w:t>
            </w:r>
          </w:p>
        </w:tc>
        <w:tc>
          <w:tcPr>
            <w:tcW w:w="4678" w:type="dxa"/>
            <w:tcBorders>
              <w:top w:val="nil"/>
              <w:left w:val="nil"/>
              <w:bottom w:val="single" w:sz="4" w:space="0" w:color="auto"/>
              <w:right w:val="single" w:sz="4" w:space="0" w:color="auto"/>
            </w:tcBorders>
            <w:shd w:val="clear" w:color="auto" w:fill="auto"/>
            <w:vAlign w:val="center"/>
            <w:hideMark/>
          </w:tcPr>
          <w:p w14:paraId="59FBB2D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北京高技术创业服务中心有限公司</w:t>
            </w:r>
          </w:p>
        </w:tc>
        <w:tc>
          <w:tcPr>
            <w:tcW w:w="1843" w:type="dxa"/>
            <w:tcBorders>
              <w:top w:val="nil"/>
              <w:left w:val="nil"/>
              <w:bottom w:val="single" w:sz="4" w:space="0" w:color="auto"/>
              <w:right w:val="single" w:sz="4" w:space="0" w:color="auto"/>
            </w:tcBorders>
            <w:shd w:val="clear" w:color="auto" w:fill="auto"/>
            <w:vAlign w:val="center"/>
            <w:hideMark/>
          </w:tcPr>
          <w:p w14:paraId="28094B6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079FACE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E9D20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7FEB9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66</w:t>
            </w:r>
          </w:p>
        </w:tc>
        <w:tc>
          <w:tcPr>
            <w:tcW w:w="4678" w:type="dxa"/>
            <w:tcBorders>
              <w:top w:val="nil"/>
              <w:left w:val="nil"/>
              <w:bottom w:val="single" w:sz="4" w:space="0" w:color="auto"/>
              <w:right w:val="single" w:sz="4" w:space="0" w:color="auto"/>
            </w:tcBorders>
            <w:shd w:val="clear" w:color="auto" w:fill="auto"/>
            <w:vAlign w:val="center"/>
            <w:hideMark/>
          </w:tcPr>
          <w:p w14:paraId="0F7F2CE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北京大华无线电仪器有限责任公司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CEA29E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E556AA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84842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A26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67</w:t>
            </w:r>
          </w:p>
        </w:tc>
        <w:tc>
          <w:tcPr>
            <w:tcW w:w="4678" w:type="dxa"/>
            <w:tcBorders>
              <w:top w:val="nil"/>
              <w:left w:val="nil"/>
              <w:bottom w:val="single" w:sz="4" w:space="0" w:color="auto"/>
              <w:right w:val="single" w:sz="4" w:space="0" w:color="auto"/>
            </w:tcBorders>
            <w:shd w:val="clear" w:color="auto" w:fill="auto"/>
            <w:vAlign w:val="center"/>
            <w:hideMark/>
          </w:tcPr>
          <w:p w14:paraId="12125C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北京京辰瑞达科技孵化中心</w:t>
            </w:r>
          </w:p>
        </w:tc>
        <w:tc>
          <w:tcPr>
            <w:tcW w:w="1843" w:type="dxa"/>
            <w:tcBorders>
              <w:top w:val="nil"/>
              <w:left w:val="nil"/>
              <w:bottom w:val="single" w:sz="4" w:space="0" w:color="auto"/>
              <w:right w:val="single" w:sz="4" w:space="0" w:color="auto"/>
            </w:tcBorders>
            <w:shd w:val="clear" w:color="auto" w:fill="auto"/>
            <w:vAlign w:val="center"/>
            <w:hideMark/>
          </w:tcPr>
          <w:p w14:paraId="6569E5D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2AA3DDE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2CFC17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CE2CC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68</w:t>
            </w:r>
          </w:p>
        </w:tc>
        <w:tc>
          <w:tcPr>
            <w:tcW w:w="4678" w:type="dxa"/>
            <w:tcBorders>
              <w:top w:val="nil"/>
              <w:left w:val="nil"/>
              <w:bottom w:val="single" w:sz="4" w:space="0" w:color="auto"/>
              <w:right w:val="single" w:sz="4" w:space="0" w:color="auto"/>
            </w:tcBorders>
            <w:shd w:val="clear" w:color="auto" w:fill="auto"/>
            <w:vAlign w:val="center"/>
            <w:hideMark/>
          </w:tcPr>
          <w:p w14:paraId="61987DB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北京亦庄城市服务集团有限公司</w:t>
            </w:r>
          </w:p>
        </w:tc>
        <w:tc>
          <w:tcPr>
            <w:tcW w:w="1843" w:type="dxa"/>
            <w:tcBorders>
              <w:top w:val="nil"/>
              <w:left w:val="nil"/>
              <w:bottom w:val="single" w:sz="4" w:space="0" w:color="auto"/>
              <w:right w:val="single" w:sz="4" w:space="0" w:color="auto"/>
            </w:tcBorders>
            <w:shd w:val="clear" w:color="auto" w:fill="auto"/>
            <w:vAlign w:val="center"/>
            <w:hideMark/>
          </w:tcPr>
          <w:p w14:paraId="321BFB3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76818B7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E98CEF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F15C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69</w:t>
            </w:r>
          </w:p>
        </w:tc>
        <w:tc>
          <w:tcPr>
            <w:tcW w:w="4678" w:type="dxa"/>
            <w:tcBorders>
              <w:top w:val="nil"/>
              <w:left w:val="nil"/>
              <w:bottom w:val="single" w:sz="4" w:space="0" w:color="auto"/>
              <w:right w:val="single" w:sz="4" w:space="0" w:color="auto"/>
            </w:tcBorders>
            <w:shd w:val="clear" w:color="auto" w:fill="auto"/>
            <w:vAlign w:val="center"/>
            <w:hideMark/>
          </w:tcPr>
          <w:p w14:paraId="2A3267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北京海高创新科技服务有限公司</w:t>
            </w:r>
          </w:p>
        </w:tc>
        <w:tc>
          <w:tcPr>
            <w:tcW w:w="1843" w:type="dxa"/>
            <w:tcBorders>
              <w:top w:val="nil"/>
              <w:left w:val="nil"/>
              <w:bottom w:val="single" w:sz="4" w:space="0" w:color="auto"/>
              <w:right w:val="single" w:sz="4" w:space="0" w:color="auto"/>
            </w:tcBorders>
            <w:shd w:val="clear" w:color="auto" w:fill="auto"/>
            <w:vAlign w:val="center"/>
            <w:hideMark/>
          </w:tcPr>
          <w:p w14:paraId="6AAD0FE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0C48C42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E86154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490E0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70</w:t>
            </w:r>
          </w:p>
        </w:tc>
        <w:tc>
          <w:tcPr>
            <w:tcW w:w="4678" w:type="dxa"/>
            <w:tcBorders>
              <w:top w:val="nil"/>
              <w:left w:val="nil"/>
              <w:bottom w:val="single" w:sz="4" w:space="0" w:color="auto"/>
              <w:right w:val="single" w:sz="4" w:space="0" w:color="auto"/>
            </w:tcBorders>
            <w:shd w:val="clear" w:color="auto" w:fill="auto"/>
            <w:vAlign w:val="center"/>
            <w:hideMark/>
          </w:tcPr>
          <w:p w14:paraId="38AB3D9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亦创高科（北京）科技有限公司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C67968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4D06F23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F53C4C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EADF3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71</w:t>
            </w:r>
          </w:p>
        </w:tc>
        <w:tc>
          <w:tcPr>
            <w:tcW w:w="4678" w:type="dxa"/>
            <w:tcBorders>
              <w:top w:val="nil"/>
              <w:left w:val="nil"/>
              <w:bottom w:val="single" w:sz="4" w:space="0" w:color="auto"/>
              <w:right w:val="single" w:sz="4" w:space="0" w:color="auto"/>
            </w:tcBorders>
            <w:shd w:val="clear" w:color="auto" w:fill="auto"/>
            <w:vAlign w:val="center"/>
            <w:hideMark/>
          </w:tcPr>
          <w:p w14:paraId="05832BF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北京京东方物业发展有限公司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439449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7408593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921E72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B12E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72</w:t>
            </w:r>
          </w:p>
        </w:tc>
        <w:tc>
          <w:tcPr>
            <w:tcW w:w="4678" w:type="dxa"/>
            <w:tcBorders>
              <w:top w:val="nil"/>
              <w:left w:val="nil"/>
              <w:bottom w:val="single" w:sz="4" w:space="0" w:color="auto"/>
              <w:right w:val="single" w:sz="4" w:space="0" w:color="auto"/>
            </w:tcBorders>
            <w:shd w:val="clear" w:color="auto" w:fill="auto"/>
            <w:vAlign w:val="center"/>
            <w:hideMark/>
          </w:tcPr>
          <w:p w14:paraId="674683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北京北化大科技园有限公司</w:t>
            </w:r>
          </w:p>
        </w:tc>
        <w:tc>
          <w:tcPr>
            <w:tcW w:w="1843" w:type="dxa"/>
            <w:tcBorders>
              <w:top w:val="nil"/>
              <w:left w:val="nil"/>
              <w:bottom w:val="single" w:sz="4" w:space="0" w:color="auto"/>
              <w:right w:val="single" w:sz="4" w:space="0" w:color="auto"/>
            </w:tcBorders>
            <w:shd w:val="clear" w:color="auto" w:fill="auto"/>
            <w:vAlign w:val="center"/>
            <w:hideMark/>
          </w:tcPr>
          <w:p w14:paraId="172983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2EA7097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289227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AD985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73</w:t>
            </w:r>
          </w:p>
        </w:tc>
        <w:tc>
          <w:tcPr>
            <w:tcW w:w="4678" w:type="dxa"/>
            <w:tcBorders>
              <w:top w:val="nil"/>
              <w:left w:val="nil"/>
              <w:bottom w:val="single" w:sz="4" w:space="0" w:color="auto"/>
              <w:right w:val="single" w:sz="4" w:space="0" w:color="auto"/>
            </w:tcBorders>
            <w:shd w:val="clear" w:color="auto" w:fill="auto"/>
            <w:vAlign w:val="center"/>
            <w:hideMark/>
          </w:tcPr>
          <w:p w14:paraId="12BAEF6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北京绿色印刷包装产业技术研究院有限公司</w:t>
            </w:r>
          </w:p>
        </w:tc>
        <w:tc>
          <w:tcPr>
            <w:tcW w:w="1843" w:type="dxa"/>
            <w:tcBorders>
              <w:top w:val="nil"/>
              <w:left w:val="nil"/>
              <w:bottom w:val="single" w:sz="4" w:space="0" w:color="auto"/>
              <w:right w:val="single" w:sz="4" w:space="0" w:color="auto"/>
            </w:tcBorders>
            <w:shd w:val="clear" w:color="auto" w:fill="auto"/>
            <w:vAlign w:val="center"/>
            <w:hideMark/>
          </w:tcPr>
          <w:p w14:paraId="287FA8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4465701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E8A59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FB93A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74</w:t>
            </w:r>
          </w:p>
        </w:tc>
        <w:tc>
          <w:tcPr>
            <w:tcW w:w="4678" w:type="dxa"/>
            <w:tcBorders>
              <w:top w:val="nil"/>
              <w:left w:val="nil"/>
              <w:bottom w:val="single" w:sz="4" w:space="0" w:color="auto"/>
              <w:right w:val="single" w:sz="4" w:space="0" w:color="auto"/>
            </w:tcBorders>
            <w:shd w:val="clear" w:color="auto" w:fill="auto"/>
            <w:vAlign w:val="center"/>
            <w:hideMark/>
          </w:tcPr>
          <w:p w14:paraId="0B5C73D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北京瀚海智业国际科技发展有限公司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74D5E25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4C59038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3B34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26368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75</w:t>
            </w:r>
          </w:p>
        </w:tc>
        <w:tc>
          <w:tcPr>
            <w:tcW w:w="4678" w:type="dxa"/>
            <w:tcBorders>
              <w:top w:val="nil"/>
              <w:left w:val="nil"/>
              <w:bottom w:val="single" w:sz="4" w:space="0" w:color="auto"/>
              <w:right w:val="single" w:sz="4" w:space="0" w:color="auto"/>
            </w:tcBorders>
            <w:shd w:val="clear" w:color="auto" w:fill="auto"/>
            <w:vAlign w:val="center"/>
            <w:hideMark/>
          </w:tcPr>
          <w:p w14:paraId="22069F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中东创新科技集团有限公司</w:t>
            </w:r>
          </w:p>
        </w:tc>
        <w:tc>
          <w:tcPr>
            <w:tcW w:w="1843" w:type="dxa"/>
            <w:tcBorders>
              <w:top w:val="nil"/>
              <w:left w:val="nil"/>
              <w:bottom w:val="single" w:sz="4" w:space="0" w:color="auto"/>
              <w:right w:val="single" w:sz="4" w:space="0" w:color="auto"/>
            </w:tcBorders>
            <w:shd w:val="clear" w:color="auto" w:fill="auto"/>
            <w:vAlign w:val="center"/>
            <w:hideMark/>
          </w:tcPr>
          <w:p w14:paraId="73183BA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03B57A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315086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6BBC6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76</w:t>
            </w:r>
          </w:p>
        </w:tc>
        <w:tc>
          <w:tcPr>
            <w:tcW w:w="4678" w:type="dxa"/>
            <w:tcBorders>
              <w:top w:val="nil"/>
              <w:left w:val="nil"/>
              <w:bottom w:val="single" w:sz="4" w:space="0" w:color="auto"/>
              <w:right w:val="single" w:sz="4" w:space="0" w:color="auto"/>
            </w:tcBorders>
            <w:shd w:val="clear" w:color="auto" w:fill="auto"/>
            <w:vAlign w:val="center"/>
            <w:hideMark/>
          </w:tcPr>
          <w:p w14:paraId="162778A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北京维鲸科技有限公司</w:t>
            </w:r>
          </w:p>
        </w:tc>
        <w:tc>
          <w:tcPr>
            <w:tcW w:w="1843" w:type="dxa"/>
            <w:tcBorders>
              <w:top w:val="nil"/>
              <w:left w:val="nil"/>
              <w:bottom w:val="single" w:sz="4" w:space="0" w:color="auto"/>
              <w:right w:val="single" w:sz="4" w:space="0" w:color="auto"/>
            </w:tcBorders>
            <w:shd w:val="clear" w:color="auto" w:fill="auto"/>
            <w:vAlign w:val="center"/>
            <w:hideMark/>
          </w:tcPr>
          <w:p w14:paraId="034BC80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0D46757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03F97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F16F9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77</w:t>
            </w:r>
          </w:p>
        </w:tc>
        <w:tc>
          <w:tcPr>
            <w:tcW w:w="4678" w:type="dxa"/>
            <w:tcBorders>
              <w:top w:val="nil"/>
              <w:left w:val="nil"/>
              <w:bottom w:val="single" w:sz="4" w:space="0" w:color="auto"/>
              <w:right w:val="single" w:sz="4" w:space="0" w:color="auto"/>
            </w:tcBorders>
            <w:shd w:val="clear" w:color="auto" w:fill="auto"/>
            <w:vAlign w:val="center"/>
            <w:hideMark/>
          </w:tcPr>
          <w:p w14:paraId="2153E12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北京北农企业管理有限公司</w:t>
            </w:r>
          </w:p>
        </w:tc>
        <w:tc>
          <w:tcPr>
            <w:tcW w:w="1843" w:type="dxa"/>
            <w:tcBorders>
              <w:top w:val="nil"/>
              <w:left w:val="nil"/>
              <w:bottom w:val="single" w:sz="4" w:space="0" w:color="auto"/>
              <w:right w:val="single" w:sz="4" w:space="0" w:color="auto"/>
            </w:tcBorders>
            <w:shd w:val="clear" w:color="auto" w:fill="auto"/>
            <w:vAlign w:val="center"/>
            <w:hideMark/>
          </w:tcPr>
          <w:p w14:paraId="29F09BF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E9AFD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ACE62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856B7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78</w:t>
            </w:r>
          </w:p>
        </w:tc>
        <w:tc>
          <w:tcPr>
            <w:tcW w:w="4678" w:type="dxa"/>
            <w:tcBorders>
              <w:top w:val="nil"/>
              <w:left w:val="nil"/>
              <w:bottom w:val="single" w:sz="4" w:space="0" w:color="auto"/>
              <w:right w:val="single" w:sz="4" w:space="0" w:color="auto"/>
            </w:tcBorders>
            <w:shd w:val="clear" w:color="auto" w:fill="auto"/>
            <w:vAlign w:val="center"/>
            <w:hideMark/>
          </w:tcPr>
          <w:p w14:paraId="2377D6F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北京九州通科技孵化器有限公司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77DD64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192763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01B73D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A16F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79</w:t>
            </w:r>
          </w:p>
        </w:tc>
        <w:tc>
          <w:tcPr>
            <w:tcW w:w="4678" w:type="dxa"/>
            <w:tcBorders>
              <w:top w:val="nil"/>
              <w:left w:val="nil"/>
              <w:bottom w:val="single" w:sz="4" w:space="0" w:color="auto"/>
              <w:right w:val="single" w:sz="4" w:space="0" w:color="auto"/>
            </w:tcBorders>
            <w:shd w:val="clear" w:color="auto" w:fill="auto"/>
            <w:vAlign w:val="center"/>
            <w:hideMark/>
          </w:tcPr>
          <w:p w14:paraId="2E41F45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北京海聚博源科技孵化器有限公司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3470E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480482D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5EDE5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3849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80</w:t>
            </w:r>
          </w:p>
        </w:tc>
        <w:tc>
          <w:tcPr>
            <w:tcW w:w="4678" w:type="dxa"/>
            <w:tcBorders>
              <w:top w:val="nil"/>
              <w:left w:val="nil"/>
              <w:bottom w:val="single" w:sz="4" w:space="0" w:color="auto"/>
              <w:right w:val="single" w:sz="4" w:space="0" w:color="auto"/>
            </w:tcBorders>
            <w:shd w:val="clear" w:color="auto" w:fill="auto"/>
            <w:vAlign w:val="center"/>
            <w:hideMark/>
          </w:tcPr>
          <w:p w14:paraId="526AEB5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北京丰科世纪科技孵化器有限公司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AD3FE4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61CF3CD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4AE7FE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84E40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81</w:t>
            </w:r>
          </w:p>
        </w:tc>
        <w:tc>
          <w:tcPr>
            <w:tcW w:w="4678" w:type="dxa"/>
            <w:tcBorders>
              <w:top w:val="nil"/>
              <w:left w:val="nil"/>
              <w:bottom w:val="single" w:sz="4" w:space="0" w:color="auto"/>
              <w:right w:val="single" w:sz="4" w:space="0" w:color="auto"/>
            </w:tcBorders>
            <w:shd w:val="clear" w:color="auto" w:fill="auto"/>
            <w:vAlign w:val="center"/>
            <w:hideMark/>
          </w:tcPr>
          <w:p w14:paraId="652CEFB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北京中关村国际孵化器有限公司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07F5B7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881BF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8DFCC1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6CE56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82</w:t>
            </w:r>
          </w:p>
        </w:tc>
        <w:tc>
          <w:tcPr>
            <w:tcW w:w="4678" w:type="dxa"/>
            <w:tcBorders>
              <w:top w:val="nil"/>
              <w:left w:val="nil"/>
              <w:bottom w:val="single" w:sz="4" w:space="0" w:color="auto"/>
              <w:right w:val="single" w:sz="4" w:space="0" w:color="auto"/>
            </w:tcBorders>
            <w:shd w:val="clear" w:color="auto" w:fill="auto"/>
            <w:vAlign w:val="center"/>
            <w:hideMark/>
          </w:tcPr>
          <w:p w14:paraId="4DAA8F1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北京顺城盛世科技有限公司</w:t>
            </w:r>
          </w:p>
        </w:tc>
        <w:tc>
          <w:tcPr>
            <w:tcW w:w="1843" w:type="dxa"/>
            <w:tcBorders>
              <w:top w:val="nil"/>
              <w:left w:val="nil"/>
              <w:bottom w:val="single" w:sz="4" w:space="0" w:color="auto"/>
              <w:right w:val="single" w:sz="4" w:space="0" w:color="auto"/>
            </w:tcBorders>
            <w:shd w:val="clear" w:color="auto" w:fill="auto"/>
            <w:vAlign w:val="center"/>
            <w:hideMark/>
          </w:tcPr>
          <w:p w14:paraId="234149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1AB8A6B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6D990C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A639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83</w:t>
            </w:r>
          </w:p>
        </w:tc>
        <w:tc>
          <w:tcPr>
            <w:tcW w:w="4678" w:type="dxa"/>
            <w:tcBorders>
              <w:top w:val="nil"/>
              <w:left w:val="nil"/>
              <w:bottom w:val="single" w:sz="4" w:space="0" w:color="auto"/>
              <w:right w:val="single" w:sz="4" w:space="0" w:color="auto"/>
            </w:tcBorders>
            <w:shd w:val="clear" w:color="auto" w:fill="auto"/>
            <w:vAlign w:val="center"/>
            <w:hideMark/>
          </w:tcPr>
          <w:p w14:paraId="0FE64F6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汇龙森国际企业孵化（北京）有限公司</w:t>
            </w:r>
          </w:p>
        </w:tc>
        <w:tc>
          <w:tcPr>
            <w:tcW w:w="1843" w:type="dxa"/>
            <w:tcBorders>
              <w:top w:val="nil"/>
              <w:left w:val="nil"/>
              <w:bottom w:val="single" w:sz="4" w:space="0" w:color="auto"/>
              <w:right w:val="single" w:sz="4" w:space="0" w:color="auto"/>
            </w:tcBorders>
            <w:shd w:val="clear" w:color="auto" w:fill="auto"/>
            <w:vAlign w:val="center"/>
            <w:hideMark/>
          </w:tcPr>
          <w:p w14:paraId="1181137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1FD5598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D9F0CE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94D7B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84</w:t>
            </w:r>
          </w:p>
        </w:tc>
        <w:tc>
          <w:tcPr>
            <w:tcW w:w="4678" w:type="dxa"/>
            <w:tcBorders>
              <w:top w:val="nil"/>
              <w:left w:val="nil"/>
              <w:bottom w:val="single" w:sz="4" w:space="0" w:color="auto"/>
              <w:right w:val="single" w:sz="4" w:space="0" w:color="auto"/>
            </w:tcBorders>
            <w:shd w:val="clear" w:color="auto" w:fill="auto"/>
            <w:vAlign w:val="center"/>
            <w:hideMark/>
          </w:tcPr>
          <w:p w14:paraId="30259AF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北京通明湖信息城发展有限公司</w:t>
            </w:r>
          </w:p>
        </w:tc>
        <w:tc>
          <w:tcPr>
            <w:tcW w:w="1843" w:type="dxa"/>
            <w:tcBorders>
              <w:top w:val="nil"/>
              <w:left w:val="nil"/>
              <w:bottom w:val="single" w:sz="4" w:space="0" w:color="auto"/>
              <w:right w:val="single" w:sz="4" w:space="0" w:color="auto"/>
            </w:tcBorders>
            <w:shd w:val="clear" w:color="auto" w:fill="auto"/>
            <w:vAlign w:val="center"/>
            <w:hideMark/>
          </w:tcPr>
          <w:p w14:paraId="2DB6FB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5FCEDA7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2E9AD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BDAF7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85</w:t>
            </w:r>
          </w:p>
        </w:tc>
        <w:tc>
          <w:tcPr>
            <w:tcW w:w="4678" w:type="dxa"/>
            <w:tcBorders>
              <w:top w:val="nil"/>
              <w:left w:val="nil"/>
              <w:bottom w:val="single" w:sz="4" w:space="0" w:color="auto"/>
              <w:right w:val="single" w:sz="4" w:space="0" w:color="auto"/>
            </w:tcBorders>
            <w:shd w:val="clear" w:color="auto" w:fill="auto"/>
            <w:vAlign w:val="center"/>
            <w:hideMark/>
          </w:tcPr>
          <w:p w14:paraId="7D0123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北京华海基业科技孵化器有限公司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FC172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石景山区</w:t>
            </w:r>
          </w:p>
        </w:tc>
        <w:tc>
          <w:tcPr>
            <w:tcW w:w="1559" w:type="dxa"/>
            <w:tcBorders>
              <w:top w:val="nil"/>
              <w:left w:val="nil"/>
              <w:bottom w:val="single" w:sz="4" w:space="0" w:color="auto"/>
              <w:right w:val="single" w:sz="4" w:space="0" w:color="auto"/>
            </w:tcBorders>
            <w:shd w:val="clear" w:color="auto" w:fill="auto"/>
            <w:vAlign w:val="center"/>
            <w:hideMark/>
          </w:tcPr>
          <w:p w14:paraId="2B5DA75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A67CE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ADA7A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86</w:t>
            </w:r>
          </w:p>
        </w:tc>
        <w:tc>
          <w:tcPr>
            <w:tcW w:w="4678" w:type="dxa"/>
            <w:tcBorders>
              <w:top w:val="nil"/>
              <w:left w:val="nil"/>
              <w:bottom w:val="single" w:sz="4" w:space="0" w:color="auto"/>
              <w:right w:val="single" w:sz="4" w:space="0" w:color="auto"/>
            </w:tcBorders>
            <w:shd w:val="clear" w:color="auto" w:fill="auto"/>
            <w:vAlign w:val="center"/>
            <w:hideMark/>
          </w:tcPr>
          <w:p w14:paraId="360663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大族环球科技股份有限公司</w:t>
            </w:r>
          </w:p>
        </w:tc>
        <w:tc>
          <w:tcPr>
            <w:tcW w:w="1843" w:type="dxa"/>
            <w:tcBorders>
              <w:top w:val="nil"/>
              <w:left w:val="nil"/>
              <w:bottom w:val="single" w:sz="4" w:space="0" w:color="auto"/>
              <w:right w:val="single" w:sz="4" w:space="0" w:color="auto"/>
            </w:tcBorders>
            <w:shd w:val="clear" w:color="auto" w:fill="auto"/>
            <w:vAlign w:val="center"/>
            <w:hideMark/>
          </w:tcPr>
          <w:p w14:paraId="2E19779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220CEB2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02B852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12912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87</w:t>
            </w:r>
          </w:p>
        </w:tc>
        <w:tc>
          <w:tcPr>
            <w:tcW w:w="4678" w:type="dxa"/>
            <w:tcBorders>
              <w:top w:val="nil"/>
              <w:left w:val="nil"/>
              <w:bottom w:val="single" w:sz="4" w:space="0" w:color="auto"/>
              <w:right w:val="single" w:sz="4" w:space="0" w:color="auto"/>
            </w:tcBorders>
            <w:shd w:val="clear" w:color="auto" w:fill="auto"/>
            <w:vAlign w:val="center"/>
            <w:hideMark/>
          </w:tcPr>
          <w:p w14:paraId="7D5803F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北京新生巢生物医药科技产业运营有限公司</w:t>
            </w:r>
          </w:p>
        </w:tc>
        <w:tc>
          <w:tcPr>
            <w:tcW w:w="1843" w:type="dxa"/>
            <w:tcBorders>
              <w:top w:val="nil"/>
              <w:left w:val="nil"/>
              <w:bottom w:val="single" w:sz="4" w:space="0" w:color="auto"/>
              <w:right w:val="single" w:sz="4" w:space="0" w:color="auto"/>
            </w:tcBorders>
            <w:shd w:val="clear" w:color="auto" w:fill="auto"/>
            <w:vAlign w:val="center"/>
            <w:hideMark/>
          </w:tcPr>
          <w:p w14:paraId="349E44A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36BB72A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EE9D38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9F2FD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88</w:t>
            </w:r>
          </w:p>
        </w:tc>
        <w:tc>
          <w:tcPr>
            <w:tcW w:w="4678" w:type="dxa"/>
            <w:tcBorders>
              <w:top w:val="nil"/>
              <w:left w:val="nil"/>
              <w:bottom w:val="single" w:sz="4" w:space="0" w:color="auto"/>
              <w:right w:val="single" w:sz="4" w:space="0" w:color="auto"/>
            </w:tcBorders>
            <w:shd w:val="clear" w:color="auto" w:fill="auto"/>
            <w:vAlign w:val="center"/>
            <w:hideMark/>
          </w:tcPr>
          <w:p w14:paraId="65FBE1D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北京昌发展产业运营管理股份有限公司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B13C3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041FF3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76492D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63B78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89</w:t>
            </w:r>
          </w:p>
        </w:tc>
        <w:tc>
          <w:tcPr>
            <w:tcW w:w="4678" w:type="dxa"/>
            <w:tcBorders>
              <w:top w:val="nil"/>
              <w:left w:val="nil"/>
              <w:bottom w:val="single" w:sz="4" w:space="0" w:color="auto"/>
              <w:right w:val="single" w:sz="4" w:space="0" w:color="auto"/>
            </w:tcBorders>
            <w:shd w:val="clear" w:color="auto" w:fill="auto"/>
            <w:vAlign w:val="center"/>
            <w:hideMark/>
          </w:tcPr>
          <w:p w14:paraId="3B83C0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北京智慧长阳文化产业基地</w:t>
            </w:r>
          </w:p>
        </w:tc>
        <w:tc>
          <w:tcPr>
            <w:tcW w:w="1843" w:type="dxa"/>
            <w:tcBorders>
              <w:top w:val="nil"/>
              <w:left w:val="nil"/>
              <w:bottom w:val="single" w:sz="4" w:space="0" w:color="auto"/>
              <w:right w:val="single" w:sz="4" w:space="0" w:color="auto"/>
            </w:tcBorders>
            <w:shd w:val="clear" w:color="auto" w:fill="auto"/>
            <w:vAlign w:val="center"/>
            <w:hideMark/>
          </w:tcPr>
          <w:p w14:paraId="487089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2051A64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68956E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61F9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90</w:t>
            </w:r>
          </w:p>
        </w:tc>
        <w:tc>
          <w:tcPr>
            <w:tcW w:w="4678" w:type="dxa"/>
            <w:tcBorders>
              <w:top w:val="nil"/>
              <w:left w:val="nil"/>
              <w:bottom w:val="single" w:sz="4" w:space="0" w:color="auto"/>
              <w:right w:val="single" w:sz="4" w:space="0" w:color="auto"/>
            </w:tcBorders>
            <w:shd w:val="clear" w:color="auto" w:fill="auto"/>
            <w:vAlign w:val="center"/>
            <w:hideMark/>
          </w:tcPr>
          <w:p w14:paraId="11AF7FF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北京中安恒鑫科技发展有限公司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4CC4C1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7C8F0A4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66C0BA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D795F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91</w:t>
            </w:r>
          </w:p>
        </w:tc>
        <w:tc>
          <w:tcPr>
            <w:tcW w:w="4678" w:type="dxa"/>
            <w:tcBorders>
              <w:top w:val="nil"/>
              <w:left w:val="nil"/>
              <w:bottom w:val="single" w:sz="4" w:space="0" w:color="auto"/>
              <w:right w:val="single" w:sz="4" w:space="0" w:color="auto"/>
            </w:tcBorders>
            <w:shd w:val="clear" w:color="auto" w:fill="auto"/>
            <w:vAlign w:val="center"/>
            <w:hideMark/>
          </w:tcPr>
          <w:p w14:paraId="42A1DBF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京卫惟科生物科技孵化（北京）有限公司</w:t>
            </w:r>
          </w:p>
        </w:tc>
        <w:tc>
          <w:tcPr>
            <w:tcW w:w="1843" w:type="dxa"/>
            <w:tcBorders>
              <w:top w:val="nil"/>
              <w:left w:val="nil"/>
              <w:bottom w:val="single" w:sz="4" w:space="0" w:color="auto"/>
              <w:right w:val="single" w:sz="4" w:space="0" w:color="auto"/>
            </w:tcBorders>
            <w:shd w:val="clear" w:color="auto" w:fill="auto"/>
            <w:vAlign w:val="center"/>
            <w:hideMark/>
          </w:tcPr>
          <w:p w14:paraId="56811A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1E4826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bl>
    <w:p w14:paraId="1A06E147" w14:textId="77777777" w:rsidR="000F32DD" w:rsidRPr="00A20974" w:rsidRDefault="000F32DD">
      <w:pPr>
        <w:rPr>
          <w:rFonts w:ascii="黑体" w:eastAsia="黑体" w:hAnsi="黑体"/>
          <w:sz w:val="32"/>
          <w:szCs w:val="40"/>
        </w:rPr>
      </w:pPr>
    </w:p>
    <w:p w14:paraId="14FD26B4" w14:textId="77777777" w:rsidR="000F32DD" w:rsidRDefault="000F32DD">
      <w:pPr>
        <w:rPr>
          <w:rFonts w:ascii="黑体" w:eastAsia="黑体" w:hAnsi="黑体"/>
          <w:sz w:val="32"/>
          <w:szCs w:val="40"/>
        </w:rPr>
      </w:pPr>
    </w:p>
    <w:p w14:paraId="4EC28CEC" w14:textId="77777777" w:rsidR="000F32DD" w:rsidRDefault="000C74EB">
      <w:pPr>
        <w:rPr>
          <w:rFonts w:ascii="黑体" w:eastAsia="黑体" w:hAnsi="黑体"/>
          <w:sz w:val="32"/>
          <w:szCs w:val="40"/>
        </w:rPr>
      </w:pPr>
      <w:r>
        <w:rPr>
          <w:rFonts w:ascii="黑体" w:eastAsia="黑体" w:hAnsi="黑体"/>
          <w:sz w:val="32"/>
          <w:szCs w:val="40"/>
        </w:rPr>
        <w:br w:type="page"/>
      </w:r>
    </w:p>
    <w:p w14:paraId="18A52928" w14:textId="77777777" w:rsidR="000F32DD" w:rsidRDefault="000C74EB">
      <w:pPr>
        <w:rPr>
          <w:rFonts w:ascii="黑体" w:eastAsia="黑体" w:hAnsi="黑体"/>
          <w:sz w:val="32"/>
          <w:szCs w:val="40"/>
        </w:rPr>
      </w:pPr>
      <w:r>
        <w:rPr>
          <w:rFonts w:ascii="黑体" w:eastAsia="黑体" w:hAnsi="黑体" w:hint="eastAsia"/>
          <w:sz w:val="32"/>
          <w:szCs w:val="40"/>
        </w:rPr>
        <w:lastRenderedPageBreak/>
        <w:t>附件</w:t>
      </w:r>
      <w:r>
        <w:rPr>
          <w:rFonts w:ascii="黑体" w:eastAsia="黑体" w:hAnsi="黑体"/>
          <w:sz w:val="32"/>
          <w:szCs w:val="40"/>
        </w:rPr>
        <w:t>1</w:t>
      </w:r>
      <w:r>
        <w:rPr>
          <w:rFonts w:ascii="黑体" w:eastAsia="黑体" w:hAnsi="黑体" w:hint="eastAsia"/>
          <w:sz w:val="32"/>
          <w:szCs w:val="40"/>
        </w:rPr>
        <w:t>-</w:t>
      </w:r>
      <w:r>
        <w:rPr>
          <w:rFonts w:ascii="黑体" w:eastAsia="黑体" w:hAnsi="黑体"/>
          <w:sz w:val="32"/>
          <w:szCs w:val="40"/>
        </w:rPr>
        <w:t>2</w:t>
      </w:r>
      <w:r>
        <w:rPr>
          <w:rFonts w:ascii="黑体" w:eastAsia="黑体" w:hAnsi="黑体" w:hint="eastAsia"/>
          <w:sz w:val="32"/>
          <w:szCs w:val="40"/>
        </w:rPr>
        <w:t>-</w:t>
      </w:r>
      <w:r>
        <w:rPr>
          <w:rFonts w:ascii="黑体" w:eastAsia="黑体" w:hAnsi="黑体"/>
          <w:sz w:val="32"/>
          <w:szCs w:val="40"/>
        </w:rPr>
        <w:t>2</w:t>
      </w:r>
    </w:p>
    <w:p w14:paraId="13289AD5"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北京市小型微型企业创业创新示范基地</w:t>
      </w:r>
    </w:p>
    <w:p w14:paraId="17C892CE"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企业服务工作站</w:t>
      </w:r>
      <w:r>
        <w:rPr>
          <w:rFonts w:ascii="方正小标宋简体" w:eastAsia="方正小标宋简体" w:hAnsi="仿宋"/>
          <w:sz w:val="44"/>
          <w:szCs w:val="44"/>
        </w:rPr>
        <w:t>实施要求</w:t>
      </w:r>
    </w:p>
    <w:p w14:paraId="04B4AFDF" w14:textId="77777777" w:rsidR="000F32DD" w:rsidRDefault="000F32DD"/>
    <w:p w14:paraId="22CBB8FB" w14:textId="77777777" w:rsidR="000F32DD" w:rsidRDefault="000C74EB">
      <w:pPr>
        <w:widowControl/>
        <w:spacing w:line="560" w:lineRule="exact"/>
        <w:ind w:firstLineChars="200" w:firstLine="640"/>
        <w:rPr>
          <w:rFonts w:ascii="黑体" w:eastAsia="黑体" w:hAnsi="黑体" w:cs="仿宋_GB2312"/>
          <w:sz w:val="32"/>
          <w:szCs w:val="32"/>
        </w:rPr>
      </w:pPr>
      <w:r>
        <w:rPr>
          <w:rFonts w:ascii="黑体" w:eastAsia="黑体" w:hAnsi="黑体" w:cs="仿宋_GB2312"/>
          <w:kern w:val="0"/>
          <w:sz w:val="32"/>
          <w:szCs w:val="32"/>
          <w:lang w:bidi="ar"/>
        </w:rPr>
        <w:t>一、</w:t>
      </w:r>
      <w:r>
        <w:rPr>
          <w:rFonts w:ascii="黑体" w:eastAsia="黑体" w:hAnsi="黑体" w:cs="仿宋_GB2312" w:hint="eastAsia"/>
          <w:kern w:val="0"/>
          <w:sz w:val="32"/>
          <w:szCs w:val="32"/>
          <w:lang w:bidi="ar"/>
        </w:rPr>
        <w:t>企业服务工作站应具备以下条件</w:t>
      </w:r>
    </w:p>
    <w:p w14:paraId="7C844D2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（一）拥有80平米以上的固定的办公场所，配备必要的办公和服务设备</w:t>
      </w:r>
      <w:r>
        <w:rPr>
          <w:rFonts w:ascii="仿宋_GB2312" w:eastAsia="仿宋_GB2312" w:hAnsi="仿宋_GB2312" w:cs="仿宋_GB2312"/>
          <w:sz w:val="32"/>
          <w:szCs w:val="32"/>
        </w:rPr>
        <w:t>，做好基础设施保障</w:t>
      </w:r>
      <w:r>
        <w:rPr>
          <w:rFonts w:ascii="仿宋_GB2312" w:eastAsia="仿宋_GB2312" w:hAnsi="仿宋_GB2312" w:cs="仿宋_GB2312" w:hint="eastAsia"/>
          <w:sz w:val="32"/>
          <w:szCs w:val="32"/>
        </w:rPr>
        <w:t>。</w:t>
      </w:r>
    </w:p>
    <w:p w14:paraId="7A908E1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w:t>
      </w:r>
      <w:r>
        <w:rPr>
          <w:rFonts w:ascii="仿宋_GB2312" w:eastAsia="仿宋_GB2312" w:hAnsi="仿宋_GB2312" w:cs="仿宋_GB2312" w:hint="eastAsia"/>
          <w:kern w:val="0"/>
          <w:sz w:val="32"/>
          <w:szCs w:val="32"/>
          <w:lang w:bidi="ar"/>
        </w:rPr>
        <w:t>工作经费保障和</w:t>
      </w:r>
      <w:r>
        <w:rPr>
          <w:rFonts w:ascii="仿宋_GB2312" w:eastAsia="仿宋_GB2312" w:hAnsi="仿宋_GB2312" w:cs="仿宋_GB2312" w:hint="eastAsia"/>
          <w:sz w:val="32"/>
          <w:szCs w:val="32"/>
        </w:rPr>
        <w:t>明确的岗位设置，企业服务站工作人员不少于5人，其中，站长应为运营单位副总经理（含）以上职务担任，且专职人员应不少于3人，具有较强的服务意识、服务能力和沟通协调能力。</w:t>
      </w:r>
    </w:p>
    <w:p w14:paraId="16A7AF6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）制定完备的</w:t>
      </w:r>
      <w:r>
        <w:rPr>
          <w:rFonts w:ascii="仿宋_GB2312" w:eastAsia="仿宋_GB2312" w:hAnsi="仿宋_GB2312" w:cs="仿宋_GB2312" w:hint="eastAsia"/>
          <w:sz w:val="32"/>
          <w:szCs w:val="32"/>
        </w:rPr>
        <w:t>工作指南，做到企业入驻流程上墙、工作制度上墙、政策支持上墙，</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按照统一风格、式样设计制作。</w:t>
      </w:r>
    </w:p>
    <w:p w14:paraId="3A008198"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）定期开展业务培训，以理论学习与实践培训相结合的方式，组织服务人员学习各项惠企政策措施、服务礼仪、沟通技巧等，并通过实地走访优化</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流程，</w:t>
      </w:r>
      <w:r>
        <w:rPr>
          <w:rFonts w:ascii="仿宋_GB2312" w:eastAsia="仿宋_GB2312" w:hAnsi="仿宋_GB2312" w:cs="仿宋_GB2312" w:hint="eastAsia"/>
          <w:sz w:val="32"/>
          <w:szCs w:val="32"/>
        </w:rPr>
        <w:t>切实确保工作站能够为</w:t>
      </w:r>
      <w:r>
        <w:rPr>
          <w:rFonts w:ascii="仿宋_GB2312" w:eastAsia="仿宋_GB2312" w:hAnsi="仿宋_GB2312" w:cs="仿宋_GB2312"/>
          <w:sz w:val="32"/>
          <w:szCs w:val="32"/>
        </w:rPr>
        <w:t>入驻</w:t>
      </w:r>
      <w:r>
        <w:rPr>
          <w:rFonts w:ascii="仿宋_GB2312" w:eastAsia="仿宋_GB2312" w:hAnsi="仿宋_GB2312" w:cs="仿宋_GB2312" w:hint="eastAsia"/>
          <w:sz w:val="32"/>
          <w:szCs w:val="32"/>
        </w:rPr>
        <w:t>企业提供相应服务</w:t>
      </w:r>
      <w:r>
        <w:rPr>
          <w:rFonts w:ascii="仿宋_GB2312" w:eastAsia="仿宋_GB2312" w:hAnsi="仿宋_GB2312" w:cs="仿宋_GB2312"/>
          <w:sz w:val="32"/>
          <w:szCs w:val="32"/>
        </w:rPr>
        <w:t>。</w:t>
      </w:r>
    </w:p>
    <w:p w14:paraId="40787E22"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引进和聚集</w:t>
      </w:r>
      <w:r>
        <w:rPr>
          <w:rFonts w:ascii="仿宋_GB2312" w:eastAsia="仿宋_GB2312" w:hAnsi="仿宋_GB2312" w:cs="仿宋_GB2312"/>
          <w:sz w:val="32"/>
          <w:szCs w:val="32"/>
        </w:rPr>
        <w:t>5家（含）以上</w:t>
      </w:r>
      <w:r>
        <w:rPr>
          <w:rFonts w:ascii="仿宋_GB2312" w:eastAsia="仿宋_GB2312" w:hAnsi="仿宋_GB2312" w:cs="仿宋_GB2312" w:hint="eastAsia"/>
          <w:sz w:val="32"/>
          <w:szCs w:val="32"/>
        </w:rPr>
        <w:t>创业、科技、经济、市场、金融、知识产权、人力资源、财税、法律等领域专业合作服务机构</w:t>
      </w:r>
      <w:r>
        <w:rPr>
          <w:rFonts w:ascii="仿宋_GB2312" w:eastAsia="仿宋_GB2312" w:hAnsi="仿宋_GB2312" w:cs="仿宋_GB2312"/>
          <w:sz w:val="32"/>
          <w:szCs w:val="32"/>
        </w:rPr>
        <w:t>。</w:t>
      </w:r>
    </w:p>
    <w:p w14:paraId="698BB6FD"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）具备明确的服务</w:t>
      </w:r>
      <w:r>
        <w:rPr>
          <w:rFonts w:ascii="仿宋_GB2312" w:eastAsia="仿宋_GB2312" w:hAnsi="仿宋_GB2312" w:cs="仿宋_GB2312" w:hint="eastAsia"/>
          <w:sz w:val="32"/>
          <w:szCs w:val="32"/>
        </w:rPr>
        <w:t>收费标准</w:t>
      </w:r>
      <w:r>
        <w:rPr>
          <w:rFonts w:ascii="仿宋_GB2312" w:eastAsia="仿宋_GB2312" w:hAnsi="仿宋_GB2312" w:cs="仿宋_GB2312"/>
          <w:sz w:val="32"/>
          <w:szCs w:val="32"/>
        </w:rPr>
        <w:t>，为企业提供的免费服务在总服务量的占比应不低于50%</w:t>
      </w:r>
      <w:r>
        <w:rPr>
          <w:rFonts w:ascii="仿宋_GB2312" w:eastAsia="仿宋_GB2312" w:hAnsi="仿宋_GB2312" w:cs="仿宋_GB2312" w:hint="eastAsia"/>
          <w:sz w:val="32"/>
          <w:szCs w:val="32"/>
        </w:rPr>
        <w:t>。</w:t>
      </w:r>
    </w:p>
    <w:p w14:paraId="2FF8038B"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组织开展公益类活动，</w:t>
      </w:r>
      <w:r>
        <w:rPr>
          <w:rFonts w:ascii="仿宋_GB2312" w:eastAsia="仿宋_GB2312" w:hAnsi="仿宋_GB2312" w:cs="仿宋_GB2312"/>
          <w:sz w:val="32"/>
          <w:szCs w:val="32"/>
        </w:rPr>
        <w:t>包括不限于企业服务日、行业沙龙、专家一对一、企业文化等系列活动。</w:t>
      </w:r>
      <w:r>
        <w:rPr>
          <w:rFonts w:ascii="仿宋_GB2312" w:eastAsia="仿宋_GB2312" w:hAnsi="仿宋_GB2312" w:cs="仿宋_GB2312" w:hint="eastAsia"/>
          <w:sz w:val="32"/>
          <w:szCs w:val="32"/>
        </w:rPr>
        <w:t>年组织活动不少于1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次。</w:t>
      </w:r>
    </w:p>
    <w:p w14:paraId="58ACBA18" w14:textId="77777777" w:rsidR="000F32DD" w:rsidRDefault="000C74EB">
      <w:pPr>
        <w:widowControl/>
        <w:spacing w:line="560" w:lineRule="exact"/>
        <w:ind w:firstLineChars="200" w:firstLine="640"/>
        <w:rPr>
          <w:rFonts w:ascii="黑体" w:eastAsia="黑体" w:hAnsi="黑体" w:cs="仿宋_GB2312"/>
          <w:kern w:val="0"/>
          <w:sz w:val="32"/>
          <w:szCs w:val="32"/>
          <w:lang w:bidi="ar"/>
        </w:rPr>
      </w:pPr>
      <w:r>
        <w:rPr>
          <w:rFonts w:ascii="黑体" w:eastAsia="黑体" w:hAnsi="黑体" w:cs="仿宋_GB2312"/>
          <w:kern w:val="0"/>
          <w:sz w:val="32"/>
          <w:szCs w:val="32"/>
          <w:lang w:bidi="ar"/>
        </w:rPr>
        <w:lastRenderedPageBreak/>
        <w:t>二、</w:t>
      </w:r>
      <w:r>
        <w:rPr>
          <w:rFonts w:ascii="黑体" w:eastAsia="黑体" w:hAnsi="黑体" w:cs="仿宋_GB2312" w:hint="eastAsia"/>
          <w:kern w:val="0"/>
          <w:sz w:val="32"/>
          <w:szCs w:val="32"/>
          <w:lang w:bidi="ar"/>
        </w:rPr>
        <w:t>企业服务工作站的主要职责</w:t>
      </w:r>
    </w:p>
    <w:p w14:paraId="756C194F"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（一）建立健全企业服务工作站日常管理制度，指定专人作为联系人，积极配合北京市经济和信息化局开展企业服务调查、调研和开展相关活动等</w:t>
      </w:r>
      <w:r>
        <w:rPr>
          <w:rFonts w:ascii="仿宋_GB2312" w:eastAsia="仿宋_GB2312" w:hAnsi="仿宋_GB2312" w:cs="仿宋_GB2312"/>
          <w:kern w:val="0"/>
          <w:sz w:val="32"/>
          <w:szCs w:val="32"/>
          <w:lang w:bidi="ar"/>
        </w:rPr>
        <w:t>，并</w:t>
      </w:r>
      <w:r>
        <w:rPr>
          <w:rFonts w:ascii="仿宋_GB2312" w:eastAsia="仿宋_GB2312" w:hAnsi="仿宋_GB2312" w:cs="仿宋_GB2312"/>
          <w:sz w:val="32"/>
          <w:szCs w:val="32"/>
        </w:rPr>
        <w:t>做好惠企政策宣传触达工作</w:t>
      </w:r>
      <w:r>
        <w:rPr>
          <w:rFonts w:ascii="仿宋_GB2312" w:eastAsia="仿宋_GB2312" w:hAnsi="仿宋_GB2312" w:cs="仿宋_GB2312" w:hint="eastAsia"/>
          <w:kern w:val="0"/>
          <w:sz w:val="32"/>
          <w:szCs w:val="32"/>
          <w:lang w:bidi="ar"/>
        </w:rPr>
        <w:t>。</w:t>
      </w:r>
    </w:p>
    <w:p w14:paraId="4F13EFCC" w14:textId="77777777" w:rsidR="000F32DD" w:rsidRDefault="000C74EB">
      <w:pPr>
        <w:snapToGrid w:val="0"/>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二</w:t>
      </w:r>
      <w:r>
        <w:rPr>
          <w:rFonts w:ascii="仿宋_GB2312" w:eastAsia="仿宋_GB2312" w:hAnsi="仿宋_GB2312" w:cs="仿宋_GB2312" w:hint="eastAsia"/>
          <w:kern w:val="0"/>
          <w:sz w:val="32"/>
          <w:szCs w:val="32"/>
          <w:lang w:bidi="ar"/>
        </w:rPr>
        <w:t>）制定详实的服务指南和年度工作计划，为入驻企业提供创业</w:t>
      </w:r>
      <w:r>
        <w:rPr>
          <w:rFonts w:ascii="仿宋_GB2312" w:eastAsia="仿宋_GB2312" w:hAnsi="仿宋_GB2312" w:cs="仿宋_GB2312"/>
          <w:kern w:val="0"/>
          <w:sz w:val="32"/>
          <w:szCs w:val="32"/>
          <w:lang w:bidi="ar"/>
        </w:rPr>
        <w:t>辅导</w:t>
      </w:r>
      <w:r>
        <w:rPr>
          <w:rFonts w:ascii="仿宋_GB2312" w:eastAsia="仿宋_GB2312" w:hAnsi="仿宋_GB2312" w:cs="仿宋_GB2312" w:hint="eastAsia"/>
          <w:kern w:val="0"/>
          <w:sz w:val="32"/>
          <w:szCs w:val="32"/>
          <w:lang w:bidi="ar"/>
        </w:rPr>
        <w:t>、投融资、知识产权、市场开拓、人力资源、法律等服务</w:t>
      </w:r>
      <w:r>
        <w:rPr>
          <w:rFonts w:ascii="仿宋_GB2312" w:eastAsia="仿宋_GB2312" w:hAnsi="仿宋_GB2312" w:cs="仿宋_GB2312"/>
          <w:kern w:val="0"/>
          <w:sz w:val="32"/>
          <w:szCs w:val="32"/>
          <w:lang w:bidi="ar"/>
        </w:rPr>
        <w:t>，</w:t>
      </w:r>
      <w:r>
        <w:rPr>
          <w:rFonts w:ascii="仿宋_GB2312" w:eastAsia="仿宋_GB2312" w:hAnsi="仿宋_GB2312" w:cs="仿宋_GB2312"/>
          <w:sz w:val="32"/>
          <w:szCs w:val="32"/>
        </w:rPr>
        <w:t>实现服务资源统筹调配</w:t>
      </w:r>
      <w:r>
        <w:rPr>
          <w:rFonts w:ascii="仿宋_GB2312" w:eastAsia="仿宋_GB2312" w:hAnsi="仿宋_GB2312" w:cs="仿宋_GB2312" w:hint="eastAsia"/>
          <w:kern w:val="0"/>
          <w:sz w:val="32"/>
          <w:szCs w:val="32"/>
          <w:lang w:bidi="ar"/>
        </w:rPr>
        <w:t>。</w:t>
      </w:r>
    </w:p>
    <w:p w14:paraId="4AE347F0"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三</w:t>
      </w: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关注</w:t>
      </w:r>
      <w:r>
        <w:rPr>
          <w:rFonts w:ascii="仿宋_GB2312" w:eastAsia="仿宋_GB2312" w:hAnsi="仿宋_GB2312" w:cs="仿宋_GB2312"/>
          <w:sz w:val="32"/>
          <w:szCs w:val="32"/>
        </w:rPr>
        <w:t>企业需求，通过调查问卷、电话回访、实地走访等方式，收集、汇总</w:t>
      </w:r>
      <w:r>
        <w:rPr>
          <w:rFonts w:ascii="仿宋_GB2312" w:eastAsia="仿宋_GB2312" w:hAnsi="仿宋_GB2312" w:cs="仿宋_GB2312" w:hint="eastAsia"/>
          <w:sz w:val="32"/>
          <w:szCs w:val="32"/>
        </w:rPr>
        <w:t>入驻</w:t>
      </w:r>
      <w:r>
        <w:rPr>
          <w:rFonts w:ascii="仿宋_GB2312" w:eastAsia="仿宋_GB2312" w:hAnsi="仿宋_GB2312" w:cs="仿宋_GB2312"/>
          <w:sz w:val="32"/>
          <w:szCs w:val="32"/>
        </w:rPr>
        <w:t>企业诉求，及时</w:t>
      </w:r>
      <w:r>
        <w:rPr>
          <w:rFonts w:ascii="仿宋_GB2312" w:eastAsia="仿宋_GB2312" w:hAnsi="仿宋_GB2312" w:cs="仿宋_GB2312" w:hint="eastAsia"/>
          <w:sz w:val="32"/>
          <w:szCs w:val="32"/>
        </w:rPr>
        <w:t>通过企业服务系统</w:t>
      </w:r>
      <w:r>
        <w:rPr>
          <w:rFonts w:ascii="仿宋_GB2312" w:eastAsia="仿宋_GB2312" w:hAnsi="仿宋_GB2312" w:cs="仿宋_GB2312"/>
          <w:sz w:val="32"/>
          <w:szCs w:val="32"/>
        </w:rPr>
        <w:t>反馈给</w:t>
      </w:r>
      <w:r>
        <w:rPr>
          <w:rFonts w:ascii="仿宋_GB2312" w:eastAsia="仿宋_GB2312" w:hAnsi="仿宋_GB2312" w:cs="仿宋_GB2312" w:hint="eastAsia"/>
          <w:kern w:val="0"/>
          <w:sz w:val="32"/>
          <w:szCs w:val="32"/>
          <w:lang w:bidi="ar"/>
        </w:rPr>
        <w:t>北京市经济和信息化局</w:t>
      </w:r>
      <w:r>
        <w:rPr>
          <w:rFonts w:ascii="仿宋_GB2312" w:eastAsia="仿宋_GB2312" w:hAnsi="仿宋_GB2312" w:cs="仿宋_GB2312"/>
          <w:kern w:val="0"/>
          <w:sz w:val="32"/>
          <w:szCs w:val="32"/>
          <w:lang w:bidi="ar"/>
        </w:rPr>
        <w:t>，实现</w:t>
      </w:r>
      <w:r>
        <w:rPr>
          <w:rFonts w:ascii="仿宋_GB2312" w:eastAsia="仿宋_GB2312" w:hAnsi="仿宋_GB2312" w:cs="仿宋_GB2312"/>
          <w:sz w:val="32"/>
          <w:szCs w:val="32"/>
        </w:rPr>
        <w:t>企业需求、诉求统筹受理。</w:t>
      </w:r>
    </w:p>
    <w:p w14:paraId="0C4BB26F"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（四）实行信息化管理，制定完备的服务工作台账，并定期在企业服务系统中撰写工作记录，详细说明工作内容和完成情况。</w:t>
      </w:r>
    </w:p>
    <w:p w14:paraId="4F09038C"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五</w:t>
      </w:r>
      <w:r>
        <w:rPr>
          <w:rFonts w:ascii="仿宋_GB2312" w:eastAsia="仿宋_GB2312" w:hAnsi="仿宋_GB2312" w:cs="仿宋_GB2312" w:hint="eastAsia"/>
          <w:kern w:val="0"/>
          <w:sz w:val="32"/>
          <w:szCs w:val="32"/>
          <w:lang w:bidi="ar"/>
        </w:rPr>
        <w:t>）每年按北京市经济和信息化局报送企业服务工作总结。</w:t>
      </w:r>
    </w:p>
    <w:p w14:paraId="27D9E6AE"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6D736C5D" w14:textId="77777777" w:rsidR="000F32DD" w:rsidRDefault="000C74EB">
      <w:pPr>
        <w:jc w:val="left"/>
        <w:rPr>
          <w:rFonts w:ascii="黑体" w:eastAsia="黑体" w:hAnsi="黑体"/>
          <w:bCs/>
          <w:sz w:val="32"/>
          <w:szCs w:val="32"/>
        </w:rPr>
      </w:pPr>
      <w:r>
        <w:rPr>
          <w:rFonts w:ascii="黑体" w:eastAsia="黑体" w:hAnsi="黑体" w:hint="eastAsia"/>
          <w:bCs/>
          <w:sz w:val="32"/>
          <w:szCs w:val="32"/>
        </w:rPr>
        <w:lastRenderedPageBreak/>
        <w:t>附件1-</w:t>
      </w:r>
      <w:r>
        <w:rPr>
          <w:rFonts w:ascii="黑体" w:eastAsia="黑体" w:hAnsi="黑体"/>
          <w:bCs/>
          <w:sz w:val="32"/>
          <w:szCs w:val="32"/>
        </w:rPr>
        <w:t>2</w:t>
      </w:r>
      <w:r>
        <w:rPr>
          <w:rFonts w:ascii="黑体" w:eastAsia="黑体" w:hAnsi="黑体" w:hint="eastAsia"/>
          <w:bCs/>
          <w:sz w:val="32"/>
          <w:szCs w:val="32"/>
        </w:rPr>
        <w:t>-</w:t>
      </w:r>
      <w:r>
        <w:rPr>
          <w:rFonts w:ascii="黑体" w:eastAsia="黑体" w:hAnsi="黑体"/>
          <w:bCs/>
          <w:sz w:val="32"/>
          <w:szCs w:val="32"/>
        </w:rPr>
        <w:t>3</w:t>
      </w:r>
    </w:p>
    <w:p w14:paraId="00110CBF"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北京市小型微型企业创业创新示范基地</w:t>
      </w:r>
    </w:p>
    <w:p w14:paraId="2922B0AA"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sidR="003C742E">
        <w:rPr>
          <w:rFonts w:ascii="方正小标宋简体" w:eastAsia="方正小标宋简体" w:hAnsi="仿宋"/>
          <w:sz w:val="44"/>
          <w:szCs w:val="44"/>
        </w:rPr>
        <w:t>3</w:t>
      </w:r>
      <w:r>
        <w:rPr>
          <w:rFonts w:ascii="方正小标宋简体" w:eastAsia="方正小标宋简体" w:hAnsi="仿宋" w:hint="eastAsia"/>
          <w:sz w:val="44"/>
          <w:szCs w:val="44"/>
        </w:rPr>
        <w:t>年度绩效评价填报系统内容和要求</w:t>
      </w:r>
    </w:p>
    <w:p w14:paraId="32E022DB" w14:textId="77777777" w:rsidR="000F32DD" w:rsidRDefault="000F32DD">
      <w:pPr>
        <w:spacing w:line="360" w:lineRule="exact"/>
        <w:rPr>
          <w:rFonts w:ascii="仿宋" w:eastAsia="仿宋" w:hAnsi="仿宋" w:cs="黑体"/>
          <w:bCs/>
          <w:sz w:val="24"/>
        </w:rPr>
      </w:pPr>
    </w:p>
    <w:p w14:paraId="5BA5FC68" w14:textId="77777777" w:rsidR="000F32DD" w:rsidRDefault="000C74EB">
      <w:pPr>
        <w:spacing w:line="360" w:lineRule="exact"/>
        <w:rPr>
          <w:rFonts w:ascii="仿宋" w:eastAsia="仿宋" w:hAnsi="仿宋" w:cs="黑体"/>
          <w:b/>
          <w:sz w:val="24"/>
        </w:rPr>
      </w:pPr>
      <w:bookmarkStart w:id="15" w:name="_Hlk104230047"/>
      <w:r>
        <w:rPr>
          <w:rFonts w:ascii="仿宋" w:eastAsia="仿宋" w:hAnsi="仿宋" w:cs="黑体" w:hint="eastAsia"/>
          <w:b/>
          <w:sz w:val="24"/>
        </w:rPr>
        <w:t>*以下内容仅在填报系统内填报提交</w:t>
      </w:r>
    </w:p>
    <w:bookmarkEnd w:id="15"/>
    <w:p w14:paraId="09D0FB40"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一、基本情况</w:t>
      </w:r>
      <w:r>
        <w:rPr>
          <w:rFonts w:ascii="仿宋" w:eastAsia="仿宋" w:hAnsi="仿宋" w:hint="eastAsia"/>
          <w:sz w:val="24"/>
        </w:rPr>
        <w:t>】</w:t>
      </w:r>
    </w:p>
    <w:p w14:paraId="31437515" w14:textId="77777777" w:rsidR="000F32DD" w:rsidRDefault="000C74EB">
      <w:pPr>
        <w:spacing w:line="360" w:lineRule="exact"/>
        <w:rPr>
          <w:rFonts w:ascii="仿宋" w:eastAsia="仿宋" w:hAnsi="仿宋"/>
          <w:sz w:val="24"/>
        </w:rPr>
      </w:pPr>
      <w:r>
        <w:rPr>
          <w:rFonts w:ascii="仿宋" w:eastAsia="仿宋" w:hAnsi="仿宋"/>
          <w:sz w:val="24"/>
        </w:rPr>
        <w:t>1.单位名称：_____</w:t>
      </w:r>
    </w:p>
    <w:p w14:paraId="03EF6E44" w14:textId="5EC75066" w:rsidR="000F32DD" w:rsidRDefault="000C74EB">
      <w:pPr>
        <w:spacing w:line="360" w:lineRule="exact"/>
        <w:rPr>
          <w:rFonts w:ascii="仿宋" w:eastAsia="仿宋" w:hAnsi="仿宋"/>
          <w:sz w:val="24"/>
        </w:rPr>
      </w:pPr>
      <w:r>
        <w:rPr>
          <w:rFonts w:ascii="仿宋" w:eastAsia="仿宋" w:hAnsi="仿宋"/>
          <w:sz w:val="24"/>
        </w:rPr>
        <w:t>2</w:t>
      </w:r>
      <w:r>
        <w:rPr>
          <w:rFonts w:ascii="仿宋" w:eastAsia="仿宋" w:hAnsi="仿宋" w:hint="eastAsia"/>
          <w:sz w:val="24"/>
        </w:rPr>
        <w:t>.基地名称:</w:t>
      </w:r>
      <w:r>
        <w:rPr>
          <w:rFonts w:ascii="仿宋" w:eastAsia="仿宋" w:hAnsi="仿宋"/>
          <w:sz w:val="24"/>
        </w:rPr>
        <w:t xml:space="preserve"> _____</w:t>
      </w:r>
      <w:r>
        <w:rPr>
          <w:rFonts w:ascii="仿宋" w:eastAsia="仿宋" w:hAnsi="仿宋" w:cs="黑体" w:hint="eastAsia"/>
          <w:bCs/>
          <w:sz w:val="24"/>
        </w:rPr>
        <w:t>(运营的基地的名称,如</w:t>
      </w:r>
      <w:r>
        <w:rPr>
          <w:rFonts w:ascii="仿宋" w:eastAsia="仿宋" w:hAnsi="仿宋" w:cs="黑体"/>
          <w:bCs/>
          <w:sz w:val="24"/>
        </w:rPr>
        <w:t>”</w:t>
      </w:r>
      <w:r>
        <w:rPr>
          <w:rFonts w:ascii="仿宋" w:eastAsia="仿宋" w:hAnsi="仿宋" w:cs="黑体" w:hint="eastAsia"/>
          <w:bCs/>
          <w:sz w:val="24"/>
        </w:rPr>
        <w:t>XX基地</w:t>
      </w:r>
      <w:r>
        <w:rPr>
          <w:rFonts w:ascii="仿宋" w:eastAsia="仿宋" w:hAnsi="仿宋" w:cs="黑体"/>
          <w:bCs/>
          <w:sz w:val="24"/>
        </w:rPr>
        <w:t>”</w:t>
      </w:r>
      <w:r>
        <w:rPr>
          <w:rFonts w:ascii="仿宋" w:eastAsia="仿宋" w:hAnsi="仿宋" w:cs="黑体" w:hint="eastAsia"/>
          <w:bCs/>
          <w:sz w:val="24"/>
        </w:rPr>
        <w:t>,不得带有</w:t>
      </w:r>
      <w:r>
        <w:rPr>
          <w:rFonts w:ascii="仿宋" w:eastAsia="仿宋" w:hAnsi="仿宋" w:cs="黑体"/>
          <w:bCs/>
          <w:sz w:val="24"/>
        </w:rPr>
        <w:t>”</w:t>
      </w:r>
      <w:r>
        <w:rPr>
          <w:rFonts w:ascii="仿宋" w:eastAsia="仿宋" w:hAnsi="仿宋" w:cs="黑体" w:hint="eastAsia"/>
          <w:bCs/>
          <w:sz w:val="24"/>
        </w:rPr>
        <w:t>示范</w:t>
      </w:r>
      <w:r>
        <w:rPr>
          <w:rFonts w:ascii="仿宋" w:eastAsia="仿宋" w:hAnsi="仿宋" w:cs="黑体"/>
          <w:bCs/>
          <w:sz w:val="24"/>
        </w:rPr>
        <w:t>”</w:t>
      </w:r>
      <w:r>
        <w:rPr>
          <w:rFonts w:ascii="仿宋" w:eastAsia="仿宋" w:hAnsi="仿宋" w:cs="黑体" w:hint="eastAsia"/>
          <w:bCs/>
          <w:sz w:val="24"/>
        </w:rPr>
        <w:t>字样;</w:t>
      </w:r>
      <w:r w:rsidR="000808CD">
        <w:rPr>
          <w:rFonts w:ascii="仿宋" w:eastAsia="仿宋" w:hAnsi="仿宋" w:cs="黑体"/>
          <w:bCs/>
          <w:sz w:val="24"/>
        </w:rPr>
        <w:t>2022</w:t>
      </w:r>
      <w:r w:rsidR="000808CD">
        <w:rPr>
          <w:rFonts w:ascii="仿宋" w:eastAsia="仿宋" w:hAnsi="仿宋" w:cs="黑体" w:hint="eastAsia"/>
          <w:bCs/>
          <w:sz w:val="24"/>
        </w:rPr>
        <w:t>年度、2</w:t>
      </w:r>
      <w:r w:rsidR="000808CD">
        <w:rPr>
          <w:rFonts w:ascii="仿宋" w:eastAsia="仿宋" w:hAnsi="仿宋" w:cs="黑体"/>
          <w:bCs/>
          <w:sz w:val="24"/>
        </w:rPr>
        <w:t>023</w:t>
      </w:r>
      <w:r w:rsidR="000808CD">
        <w:rPr>
          <w:rFonts w:ascii="仿宋" w:eastAsia="仿宋" w:hAnsi="仿宋" w:cs="黑体" w:hint="eastAsia"/>
          <w:bCs/>
          <w:sz w:val="24"/>
        </w:rPr>
        <w:t>年度认定的示范基地</w:t>
      </w:r>
      <w:r>
        <w:rPr>
          <w:rFonts w:ascii="仿宋" w:eastAsia="仿宋" w:hAnsi="仿宋" w:cs="黑体" w:hint="eastAsia"/>
          <w:bCs/>
          <w:sz w:val="24"/>
        </w:rPr>
        <w:t>填写内容需与认定公示名单中的内容一致)</w:t>
      </w:r>
    </w:p>
    <w:p w14:paraId="1365CCB2" w14:textId="77777777" w:rsidR="000F32DD" w:rsidRDefault="000C74EB">
      <w:pPr>
        <w:spacing w:line="360" w:lineRule="exact"/>
        <w:rPr>
          <w:rFonts w:ascii="仿宋" w:eastAsia="仿宋" w:hAnsi="仿宋"/>
          <w:sz w:val="24"/>
        </w:rPr>
      </w:pPr>
      <w:r>
        <w:rPr>
          <w:rFonts w:ascii="仿宋" w:eastAsia="仿宋" w:hAnsi="仿宋"/>
          <w:sz w:val="24"/>
        </w:rPr>
        <w:t>3.注册所在区：_____</w:t>
      </w:r>
    </w:p>
    <w:p w14:paraId="436A7FA9" w14:textId="77777777" w:rsidR="000F32DD" w:rsidRDefault="000C74EB">
      <w:pPr>
        <w:spacing w:line="360" w:lineRule="exact"/>
        <w:rPr>
          <w:rFonts w:ascii="仿宋" w:eastAsia="仿宋" w:hAnsi="仿宋"/>
          <w:sz w:val="24"/>
        </w:rPr>
      </w:pPr>
      <w:r>
        <w:rPr>
          <w:rFonts w:ascii="仿宋" w:eastAsia="仿宋" w:hAnsi="仿宋"/>
          <w:sz w:val="24"/>
        </w:rPr>
        <w:t>4.注册时间：_____</w:t>
      </w:r>
    </w:p>
    <w:p w14:paraId="67B05CAB" w14:textId="77777777" w:rsidR="000F32DD" w:rsidRDefault="000C74EB">
      <w:pPr>
        <w:spacing w:line="360" w:lineRule="exact"/>
        <w:rPr>
          <w:rFonts w:ascii="仿宋" w:eastAsia="仿宋" w:hAnsi="仿宋"/>
          <w:sz w:val="24"/>
        </w:rPr>
      </w:pPr>
      <w:r>
        <w:rPr>
          <w:rFonts w:ascii="仿宋" w:eastAsia="仿宋" w:hAnsi="仿宋"/>
          <w:sz w:val="24"/>
        </w:rPr>
        <w:t xml:space="preserve">5.法定代表人：_____　</w:t>
      </w:r>
    </w:p>
    <w:p w14:paraId="73E009FF" w14:textId="77777777" w:rsidR="000F32DD" w:rsidRDefault="000C74EB">
      <w:pPr>
        <w:spacing w:line="360" w:lineRule="exact"/>
        <w:ind w:left="240" w:hangingChars="100" w:hanging="240"/>
        <w:rPr>
          <w:rFonts w:ascii="仿宋" w:eastAsia="仿宋" w:hAnsi="仿宋"/>
          <w:sz w:val="24"/>
        </w:rPr>
      </w:pPr>
      <w:r>
        <w:rPr>
          <w:rFonts w:ascii="仿宋" w:eastAsia="仿宋" w:hAnsi="仿宋"/>
          <w:sz w:val="24"/>
        </w:rPr>
        <w:t>6.单位性质：</w:t>
      </w:r>
    </w:p>
    <w:p w14:paraId="74EC81D5" w14:textId="77777777" w:rsidR="000F32DD" w:rsidRDefault="000C74EB">
      <w:pPr>
        <w:spacing w:line="360" w:lineRule="exact"/>
        <w:ind w:left="240" w:hangingChars="100" w:hanging="240"/>
        <w:rPr>
          <w:rFonts w:ascii="仿宋" w:eastAsia="仿宋" w:hAnsi="仿宋" w:cs="黑体"/>
          <w:bCs/>
          <w:sz w:val="24"/>
        </w:rPr>
      </w:pPr>
      <w:r>
        <w:rPr>
          <w:rFonts w:ascii="仿宋" w:eastAsia="仿宋" w:hAnsi="仿宋" w:cs="黑体" w:hint="eastAsia"/>
          <w:bCs/>
          <w:sz w:val="24"/>
        </w:rPr>
        <w:t>□国有企业 □国有控股企业 □私营企业 □外资企业 □合资企业□事业单位</w:t>
      </w:r>
    </w:p>
    <w:p w14:paraId="303DAE82" w14:textId="77777777" w:rsidR="000F32DD" w:rsidRDefault="000C74EB">
      <w:pPr>
        <w:spacing w:line="360" w:lineRule="exact"/>
        <w:ind w:left="240" w:hangingChars="100" w:hanging="240"/>
        <w:rPr>
          <w:rFonts w:ascii="仿宋" w:eastAsia="仿宋" w:hAnsi="仿宋" w:cs="黑体"/>
          <w:bCs/>
          <w:sz w:val="24"/>
        </w:rPr>
      </w:pPr>
      <w:r>
        <w:rPr>
          <w:rFonts w:ascii="仿宋" w:eastAsia="仿宋" w:hAnsi="仿宋" w:cs="黑体" w:hint="eastAsia"/>
          <w:bCs/>
          <w:sz w:val="24"/>
        </w:rPr>
        <w:t>□社会团体 □其他_</w:t>
      </w:r>
      <w:r>
        <w:rPr>
          <w:rFonts w:ascii="仿宋" w:eastAsia="仿宋" w:hAnsi="仿宋" w:cs="黑体"/>
          <w:bCs/>
          <w:sz w:val="24"/>
        </w:rPr>
        <w:t>_____</w:t>
      </w:r>
    </w:p>
    <w:p w14:paraId="495C7AE1" w14:textId="77777777" w:rsidR="000F32DD" w:rsidRDefault="000C74EB">
      <w:pPr>
        <w:spacing w:line="360" w:lineRule="exact"/>
        <w:rPr>
          <w:rFonts w:ascii="仿宋" w:eastAsia="仿宋" w:hAnsi="仿宋"/>
          <w:sz w:val="24"/>
        </w:rPr>
      </w:pPr>
      <w:r>
        <w:rPr>
          <w:rFonts w:ascii="仿宋" w:eastAsia="仿宋" w:hAnsi="仿宋"/>
          <w:sz w:val="24"/>
        </w:rPr>
        <w:t>7.是否上市：</w:t>
      </w:r>
      <w:r>
        <w:rPr>
          <w:rFonts w:ascii="仿宋" w:eastAsia="仿宋" w:hAnsi="仿宋" w:cs="黑体" w:hint="eastAsia"/>
          <w:bCs/>
          <w:sz w:val="24"/>
        </w:rPr>
        <w:t xml:space="preserve">□是 </w:t>
      </w:r>
      <w:r>
        <w:rPr>
          <w:rFonts w:ascii="仿宋" w:eastAsia="仿宋" w:hAnsi="仿宋" w:cs="黑体"/>
          <w:bCs/>
          <w:sz w:val="24"/>
        </w:rPr>
        <w:t xml:space="preserve">  </w:t>
      </w:r>
      <w:r>
        <w:rPr>
          <w:rFonts w:ascii="仿宋" w:eastAsia="仿宋" w:hAnsi="仿宋" w:cs="黑体" w:hint="eastAsia"/>
          <w:bCs/>
          <w:sz w:val="24"/>
        </w:rPr>
        <w:t>□否</w:t>
      </w:r>
    </w:p>
    <w:p w14:paraId="7BE2F8C7" w14:textId="77777777" w:rsidR="000F32DD" w:rsidRDefault="000C74EB">
      <w:pPr>
        <w:spacing w:line="360" w:lineRule="exact"/>
        <w:rPr>
          <w:rFonts w:ascii="仿宋" w:eastAsia="仿宋" w:hAnsi="仿宋"/>
          <w:sz w:val="24"/>
        </w:rPr>
      </w:pPr>
      <w:r>
        <w:rPr>
          <w:rFonts w:ascii="仿宋" w:eastAsia="仿宋" w:hAnsi="仿宋"/>
          <w:sz w:val="24"/>
        </w:rPr>
        <w:t>8.单位从业人数：_____</w:t>
      </w:r>
    </w:p>
    <w:p w14:paraId="4D6EF1D6" w14:textId="77777777" w:rsidR="000F32DD" w:rsidRDefault="000C74EB">
      <w:pPr>
        <w:spacing w:line="360" w:lineRule="exact"/>
        <w:rPr>
          <w:rFonts w:ascii="仿宋" w:eastAsia="仿宋" w:hAnsi="仿宋"/>
          <w:sz w:val="24"/>
        </w:rPr>
      </w:pPr>
      <w:r>
        <w:rPr>
          <w:rFonts w:ascii="仿宋" w:eastAsia="仿宋" w:hAnsi="仿宋"/>
          <w:sz w:val="24"/>
        </w:rPr>
        <w:t>9.从事中小企业服务人员的数量：_____</w:t>
      </w:r>
    </w:p>
    <w:p w14:paraId="34408F36" w14:textId="77777777" w:rsidR="000F32DD" w:rsidRDefault="000C74EB">
      <w:pPr>
        <w:spacing w:line="360" w:lineRule="exact"/>
        <w:rPr>
          <w:rFonts w:ascii="仿宋" w:eastAsia="仿宋" w:hAnsi="仿宋"/>
          <w:sz w:val="24"/>
        </w:rPr>
      </w:pPr>
      <w:r>
        <w:rPr>
          <w:rFonts w:ascii="仿宋" w:eastAsia="仿宋" w:hAnsi="仿宋"/>
          <w:sz w:val="24"/>
        </w:rPr>
        <w:t>10.其中，本科及以上学历和中级及以上技术职称人员数量：_____</w:t>
      </w:r>
    </w:p>
    <w:p w14:paraId="2BC2D6BF" w14:textId="77777777" w:rsidR="000F32DD" w:rsidRDefault="000C74EB">
      <w:pPr>
        <w:spacing w:line="360" w:lineRule="exact"/>
        <w:rPr>
          <w:rFonts w:ascii="仿宋" w:eastAsia="仿宋" w:hAnsi="仿宋"/>
          <w:sz w:val="24"/>
        </w:rPr>
      </w:pPr>
      <w:r>
        <w:rPr>
          <w:rFonts w:ascii="仿宋" w:eastAsia="仿宋" w:hAnsi="仿宋"/>
          <w:sz w:val="24"/>
        </w:rPr>
        <w:t>11.具备专业资质、资格的服务人员数量：_____</w:t>
      </w:r>
    </w:p>
    <w:p w14:paraId="6CB525D7" w14:textId="77777777" w:rsidR="000F32DD" w:rsidRDefault="000C74EB">
      <w:pPr>
        <w:spacing w:line="360" w:lineRule="exact"/>
        <w:rPr>
          <w:rFonts w:ascii="仿宋" w:eastAsia="仿宋" w:hAnsi="仿宋"/>
          <w:sz w:val="24"/>
        </w:rPr>
      </w:pPr>
      <w:r>
        <w:rPr>
          <w:rFonts w:ascii="仿宋" w:eastAsia="仿宋" w:hAnsi="仿宋"/>
          <w:sz w:val="24"/>
        </w:rPr>
        <w:t>12.经营地址：_____</w:t>
      </w:r>
    </w:p>
    <w:p w14:paraId="7C799BBE" w14:textId="77777777" w:rsidR="000F32DD" w:rsidRDefault="000C74EB">
      <w:pPr>
        <w:spacing w:line="360" w:lineRule="exact"/>
        <w:rPr>
          <w:rFonts w:ascii="仿宋" w:eastAsia="仿宋" w:hAnsi="仿宋"/>
          <w:sz w:val="24"/>
        </w:rPr>
      </w:pPr>
      <w:r>
        <w:rPr>
          <w:rFonts w:ascii="仿宋" w:eastAsia="仿宋" w:hAnsi="仿宋"/>
          <w:sz w:val="24"/>
        </w:rPr>
        <w:t>13.网址：_____</w:t>
      </w:r>
    </w:p>
    <w:p w14:paraId="6058C4ED" w14:textId="77777777" w:rsidR="000F32DD" w:rsidRDefault="000C74EB">
      <w:pPr>
        <w:spacing w:line="360" w:lineRule="exact"/>
        <w:rPr>
          <w:rFonts w:ascii="仿宋" w:eastAsia="仿宋" w:hAnsi="仿宋"/>
          <w:sz w:val="24"/>
        </w:rPr>
      </w:pPr>
      <w:r>
        <w:rPr>
          <w:rFonts w:ascii="仿宋" w:eastAsia="仿宋" w:hAnsi="仿宋"/>
          <w:sz w:val="24"/>
        </w:rPr>
        <w:t>14.主要投资方（前三名）</w:t>
      </w:r>
    </w:p>
    <w:p w14:paraId="4887B082"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1：_____      单位性质：_____    投资比例（%）: _____</w:t>
      </w:r>
    </w:p>
    <w:p w14:paraId="188B4119"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2：_____      单位性质：_____    投资比例（%）: _____</w:t>
      </w:r>
    </w:p>
    <w:p w14:paraId="314D15B4"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3：_____      单位性质：_____    投资比例（%）: _____</w:t>
      </w:r>
    </w:p>
    <w:p w14:paraId="75466803" w14:textId="77777777" w:rsidR="000F32DD" w:rsidRDefault="000C74EB">
      <w:pPr>
        <w:spacing w:line="360" w:lineRule="exact"/>
        <w:rPr>
          <w:rFonts w:ascii="仿宋" w:eastAsia="仿宋" w:hAnsi="仿宋"/>
          <w:sz w:val="24"/>
        </w:rPr>
      </w:pPr>
      <w:r>
        <w:rPr>
          <w:rFonts w:ascii="仿宋" w:eastAsia="仿宋" w:hAnsi="仿宋"/>
          <w:sz w:val="24"/>
        </w:rPr>
        <w:t>15.基地空间情况（平米）</w:t>
      </w:r>
    </w:p>
    <w:p w14:paraId="29114230" w14:textId="77777777" w:rsidR="000F32DD" w:rsidRDefault="000C74EB">
      <w:pPr>
        <w:spacing w:line="360" w:lineRule="exact"/>
        <w:rPr>
          <w:rFonts w:ascii="仿宋" w:eastAsia="仿宋" w:hAnsi="仿宋"/>
          <w:sz w:val="24"/>
        </w:rPr>
      </w:pPr>
      <w:r>
        <w:rPr>
          <w:rFonts w:ascii="仿宋" w:eastAsia="仿宋" w:hAnsi="仿宋" w:hint="eastAsia"/>
          <w:sz w:val="24"/>
        </w:rPr>
        <w:t>占地面积：</w:t>
      </w:r>
      <w:r>
        <w:rPr>
          <w:rFonts w:ascii="仿宋" w:eastAsia="仿宋" w:hAnsi="仿宋"/>
          <w:sz w:val="24"/>
        </w:rPr>
        <w:t xml:space="preserve">_____   建筑面积：_____  </w:t>
      </w:r>
      <w:r>
        <w:rPr>
          <w:rFonts w:ascii="仿宋" w:eastAsia="仿宋" w:hAnsi="仿宋" w:hint="eastAsia"/>
          <w:sz w:val="24"/>
        </w:rPr>
        <w:t>自有：</w:t>
      </w:r>
      <w:r>
        <w:rPr>
          <w:rFonts w:ascii="仿宋" w:eastAsia="仿宋" w:hAnsi="仿宋"/>
          <w:sz w:val="24"/>
        </w:rPr>
        <w:t>_____  租用：_____</w:t>
      </w:r>
    </w:p>
    <w:p w14:paraId="1624F219" w14:textId="77777777" w:rsidR="000F32DD" w:rsidRDefault="000C74EB">
      <w:pPr>
        <w:spacing w:line="360" w:lineRule="exact"/>
        <w:rPr>
          <w:rFonts w:ascii="仿宋" w:eastAsia="仿宋" w:hAnsi="仿宋"/>
          <w:sz w:val="24"/>
        </w:rPr>
      </w:pPr>
      <w:r>
        <w:rPr>
          <w:rFonts w:ascii="仿宋" w:eastAsia="仿宋" w:hAnsi="仿宋"/>
          <w:sz w:val="24"/>
        </w:rPr>
        <w:t xml:space="preserve">已租赁给小微企业的面积：_____ </w:t>
      </w:r>
      <w:r>
        <w:rPr>
          <w:rFonts w:ascii="仿宋" w:eastAsia="仿宋" w:hAnsi="仿宋" w:hint="eastAsia"/>
          <w:sz w:val="24"/>
        </w:rPr>
        <w:t xml:space="preserve"> </w:t>
      </w:r>
      <w:r>
        <w:rPr>
          <w:rFonts w:ascii="仿宋" w:eastAsia="仿宋" w:hAnsi="仿宋"/>
          <w:sz w:val="24"/>
        </w:rPr>
        <w:t xml:space="preserve"> 公共服务场所面积：_____</w:t>
      </w:r>
    </w:p>
    <w:p w14:paraId="22686793"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二、经营服务情况</w:t>
      </w:r>
      <w:r>
        <w:rPr>
          <w:rFonts w:ascii="仿宋" w:eastAsia="仿宋" w:hAnsi="仿宋" w:hint="eastAsia"/>
          <w:sz w:val="24"/>
        </w:rPr>
        <w:t>】</w:t>
      </w:r>
    </w:p>
    <w:p w14:paraId="1A5A389D" w14:textId="77777777" w:rsidR="000F32DD" w:rsidRDefault="000C74EB">
      <w:pPr>
        <w:spacing w:line="360" w:lineRule="exact"/>
        <w:rPr>
          <w:rFonts w:ascii="仿宋" w:eastAsia="仿宋" w:hAnsi="仿宋"/>
          <w:sz w:val="24"/>
        </w:rPr>
      </w:pPr>
      <w:r>
        <w:rPr>
          <w:rFonts w:ascii="仿宋" w:eastAsia="仿宋" w:hAnsi="仿宋"/>
          <w:sz w:val="24"/>
        </w:rPr>
        <w:t>1.为入驻企业提供服务的类别：</w:t>
      </w:r>
    </w:p>
    <w:p w14:paraId="123A9A15"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sz w:val="24"/>
        </w:rPr>
        <w:t xml:space="preserve">创业辅导  </w:t>
      </w:r>
      <w:r>
        <w:rPr>
          <w:rFonts w:ascii="仿宋" w:eastAsia="仿宋" w:hAnsi="仿宋" w:cs="黑体" w:hint="eastAsia"/>
          <w:bCs/>
          <w:sz w:val="24"/>
        </w:rPr>
        <w:t>□</w:t>
      </w:r>
      <w:r>
        <w:rPr>
          <w:rFonts w:ascii="仿宋" w:eastAsia="仿宋" w:hAnsi="仿宋"/>
          <w:sz w:val="24"/>
        </w:rPr>
        <w:t xml:space="preserve">创新支持  </w:t>
      </w:r>
      <w:r>
        <w:rPr>
          <w:rFonts w:ascii="仿宋" w:eastAsia="仿宋" w:hAnsi="仿宋" w:cs="黑体" w:hint="eastAsia"/>
          <w:bCs/>
          <w:sz w:val="24"/>
        </w:rPr>
        <w:t>□</w:t>
      </w:r>
      <w:r>
        <w:rPr>
          <w:rFonts w:ascii="仿宋" w:eastAsia="仿宋" w:hAnsi="仿宋"/>
          <w:sz w:val="24"/>
        </w:rPr>
        <w:t xml:space="preserve">信息服务  </w:t>
      </w:r>
      <w:r>
        <w:rPr>
          <w:rFonts w:ascii="仿宋" w:eastAsia="仿宋" w:hAnsi="仿宋" w:cs="黑体" w:hint="eastAsia"/>
          <w:bCs/>
          <w:sz w:val="24"/>
        </w:rPr>
        <w:t>□</w:t>
      </w:r>
      <w:r>
        <w:rPr>
          <w:rFonts w:ascii="仿宋" w:eastAsia="仿宋" w:hAnsi="仿宋"/>
          <w:sz w:val="24"/>
        </w:rPr>
        <w:t>投融资服务</w:t>
      </w:r>
    </w:p>
    <w:p w14:paraId="6D35D033"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sz w:val="24"/>
        </w:rPr>
        <w:t xml:space="preserve">人员培训  </w:t>
      </w:r>
      <w:r>
        <w:rPr>
          <w:rFonts w:ascii="仿宋" w:eastAsia="仿宋" w:hAnsi="仿宋" w:cs="黑体" w:hint="eastAsia"/>
          <w:bCs/>
          <w:sz w:val="24"/>
        </w:rPr>
        <w:t>□</w:t>
      </w:r>
      <w:r>
        <w:rPr>
          <w:rFonts w:ascii="仿宋" w:eastAsia="仿宋" w:hAnsi="仿宋"/>
          <w:sz w:val="24"/>
        </w:rPr>
        <w:t xml:space="preserve">管理咨询  </w:t>
      </w:r>
      <w:r>
        <w:rPr>
          <w:rFonts w:ascii="仿宋" w:eastAsia="仿宋" w:hAnsi="仿宋" w:cs="黑体" w:hint="eastAsia"/>
          <w:bCs/>
          <w:sz w:val="24"/>
        </w:rPr>
        <w:t>□</w:t>
      </w:r>
      <w:r>
        <w:rPr>
          <w:rFonts w:ascii="仿宋" w:eastAsia="仿宋" w:hAnsi="仿宋"/>
          <w:sz w:val="24"/>
        </w:rPr>
        <w:t xml:space="preserve">专业咨询  </w:t>
      </w:r>
      <w:r>
        <w:rPr>
          <w:rFonts w:ascii="仿宋" w:eastAsia="仿宋" w:hAnsi="仿宋" w:cs="黑体" w:hint="eastAsia"/>
          <w:bCs/>
          <w:sz w:val="24"/>
        </w:rPr>
        <w:t>□</w:t>
      </w:r>
      <w:r>
        <w:rPr>
          <w:rFonts w:ascii="仿宋" w:eastAsia="仿宋" w:hAnsi="仿宋"/>
          <w:sz w:val="24"/>
        </w:rPr>
        <w:t>产业链服务</w:t>
      </w:r>
    </w:p>
    <w:p w14:paraId="448113B0" w14:textId="77777777" w:rsidR="000F32DD" w:rsidRDefault="000C74EB">
      <w:pPr>
        <w:spacing w:line="360" w:lineRule="exact"/>
        <w:rPr>
          <w:rFonts w:ascii="仿宋" w:eastAsia="仿宋" w:hAnsi="仿宋"/>
          <w:sz w:val="24"/>
        </w:rPr>
      </w:pPr>
      <w:r>
        <w:rPr>
          <w:rFonts w:ascii="仿宋" w:eastAsia="仿宋" w:hAnsi="仿宋"/>
          <w:sz w:val="24"/>
        </w:rPr>
        <w:t>2.是否自主设立或联合设立园区投资基金：</w:t>
      </w:r>
    </w:p>
    <w:p w14:paraId="26DD14CA" w14:textId="77777777" w:rsidR="000F32DD" w:rsidRDefault="000C74EB">
      <w:pPr>
        <w:spacing w:line="360" w:lineRule="exact"/>
        <w:rPr>
          <w:rFonts w:ascii="仿宋" w:eastAsia="仿宋" w:hAnsi="仿宋"/>
          <w:sz w:val="24"/>
        </w:rPr>
      </w:pPr>
      <w:r>
        <w:rPr>
          <w:rFonts w:ascii="仿宋" w:eastAsia="仿宋" w:hAnsi="仿宋" w:cs="黑体" w:hint="eastAsia"/>
          <w:bCs/>
          <w:sz w:val="24"/>
        </w:rPr>
        <w:t>□是</w:t>
      </w:r>
      <w:r>
        <w:rPr>
          <w:rFonts w:ascii="仿宋" w:eastAsia="仿宋" w:hAnsi="仿宋" w:cs="黑体" w:hint="eastAsia"/>
          <w:bCs/>
          <w:sz w:val="24"/>
          <w:u w:val="single"/>
        </w:rPr>
        <w:t xml:space="preserve"> </w:t>
      </w:r>
      <w:r>
        <w:rPr>
          <w:rFonts w:ascii="仿宋" w:eastAsia="仿宋" w:hAnsi="仿宋"/>
          <w:sz w:val="24"/>
          <w:u w:val="single"/>
        </w:rPr>
        <w:t>（基金规模）</w:t>
      </w:r>
      <w:r>
        <w:rPr>
          <w:rFonts w:ascii="仿宋" w:eastAsia="仿宋" w:hAnsi="仿宋" w:cs="黑体" w:hint="eastAsia"/>
          <w:bCs/>
          <w:sz w:val="24"/>
          <w:u w:val="single"/>
        </w:rPr>
        <w:t xml:space="preserve"> </w:t>
      </w:r>
      <w:r>
        <w:rPr>
          <w:rFonts w:ascii="仿宋" w:eastAsia="仿宋" w:hAnsi="仿宋" w:cs="黑体"/>
          <w:bCs/>
          <w:sz w:val="24"/>
        </w:rPr>
        <w:t xml:space="preserve"> </w:t>
      </w:r>
      <w:r>
        <w:rPr>
          <w:rFonts w:ascii="仿宋" w:eastAsia="仿宋" w:hAnsi="仿宋" w:cs="黑体" w:hint="eastAsia"/>
          <w:bCs/>
          <w:sz w:val="24"/>
        </w:rPr>
        <w:t>□否</w:t>
      </w:r>
    </w:p>
    <w:p w14:paraId="0A7358A9" w14:textId="77777777" w:rsidR="000F32DD" w:rsidRDefault="000C74EB">
      <w:pPr>
        <w:spacing w:line="360" w:lineRule="exact"/>
        <w:rPr>
          <w:rFonts w:ascii="仿宋" w:eastAsia="仿宋" w:hAnsi="仿宋"/>
          <w:sz w:val="24"/>
        </w:rPr>
      </w:pPr>
      <w:r>
        <w:rPr>
          <w:rFonts w:ascii="仿宋" w:eastAsia="仿宋" w:hAnsi="仿宋"/>
          <w:sz w:val="24"/>
        </w:rPr>
        <w:t>3.技术平台、实验室、服务平台等专业服务设施和服务条件——</w:t>
      </w:r>
    </w:p>
    <w:p w14:paraId="061D059E" w14:textId="77777777" w:rsidR="000F32DD" w:rsidRDefault="000C74EB">
      <w:pPr>
        <w:spacing w:line="360" w:lineRule="exact"/>
        <w:rPr>
          <w:rFonts w:ascii="仿宋" w:eastAsia="仿宋" w:hAnsi="仿宋"/>
          <w:sz w:val="24"/>
        </w:rPr>
      </w:pPr>
      <w:r>
        <w:rPr>
          <w:rFonts w:ascii="仿宋" w:eastAsia="仿宋" w:hAnsi="仿宋" w:hint="eastAsia"/>
          <w:sz w:val="24"/>
        </w:rPr>
        <w:lastRenderedPageBreak/>
        <w:t>（1）基地内建有检验检测、实验试验、质量控制、设备共享等各类技术平台和服务设施：</w:t>
      </w:r>
    </w:p>
    <w:p w14:paraId="226D370C"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r>
        <w:rPr>
          <w:rFonts w:ascii="仿宋" w:eastAsia="仿宋" w:hAnsi="仿宋"/>
          <w:sz w:val="24"/>
        </w:rPr>
        <w:tab/>
      </w:r>
    </w:p>
    <w:p w14:paraId="52E5871F" w14:textId="77777777" w:rsidR="000F32DD" w:rsidRDefault="000C74EB">
      <w:pPr>
        <w:spacing w:line="360" w:lineRule="exact"/>
        <w:rPr>
          <w:rFonts w:ascii="仿宋" w:eastAsia="仿宋" w:hAnsi="仿宋"/>
          <w:sz w:val="24"/>
        </w:rPr>
      </w:pPr>
      <w:r>
        <w:rPr>
          <w:rFonts w:ascii="仿宋" w:eastAsia="仿宋" w:hAnsi="仿宋" w:hint="eastAsia"/>
          <w:sz w:val="24"/>
        </w:rPr>
        <w:t>（2）基地内具备银行、政务服务相关设施或机构、配套公寓等服务条件：</w:t>
      </w:r>
    </w:p>
    <w:p w14:paraId="4A7DA034"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hint="eastAsia"/>
          <w:sz w:val="24"/>
        </w:rPr>
        <w:t>是</w:t>
      </w:r>
      <w:r>
        <w:rPr>
          <w:rFonts w:ascii="仿宋" w:eastAsia="仿宋" w:hAnsi="仿宋" w:cs="黑体"/>
          <w:bCs/>
          <w:sz w:val="24"/>
        </w:rPr>
        <w:t xml:space="preserve">   </w:t>
      </w:r>
      <w:r>
        <w:rPr>
          <w:rFonts w:ascii="仿宋" w:eastAsia="仿宋" w:hAnsi="仿宋" w:cs="黑体" w:hint="eastAsia"/>
          <w:bCs/>
          <w:sz w:val="24"/>
        </w:rPr>
        <w:t>□否</w:t>
      </w:r>
    </w:p>
    <w:p w14:paraId="5077D2F7" w14:textId="77777777" w:rsidR="000F32DD" w:rsidRDefault="000C74EB">
      <w:pPr>
        <w:spacing w:line="360" w:lineRule="exact"/>
        <w:rPr>
          <w:rFonts w:ascii="仿宋" w:eastAsia="仿宋" w:hAnsi="仿宋"/>
          <w:sz w:val="24"/>
        </w:rPr>
      </w:pPr>
      <w:r>
        <w:rPr>
          <w:rFonts w:ascii="仿宋" w:eastAsia="仿宋" w:hAnsi="仿宋"/>
          <w:sz w:val="24"/>
        </w:rPr>
        <w:t>4.公益性免费服务在总服务量中的占比</w:t>
      </w:r>
      <w:r>
        <w:rPr>
          <w:rFonts w:ascii="仿宋" w:eastAsia="仿宋" w:hAnsi="仿宋" w:hint="eastAsia"/>
          <w:sz w:val="24"/>
        </w:rPr>
        <w:t>（%）</w:t>
      </w:r>
      <w:r>
        <w:rPr>
          <w:rFonts w:ascii="仿宋" w:eastAsia="仿宋" w:hAnsi="仿宋"/>
          <w:sz w:val="24"/>
        </w:rPr>
        <w:t>：_____</w:t>
      </w:r>
    </w:p>
    <w:p w14:paraId="1FE53309" w14:textId="77777777" w:rsidR="000F32DD" w:rsidRDefault="000C74EB">
      <w:pPr>
        <w:spacing w:line="360" w:lineRule="exact"/>
        <w:rPr>
          <w:rFonts w:ascii="仿宋" w:eastAsia="仿宋" w:hAnsi="仿宋"/>
          <w:sz w:val="24"/>
        </w:rPr>
      </w:pPr>
      <w:r>
        <w:rPr>
          <w:rFonts w:ascii="仿宋" w:eastAsia="仿宋" w:hAnsi="仿宋"/>
          <w:sz w:val="24"/>
        </w:rPr>
        <w:t>5.上年度带动服务资源（合作服务机构）数量：_____</w:t>
      </w:r>
      <w:r>
        <w:rPr>
          <w:rFonts w:ascii="仿宋" w:eastAsia="仿宋" w:hAnsi="仿宋"/>
          <w:sz w:val="24"/>
        </w:rPr>
        <w:tab/>
      </w:r>
    </w:p>
    <w:p w14:paraId="36E3A9ED" w14:textId="77777777" w:rsidR="000F32DD" w:rsidRDefault="000C74EB">
      <w:pPr>
        <w:spacing w:line="360" w:lineRule="exact"/>
        <w:rPr>
          <w:rFonts w:ascii="仿宋" w:eastAsia="仿宋" w:hAnsi="仿宋"/>
          <w:sz w:val="24"/>
        </w:rPr>
      </w:pPr>
      <w:r>
        <w:rPr>
          <w:rFonts w:ascii="仿宋" w:eastAsia="仿宋" w:hAnsi="仿宋"/>
          <w:sz w:val="24"/>
        </w:rPr>
        <w:t>6.获得市级及以上政府有关部门授予的资质、荣誉、特色称号数量及名称：</w:t>
      </w:r>
      <w:r>
        <w:rPr>
          <w:rFonts w:ascii="仿宋" w:eastAsia="仿宋" w:hAnsi="仿宋"/>
          <w:sz w:val="24"/>
        </w:rPr>
        <w:tab/>
      </w:r>
    </w:p>
    <w:p w14:paraId="56FAB1C7" w14:textId="77777777" w:rsidR="000F32DD" w:rsidRDefault="000C74EB">
      <w:pPr>
        <w:spacing w:line="360" w:lineRule="exact"/>
        <w:rPr>
          <w:rFonts w:ascii="仿宋" w:eastAsia="仿宋" w:hAnsi="仿宋"/>
          <w:sz w:val="24"/>
        </w:rPr>
      </w:pPr>
      <w:r>
        <w:rPr>
          <w:rFonts w:ascii="仿宋" w:eastAsia="仿宋" w:hAnsi="仿宋"/>
          <w:sz w:val="24"/>
        </w:rPr>
        <w:t>7.上两年度运营数据：</w:t>
      </w:r>
    </w:p>
    <w:p w14:paraId="6A830079"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1）202</w:t>
      </w:r>
      <w:r w:rsidR="003C742E">
        <w:rPr>
          <w:rFonts w:ascii="仿宋" w:eastAsia="仿宋" w:hAnsi="仿宋"/>
          <w:sz w:val="24"/>
        </w:rPr>
        <w:t>3</w:t>
      </w:r>
      <w:r>
        <w:rPr>
          <w:rFonts w:ascii="仿宋" w:eastAsia="仿宋" w:hAnsi="仿宋"/>
          <w:sz w:val="24"/>
        </w:rPr>
        <w:t>年度——</w:t>
      </w:r>
    </w:p>
    <w:p w14:paraId="3EB6125A" w14:textId="77777777" w:rsidR="000F32DD" w:rsidRDefault="000C74EB">
      <w:pPr>
        <w:spacing w:line="360" w:lineRule="exact"/>
        <w:rPr>
          <w:rFonts w:ascii="仿宋" w:eastAsia="仿宋" w:hAnsi="仿宋"/>
          <w:sz w:val="24"/>
        </w:rPr>
      </w:pPr>
      <w:r>
        <w:rPr>
          <w:rFonts w:ascii="仿宋" w:eastAsia="仿宋" w:hAnsi="仿宋" w:hint="eastAsia"/>
          <w:sz w:val="24"/>
        </w:rPr>
        <w:t>资产总额（万元）：</w:t>
      </w:r>
      <w:r>
        <w:rPr>
          <w:rFonts w:ascii="仿宋" w:eastAsia="仿宋" w:hAnsi="仿宋"/>
          <w:sz w:val="24"/>
        </w:rPr>
        <w:t>_____</w:t>
      </w:r>
    </w:p>
    <w:p w14:paraId="69EACBDA" w14:textId="77777777" w:rsidR="000F32DD" w:rsidRDefault="000C74EB">
      <w:pPr>
        <w:spacing w:line="360" w:lineRule="exact"/>
        <w:rPr>
          <w:rFonts w:ascii="仿宋" w:eastAsia="仿宋" w:hAnsi="仿宋"/>
          <w:sz w:val="24"/>
        </w:rPr>
      </w:pPr>
      <w:r>
        <w:rPr>
          <w:rFonts w:ascii="仿宋" w:eastAsia="仿宋" w:hAnsi="仿宋" w:hint="eastAsia"/>
          <w:sz w:val="24"/>
        </w:rPr>
        <w:t>营业收入（万元）：</w:t>
      </w:r>
      <w:r>
        <w:rPr>
          <w:rFonts w:ascii="仿宋" w:eastAsia="仿宋" w:hAnsi="仿宋"/>
          <w:sz w:val="24"/>
        </w:rPr>
        <w:tab/>
        <w:t>_____</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p w14:paraId="6F9B5D22"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2）202</w:t>
      </w:r>
      <w:r w:rsidR="003C742E">
        <w:rPr>
          <w:rFonts w:ascii="仿宋" w:eastAsia="仿宋" w:hAnsi="仿宋"/>
          <w:sz w:val="24"/>
        </w:rPr>
        <w:t>2</w:t>
      </w:r>
      <w:r>
        <w:rPr>
          <w:rFonts w:ascii="仿宋" w:eastAsia="仿宋" w:hAnsi="仿宋"/>
          <w:sz w:val="24"/>
        </w:rPr>
        <w:t>年度——</w:t>
      </w:r>
    </w:p>
    <w:p w14:paraId="3650D39E" w14:textId="77777777" w:rsidR="000F32DD" w:rsidRDefault="000C74EB">
      <w:pPr>
        <w:spacing w:line="360" w:lineRule="exact"/>
        <w:rPr>
          <w:rFonts w:ascii="仿宋" w:eastAsia="仿宋" w:hAnsi="仿宋"/>
          <w:sz w:val="24"/>
        </w:rPr>
      </w:pPr>
      <w:r>
        <w:rPr>
          <w:rFonts w:ascii="仿宋" w:eastAsia="仿宋" w:hAnsi="仿宋" w:hint="eastAsia"/>
          <w:sz w:val="24"/>
        </w:rPr>
        <w:t>资产总额（万元）：</w:t>
      </w:r>
      <w:r>
        <w:rPr>
          <w:rFonts w:ascii="仿宋" w:eastAsia="仿宋" w:hAnsi="仿宋"/>
          <w:sz w:val="24"/>
        </w:rPr>
        <w:t>_____</w:t>
      </w:r>
    </w:p>
    <w:p w14:paraId="55D32E63" w14:textId="77777777" w:rsidR="000F32DD" w:rsidRDefault="000C74EB">
      <w:pPr>
        <w:spacing w:line="360" w:lineRule="exact"/>
        <w:rPr>
          <w:rFonts w:ascii="仿宋" w:eastAsia="仿宋" w:hAnsi="仿宋"/>
          <w:sz w:val="24"/>
        </w:rPr>
      </w:pPr>
      <w:r>
        <w:rPr>
          <w:rFonts w:ascii="仿宋" w:eastAsia="仿宋" w:hAnsi="仿宋" w:hint="eastAsia"/>
          <w:sz w:val="24"/>
        </w:rPr>
        <w:t>营业收入（万元）：</w:t>
      </w:r>
      <w:r>
        <w:rPr>
          <w:rFonts w:ascii="仿宋" w:eastAsia="仿宋" w:hAnsi="仿宋"/>
          <w:sz w:val="24"/>
        </w:rPr>
        <w:t>_____</w:t>
      </w:r>
    </w:p>
    <w:p w14:paraId="21A76B93" w14:textId="77777777" w:rsidR="000F32DD" w:rsidRDefault="000C74EB">
      <w:pPr>
        <w:spacing w:line="360" w:lineRule="exact"/>
        <w:rPr>
          <w:rFonts w:ascii="仿宋" w:eastAsia="仿宋" w:hAnsi="仿宋"/>
          <w:sz w:val="24"/>
        </w:rPr>
      </w:pPr>
      <w:r>
        <w:rPr>
          <w:rFonts w:ascii="仿宋" w:eastAsia="仿宋" w:hAnsi="仿宋"/>
          <w:sz w:val="24"/>
        </w:rPr>
        <w:t>8.企业服务工作站建设情况</w:t>
      </w:r>
    </w:p>
    <w:p w14:paraId="2ED6B78D" w14:textId="77777777" w:rsidR="000F32DD" w:rsidRDefault="000C74EB">
      <w:pPr>
        <w:spacing w:line="360" w:lineRule="exact"/>
        <w:rPr>
          <w:rFonts w:ascii="仿宋" w:eastAsia="仿宋" w:hAnsi="仿宋"/>
          <w:sz w:val="24"/>
        </w:rPr>
      </w:pPr>
      <w:r>
        <w:rPr>
          <w:rFonts w:ascii="仿宋" w:eastAsia="仿宋" w:hAnsi="仿宋" w:hint="eastAsia"/>
          <w:sz w:val="24"/>
        </w:rPr>
        <w:t>□已建设</w:t>
      </w:r>
    </w:p>
    <w:p w14:paraId="7E4C6B32" w14:textId="77777777" w:rsidR="000F32DD" w:rsidRDefault="000C74EB">
      <w:pPr>
        <w:spacing w:line="360" w:lineRule="exact"/>
        <w:rPr>
          <w:rFonts w:ascii="仿宋" w:eastAsia="仿宋" w:hAnsi="仿宋"/>
          <w:sz w:val="24"/>
        </w:rPr>
      </w:pPr>
      <w:r>
        <w:rPr>
          <w:rFonts w:ascii="仿宋" w:eastAsia="仿宋" w:hAnsi="仿宋" w:hint="eastAsia"/>
          <w:sz w:val="24"/>
        </w:rPr>
        <w:t>工作站面积（平米）：</w:t>
      </w:r>
      <w:r>
        <w:rPr>
          <w:rFonts w:ascii="仿宋" w:eastAsia="仿宋" w:hAnsi="仿宋"/>
          <w:sz w:val="24"/>
        </w:rPr>
        <w:t>_____  服务人员数：_____</w:t>
      </w:r>
    </w:p>
    <w:p w14:paraId="54B9483C" w14:textId="77777777" w:rsidR="000F32DD" w:rsidRDefault="000C74EB">
      <w:pPr>
        <w:spacing w:line="360" w:lineRule="exact"/>
        <w:rPr>
          <w:rFonts w:ascii="仿宋" w:eastAsia="仿宋" w:hAnsi="仿宋"/>
          <w:sz w:val="24"/>
        </w:rPr>
      </w:pPr>
      <w:r>
        <w:rPr>
          <w:rFonts w:ascii="仿宋" w:eastAsia="仿宋" w:hAnsi="仿宋" w:hint="eastAsia"/>
          <w:sz w:val="24"/>
        </w:rPr>
        <w:t>年组织活动次数：</w:t>
      </w:r>
      <w:r>
        <w:rPr>
          <w:rFonts w:ascii="仿宋" w:eastAsia="仿宋" w:hAnsi="仿宋"/>
          <w:sz w:val="24"/>
        </w:rPr>
        <w:t>_____   免费服务在总服务量的占比（%）：_____</w:t>
      </w:r>
    </w:p>
    <w:p w14:paraId="6315155D" w14:textId="77777777" w:rsidR="000F32DD" w:rsidRDefault="000C74EB">
      <w:pPr>
        <w:spacing w:line="360" w:lineRule="exact"/>
        <w:rPr>
          <w:rFonts w:ascii="仿宋" w:eastAsia="仿宋" w:hAnsi="仿宋"/>
          <w:sz w:val="24"/>
        </w:rPr>
      </w:pPr>
      <w:r>
        <w:rPr>
          <w:rFonts w:ascii="仿宋" w:eastAsia="仿宋" w:hAnsi="仿宋" w:hint="eastAsia"/>
          <w:sz w:val="24"/>
        </w:rPr>
        <w:t>□未建设，承诺本年年底前建设完成</w:t>
      </w:r>
    </w:p>
    <w:p w14:paraId="3AE17C62" w14:textId="77777777" w:rsidR="000F32DD" w:rsidRDefault="000C74EB">
      <w:pPr>
        <w:spacing w:line="360" w:lineRule="exact"/>
        <w:rPr>
          <w:rFonts w:ascii="仿宋" w:eastAsia="仿宋" w:hAnsi="仿宋"/>
          <w:sz w:val="24"/>
        </w:rPr>
      </w:pPr>
      <w:r>
        <w:rPr>
          <w:rFonts w:ascii="仿宋" w:eastAsia="仿宋" w:hAnsi="仿宋"/>
          <w:sz w:val="24"/>
        </w:rPr>
        <w:t>9.服务对象平均满意度（%）：_____</w:t>
      </w:r>
    </w:p>
    <w:p w14:paraId="776D8F25"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三、入驻企业情况</w:t>
      </w:r>
      <w:r>
        <w:rPr>
          <w:rFonts w:ascii="仿宋" w:eastAsia="仿宋" w:hAnsi="仿宋" w:hint="eastAsia"/>
          <w:sz w:val="24"/>
        </w:rPr>
        <w:t>】</w:t>
      </w:r>
    </w:p>
    <w:p w14:paraId="41196C96" w14:textId="77777777" w:rsidR="000F32DD" w:rsidRDefault="000C74EB">
      <w:pPr>
        <w:spacing w:line="360" w:lineRule="exact"/>
        <w:rPr>
          <w:rFonts w:ascii="仿宋" w:eastAsia="仿宋" w:hAnsi="仿宋"/>
          <w:sz w:val="24"/>
        </w:rPr>
      </w:pPr>
      <w:r>
        <w:rPr>
          <w:rFonts w:ascii="仿宋" w:eastAsia="仿宋" w:hAnsi="仿宋"/>
          <w:sz w:val="24"/>
        </w:rPr>
        <w:t>1.截至上年末入驻企业家数：_____</w:t>
      </w:r>
      <w:r>
        <w:rPr>
          <w:rFonts w:ascii="仿宋" w:eastAsia="仿宋" w:hAnsi="仿宋" w:hint="eastAsia"/>
          <w:sz w:val="24"/>
        </w:rPr>
        <w:t>，</w:t>
      </w:r>
      <w:r>
        <w:rPr>
          <w:rFonts w:ascii="仿宋" w:eastAsia="仿宋" w:hAnsi="仿宋"/>
          <w:sz w:val="24"/>
        </w:rPr>
        <w:t>其中小微企业家数：_____</w:t>
      </w:r>
    </w:p>
    <w:p w14:paraId="076790EF" w14:textId="77777777" w:rsidR="000F32DD" w:rsidRDefault="000C74EB">
      <w:pPr>
        <w:spacing w:line="360" w:lineRule="exact"/>
        <w:rPr>
          <w:rFonts w:ascii="仿宋" w:eastAsia="仿宋" w:hAnsi="仿宋"/>
          <w:sz w:val="24"/>
        </w:rPr>
      </w:pPr>
      <w:r>
        <w:rPr>
          <w:rFonts w:ascii="仿宋" w:eastAsia="仿宋" w:hAnsi="仿宋"/>
          <w:sz w:val="24"/>
        </w:rPr>
        <w:t>2.基地主导产业：_____</w:t>
      </w:r>
    </w:p>
    <w:p w14:paraId="2B2FDD85" w14:textId="77777777" w:rsidR="000F32DD" w:rsidRDefault="000C74EB">
      <w:pPr>
        <w:spacing w:line="360" w:lineRule="exact"/>
        <w:rPr>
          <w:rFonts w:ascii="仿宋" w:eastAsia="仿宋" w:hAnsi="仿宋"/>
          <w:sz w:val="24"/>
        </w:rPr>
      </w:pPr>
      <w:r>
        <w:rPr>
          <w:rFonts w:ascii="仿宋" w:eastAsia="仿宋" w:hAnsi="仿宋"/>
          <w:sz w:val="24"/>
        </w:rPr>
        <w:t>3.主营业务属于主导产业的企业数：_____</w:t>
      </w:r>
    </w:p>
    <w:p w14:paraId="6651EFBC" w14:textId="77777777" w:rsidR="000F32DD" w:rsidRDefault="000C74EB">
      <w:pPr>
        <w:spacing w:line="360" w:lineRule="exact"/>
        <w:rPr>
          <w:rFonts w:ascii="仿宋" w:eastAsia="仿宋" w:hAnsi="仿宋"/>
          <w:sz w:val="24"/>
        </w:rPr>
      </w:pPr>
      <w:r>
        <w:rPr>
          <w:rFonts w:ascii="仿宋" w:eastAsia="仿宋" w:hAnsi="仿宋"/>
          <w:sz w:val="24"/>
        </w:rPr>
        <w:t>4.入驻企业产业集聚度（%）：_____</w:t>
      </w:r>
    </w:p>
    <w:p w14:paraId="7066F6E1" w14:textId="77777777" w:rsidR="000F32DD" w:rsidRDefault="000C74EB">
      <w:pPr>
        <w:spacing w:line="360" w:lineRule="exact"/>
        <w:rPr>
          <w:rFonts w:ascii="仿宋" w:eastAsia="仿宋" w:hAnsi="仿宋"/>
          <w:sz w:val="24"/>
        </w:rPr>
      </w:pPr>
      <w:r>
        <w:rPr>
          <w:rFonts w:ascii="仿宋" w:eastAsia="仿宋" w:hAnsi="仿宋"/>
          <w:sz w:val="24"/>
        </w:rPr>
        <w:t>5.上年度新增入驻企业数量：_____</w:t>
      </w:r>
    </w:p>
    <w:p w14:paraId="391A120C" w14:textId="77777777" w:rsidR="000F32DD" w:rsidRDefault="000C74EB">
      <w:pPr>
        <w:spacing w:line="360" w:lineRule="exact"/>
        <w:rPr>
          <w:rFonts w:ascii="仿宋" w:eastAsia="仿宋" w:hAnsi="仿宋"/>
          <w:sz w:val="24"/>
        </w:rPr>
      </w:pPr>
      <w:r>
        <w:rPr>
          <w:rFonts w:ascii="仿宋" w:eastAsia="仿宋" w:hAnsi="仿宋"/>
          <w:sz w:val="24"/>
        </w:rPr>
        <w:t>6.上年度毕业/迁出企业数量：_____</w:t>
      </w:r>
    </w:p>
    <w:p w14:paraId="38331706" w14:textId="77777777" w:rsidR="000F32DD" w:rsidRDefault="000C74EB">
      <w:pPr>
        <w:spacing w:line="360" w:lineRule="exact"/>
        <w:rPr>
          <w:rFonts w:ascii="仿宋" w:eastAsia="仿宋" w:hAnsi="仿宋"/>
          <w:sz w:val="24"/>
        </w:rPr>
      </w:pPr>
      <w:r>
        <w:rPr>
          <w:rFonts w:ascii="仿宋" w:eastAsia="仿宋" w:hAnsi="仿宋"/>
          <w:sz w:val="24"/>
        </w:rPr>
        <w:t>7.上年度入驻企业平均营业收入（万元）：_____</w:t>
      </w:r>
    </w:p>
    <w:p w14:paraId="1B0711A8" w14:textId="77777777" w:rsidR="000F32DD" w:rsidRDefault="000C74EB">
      <w:pPr>
        <w:spacing w:line="360" w:lineRule="exact"/>
        <w:rPr>
          <w:rFonts w:ascii="仿宋" w:eastAsia="仿宋" w:hAnsi="仿宋"/>
          <w:sz w:val="24"/>
        </w:rPr>
      </w:pPr>
      <w:r>
        <w:rPr>
          <w:rFonts w:ascii="仿宋" w:eastAsia="仿宋" w:hAnsi="仿宋"/>
          <w:sz w:val="24"/>
        </w:rPr>
        <w:t>8.上年度入驻企业获得各类知识产权件数：_____</w:t>
      </w:r>
      <w:r>
        <w:rPr>
          <w:rFonts w:ascii="仿宋" w:eastAsia="仿宋" w:hAnsi="仿宋" w:hint="eastAsia"/>
          <w:sz w:val="24"/>
        </w:rPr>
        <w:t>， 其中发明专利证书</w:t>
      </w:r>
      <w:r>
        <w:rPr>
          <w:rFonts w:ascii="仿宋" w:eastAsia="仿宋" w:hAnsi="仿宋"/>
          <w:sz w:val="24"/>
        </w:rPr>
        <w:t>_____件，实用新型、软件著作权证书或集成电路布图</w:t>
      </w:r>
      <w:r>
        <w:rPr>
          <w:rFonts w:ascii="仿宋" w:eastAsia="仿宋" w:hAnsi="仿宋" w:hint="eastAsia"/>
          <w:sz w:val="24"/>
        </w:rPr>
        <w:t>等</w:t>
      </w:r>
      <w:r>
        <w:rPr>
          <w:rFonts w:ascii="仿宋" w:eastAsia="仿宋" w:hAnsi="仿宋"/>
          <w:sz w:val="24"/>
        </w:rPr>
        <w:t>_____件</w:t>
      </w:r>
    </w:p>
    <w:p w14:paraId="793D10A7" w14:textId="77777777" w:rsidR="000F32DD" w:rsidRDefault="000C74EB">
      <w:pPr>
        <w:spacing w:line="360" w:lineRule="exac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上年度入驻企业获得投融资金额（万元）：</w:t>
      </w:r>
      <w:r>
        <w:rPr>
          <w:rFonts w:ascii="仿宋" w:eastAsia="仿宋" w:hAnsi="仿宋"/>
          <w:sz w:val="24"/>
        </w:rPr>
        <w:t>_____</w:t>
      </w:r>
    </w:p>
    <w:p w14:paraId="36B4C078" w14:textId="77777777" w:rsidR="000F32DD" w:rsidRDefault="000C74EB">
      <w:pPr>
        <w:spacing w:line="360" w:lineRule="exact"/>
        <w:rPr>
          <w:rFonts w:ascii="仿宋" w:eastAsia="仿宋" w:hAnsi="仿宋"/>
          <w:sz w:val="24"/>
        </w:rPr>
      </w:pPr>
      <w:r>
        <w:rPr>
          <w:rFonts w:ascii="仿宋" w:eastAsia="仿宋" w:hAnsi="仿宋"/>
          <w:sz w:val="24"/>
        </w:rPr>
        <w:t>10.上年度创新型企业培育数量：_____</w:t>
      </w:r>
      <w:r>
        <w:rPr>
          <w:rFonts w:ascii="仿宋" w:eastAsia="仿宋" w:hAnsi="仿宋" w:hint="eastAsia"/>
          <w:sz w:val="24"/>
        </w:rPr>
        <w:t>，其中，国高新：</w:t>
      </w:r>
      <w:r>
        <w:rPr>
          <w:rFonts w:ascii="仿宋" w:eastAsia="仿宋" w:hAnsi="仿宋"/>
          <w:sz w:val="24"/>
        </w:rPr>
        <w:t>_____；市级专精特新：_____；国家小巨人：_____；隐形冠军：_____。</w:t>
      </w:r>
    </w:p>
    <w:p w14:paraId="4F48815A" w14:textId="77777777" w:rsidR="000F32DD" w:rsidRDefault="000C74EB">
      <w:pPr>
        <w:spacing w:line="360" w:lineRule="exact"/>
        <w:rPr>
          <w:rFonts w:ascii="仿宋" w:eastAsia="仿宋" w:hAnsi="仿宋"/>
          <w:sz w:val="24"/>
        </w:rPr>
      </w:pPr>
      <w:r>
        <w:rPr>
          <w:rFonts w:ascii="仿宋" w:eastAsia="仿宋" w:hAnsi="仿宋"/>
          <w:sz w:val="24"/>
        </w:rPr>
        <w:t>11.基地内企业总计从业人数：_____</w:t>
      </w:r>
    </w:p>
    <w:p w14:paraId="2B9737A8"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四、激励条件情况</w:t>
      </w:r>
      <w:r>
        <w:rPr>
          <w:rFonts w:ascii="仿宋" w:eastAsia="仿宋" w:hAnsi="仿宋" w:hint="eastAsia"/>
          <w:sz w:val="24"/>
        </w:rPr>
        <w:t>】</w:t>
      </w:r>
    </w:p>
    <w:p w14:paraId="633EF954" w14:textId="77777777" w:rsidR="000F32DD" w:rsidRDefault="000C74EB">
      <w:pPr>
        <w:spacing w:line="360" w:lineRule="exact"/>
        <w:rPr>
          <w:rFonts w:ascii="仿宋" w:eastAsia="仿宋" w:hAnsi="仿宋"/>
          <w:sz w:val="24"/>
        </w:rPr>
      </w:pPr>
      <w:r>
        <w:rPr>
          <w:rFonts w:ascii="仿宋" w:eastAsia="仿宋" w:hAnsi="仿宋"/>
          <w:sz w:val="24"/>
        </w:rPr>
        <w:t>1.上年度入驻企业在上交所、深交所、北交所上市或新三版挂牌情况——</w:t>
      </w:r>
    </w:p>
    <w:p w14:paraId="01EFE86E" w14:textId="77777777" w:rsidR="000F32DD" w:rsidRDefault="000C74EB">
      <w:pPr>
        <w:spacing w:line="360" w:lineRule="exact"/>
        <w:rPr>
          <w:rFonts w:ascii="仿宋" w:eastAsia="仿宋" w:hAnsi="仿宋"/>
          <w:sz w:val="24"/>
        </w:rPr>
      </w:pPr>
      <w:r>
        <w:rPr>
          <w:rFonts w:ascii="仿宋" w:eastAsia="仿宋" w:hAnsi="仿宋" w:hint="eastAsia"/>
          <w:sz w:val="24"/>
        </w:rPr>
        <w:t>（1）完成股改并提交辅导备案，由中国证券监督管理委员会北京监管局通过辅导验</w:t>
      </w:r>
      <w:r>
        <w:rPr>
          <w:rFonts w:ascii="仿宋" w:eastAsia="仿宋" w:hAnsi="仿宋" w:hint="eastAsia"/>
          <w:sz w:val="24"/>
        </w:rPr>
        <w:lastRenderedPageBreak/>
        <w:t>收并取得相应证明文件的企业数量：</w:t>
      </w:r>
      <w:r>
        <w:rPr>
          <w:rFonts w:ascii="仿宋" w:eastAsia="仿宋" w:hAnsi="仿宋"/>
          <w:sz w:val="24"/>
        </w:rPr>
        <w:t>_____</w:t>
      </w:r>
    </w:p>
    <w:p w14:paraId="6BB4806D" w14:textId="77777777" w:rsidR="000F32DD" w:rsidRDefault="000C74EB">
      <w:pPr>
        <w:spacing w:line="360" w:lineRule="exact"/>
        <w:rPr>
          <w:rFonts w:ascii="仿宋" w:eastAsia="仿宋" w:hAnsi="仿宋"/>
          <w:sz w:val="24"/>
        </w:rPr>
      </w:pPr>
      <w:r>
        <w:rPr>
          <w:rFonts w:ascii="仿宋" w:eastAsia="仿宋" w:hAnsi="仿宋" w:hint="eastAsia"/>
          <w:sz w:val="24"/>
        </w:rPr>
        <w:t>（2）提交首发申请且取得中国证券监督管理委员会受理相应证明文件的企业数量：</w:t>
      </w:r>
    </w:p>
    <w:p w14:paraId="06AFC5D9" w14:textId="77777777" w:rsidR="000F32DD" w:rsidRDefault="000C74EB">
      <w:pPr>
        <w:spacing w:line="360" w:lineRule="exact"/>
        <w:rPr>
          <w:rFonts w:ascii="仿宋" w:eastAsia="仿宋" w:hAnsi="仿宋"/>
          <w:sz w:val="24"/>
        </w:rPr>
      </w:pPr>
      <w:r>
        <w:rPr>
          <w:rFonts w:ascii="仿宋" w:eastAsia="仿宋" w:hAnsi="仿宋" w:hint="eastAsia"/>
          <w:sz w:val="24"/>
        </w:rPr>
        <w:t>（3）通过中国证监会发审委审核并取得相应证明文件的企业数量：</w:t>
      </w:r>
      <w:r>
        <w:rPr>
          <w:rFonts w:ascii="仿宋" w:eastAsia="仿宋" w:hAnsi="仿宋"/>
          <w:sz w:val="24"/>
        </w:rPr>
        <w:t>_____</w:t>
      </w:r>
    </w:p>
    <w:p w14:paraId="2045BDC5"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）新三板精选层挂牌企业数量：</w:t>
      </w:r>
      <w:r>
        <w:rPr>
          <w:rFonts w:ascii="仿宋" w:eastAsia="仿宋" w:hAnsi="仿宋"/>
          <w:sz w:val="24"/>
        </w:rPr>
        <w:t>_____</w:t>
      </w:r>
    </w:p>
    <w:p w14:paraId="2E8E014A" w14:textId="77777777" w:rsidR="000F32DD" w:rsidRDefault="000C74EB">
      <w:pPr>
        <w:spacing w:line="360" w:lineRule="exact"/>
        <w:rPr>
          <w:rFonts w:ascii="仿宋" w:eastAsia="仿宋" w:hAnsi="仿宋"/>
          <w:sz w:val="24"/>
        </w:rPr>
      </w:pPr>
      <w:r>
        <w:rPr>
          <w:rFonts w:ascii="仿宋" w:eastAsia="仿宋" w:hAnsi="仿宋" w:hint="eastAsia"/>
          <w:sz w:val="24"/>
        </w:rPr>
        <w:t>2</w:t>
      </w:r>
      <w:r>
        <w:rPr>
          <w:rFonts w:ascii="仿宋" w:eastAsia="仿宋" w:hAnsi="仿宋"/>
          <w:sz w:val="24"/>
        </w:rPr>
        <w:t>.上年度在设计研发、生产制造、物资采购、资源共享、成果转化等某个或多个方面促成大型企业、知名机构与入驻企业达成订单交易数量：_____</w:t>
      </w:r>
    </w:p>
    <w:p w14:paraId="18D43BBE" w14:textId="77777777" w:rsidR="000F32DD" w:rsidRDefault="000C74EB">
      <w:pPr>
        <w:spacing w:line="360" w:lineRule="exact"/>
        <w:rPr>
          <w:rFonts w:ascii="仿宋" w:eastAsia="仿宋" w:hAnsi="仿宋"/>
          <w:sz w:val="24"/>
        </w:rPr>
      </w:pPr>
      <w:r>
        <w:rPr>
          <w:rFonts w:ascii="仿宋" w:eastAsia="仿宋" w:hAnsi="仿宋"/>
          <w:sz w:val="24"/>
        </w:rPr>
        <w:t>3.实现物业服务智慧化、项目管理数字化、企业服务智能化，或支撑入驻企业数字化转型——</w:t>
      </w:r>
    </w:p>
    <w:p w14:paraId="2104A2EB"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）基地建有智慧园区平台或园区大数据平台，能够给入园企业提供制造、物流、管理等方面的数字化应用：</w:t>
      </w: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p>
    <w:p w14:paraId="49EAE25E" w14:textId="77777777" w:rsidR="000F32DD" w:rsidRDefault="000C74EB">
      <w:pPr>
        <w:spacing w:line="360" w:lineRule="exact"/>
        <w:rPr>
          <w:rFonts w:ascii="仿宋" w:eastAsia="仿宋" w:hAnsi="仿宋"/>
          <w:sz w:val="24"/>
        </w:rPr>
      </w:pPr>
      <w:r>
        <w:rPr>
          <w:rFonts w:ascii="仿宋" w:eastAsia="仿宋" w:hAnsi="仿宋" w:hint="eastAsia"/>
          <w:sz w:val="24"/>
        </w:rPr>
        <w:t>（2）具有园区数字化管理的专门机构，拥有（模块）数字基础设施，园区实施数字化物业管理：</w:t>
      </w: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p>
    <w:p w14:paraId="52FB178C"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五、基地简介</w:t>
      </w:r>
      <w:r>
        <w:rPr>
          <w:rFonts w:ascii="仿宋" w:eastAsia="仿宋" w:hAnsi="仿宋" w:hint="eastAsia"/>
          <w:sz w:val="24"/>
        </w:rPr>
        <w:t>】</w:t>
      </w:r>
      <w:r>
        <w:rPr>
          <w:rFonts w:ascii="仿宋" w:eastAsia="仿宋" w:hAnsi="仿宋"/>
          <w:sz w:val="24"/>
        </w:rPr>
        <w:tab/>
      </w:r>
    </w:p>
    <w:p w14:paraId="05C3492E" w14:textId="77777777" w:rsidR="000F32DD" w:rsidRDefault="000C74EB">
      <w:pPr>
        <w:spacing w:line="360" w:lineRule="exact"/>
        <w:rPr>
          <w:rFonts w:ascii="仿宋" w:eastAsia="仿宋" w:hAnsi="仿宋"/>
          <w:sz w:val="24"/>
        </w:rPr>
      </w:pPr>
      <w:r>
        <w:rPr>
          <w:rFonts w:ascii="仿宋" w:eastAsia="仿宋" w:hAnsi="仿宋" w:hint="eastAsia"/>
          <w:sz w:val="24"/>
        </w:rPr>
        <w:t>单位简介（</w:t>
      </w:r>
      <w:r>
        <w:rPr>
          <w:rFonts w:ascii="仿宋" w:eastAsia="仿宋" w:hAnsi="仿宋"/>
          <w:sz w:val="24"/>
        </w:rPr>
        <w:t>300字以内）：_____</w:t>
      </w:r>
    </w:p>
    <w:p w14:paraId="2FDB0BBB" w14:textId="77777777" w:rsidR="000F32DD" w:rsidRDefault="000C74EB">
      <w:pPr>
        <w:spacing w:line="360" w:lineRule="exact"/>
        <w:rPr>
          <w:rFonts w:ascii="仿宋" w:eastAsia="仿宋" w:hAnsi="仿宋"/>
          <w:sz w:val="24"/>
        </w:rPr>
      </w:pPr>
      <w:r>
        <w:rPr>
          <w:rFonts w:ascii="仿宋" w:eastAsia="仿宋" w:hAnsi="仿宋" w:hint="eastAsia"/>
          <w:sz w:val="24"/>
        </w:rPr>
        <w:t>基地服务特色和亮点（</w:t>
      </w:r>
      <w:r>
        <w:rPr>
          <w:rFonts w:ascii="仿宋" w:eastAsia="仿宋" w:hAnsi="仿宋"/>
          <w:sz w:val="24"/>
        </w:rPr>
        <w:t>300字以内）：_____</w:t>
      </w:r>
    </w:p>
    <w:p w14:paraId="015DCA3F"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六、绩效报告</w:t>
      </w:r>
      <w:r>
        <w:rPr>
          <w:rFonts w:ascii="仿宋" w:eastAsia="仿宋" w:hAnsi="仿宋" w:cs="黑体" w:hint="eastAsia"/>
          <w:bCs/>
          <w:sz w:val="24"/>
        </w:rPr>
        <w:t>】</w:t>
      </w:r>
    </w:p>
    <w:p w14:paraId="0624870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上传附件。</w:t>
      </w:r>
    </w:p>
    <w:p w14:paraId="425D4E4B"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说明：按照2</w:t>
      </w:r>
      <w:r>
        <w:rPr>
          <w:rFonts w:ascii="仿宋" w:eastAsia="仿宋" w:hAnsi="仿宋" w:cs="黑体"/>
          <w:bCs/>
          <w:sz w:val="24"/>
        </w:rPr>
        <w:t>02</w:t>
      </w:r>
      <w:r w:rsidR="003C742E">
        <w:rPr>
          <w:rFonts w:ascii="仿宋" w:eastAsia="仿宋" w:hAnsi="仿宋" w:cs="黑体"/>
          <w:bCs/>
          <w:sz w:val="24"/>
        </w:rPr>
        <w:t>3</w:t>
      </w:r>
      <w:r>
        <w:rPr>
          <w:rFonts w:ascii="仿宋" w:eastAsia="仿宋" w:hAnsi="仿宋" w:cs="黑体" w:hint="eastAsia"/>
          <w:bCs/>
          <w:sz w:val="24"/>
        </w:rPr>
        <w:t>年度绩效报告模板（见通知附件1-2</w:t>
      </w:r>
      <w:r>
        <w:rPr>
          <w:rFonts w:ascii="仿宋" w:eastAsia="仿宋" w:hAnsi="仿宋" w:cs="黑体"/>
          <w:bCs/>
          <w:sz w:val="24"/>
        </w:rPr>
        <w:t>-3</w:t>
      </w:r>
      <w:r>
        <w:rPr>
          <w:rFonts w:ascii="仿宋" w:eastAsia="仿宋" w:hAnsi="仿宋" w:cs="黑体" w:hint="eastAsia"/>
          <w:bCs/>
          <w:sz w:val="24"/>
        </w:rPr>
        <w:t>-</w:t>
      </w:r>
      <w:r>
        <w:rPr>
          <w:rFonts w:ascii="仿宋" w:eastAsia="仿宋" w:hAnsi="仿宋" w:cs="黑体"/>
          <w:bCs/>
          <w:sz w:val="24"/>
        </w:rPr>
        <w:t>1</w:t>
      </w:r>
      <w:r>
        <w:rPr>
          <w:rFonts w:ascii="仿宋" w:eastAsia="仿宋" w:hAnsi="仿宋" w:cs="黑体" w:hint="eastAsia"/>
          <w:bCs/>
          <w:sz w:val="24"/>
        </w:rPr>
        <w:t>，加盖申请单位公章的页面需提供盖章扫描件）填写提交。</w:t>
      </w:r>
    </w:p>
    <w:p w14:paraId="10917969"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七、联系方式</w:t>
      </w:r>
      <w:r>
        <w:rPr>
          <w:rFonts w:ascii="仿宋" w:eastAsia="仿宋" w:hAnsi="仿宋" w:hint="eastAsia"/>
          <w:sz w:val="24"/>
        </w:rPr>
        <w:t>】</w:t>
      </w:r>
    </w:p>
    <w:p w14:paraId="37EB636C" w14:textId="77777777" w:rsidR="000F32DD" w:rsidRDefault="000C74EB">
      <w:pPr>
        <w:spacing w:line="360" w:lineRule="exact"/>
        <w:rPr>
          <w:rFonts w:ascii="仿宋" w:eastAsia="仿宋" w:hAnsi="仿宋"/>
          <w:sz w:val="24"/>
        </w:rPr>
      </w:pPr>
      <w:r>
        <w:rPr>
          <w:rFonts w:ascii="仿宋" w:eastAsia="仿宋" w:hAnsi="仿宋" w:hint="eastAsia"/>
          <w:sz w:val="24"/>
        </w:rPr>
        <w:t>负责人：</w:t>
      </w:r>
      <w:r>
        <w:rPr>
          <w:rFonts w:ascii="仿宋" w:eastAsia="仿宋" w:hAnsi="仿宋"/>
          <w:sz w:val="24"/>
        </w:rPr>
        <w:t xml:space="preserve">_____   职务：_____   座机：_____   手机：_____   </w:t>
      </w:r>
    </w:p>
    <w:p w14:paraId="5C51FB80" w14:textId="77777777" w:rsidR="000F32DD" w:rsidRDefault="000C74EB">
      <w:pPr>
        <w:spacing w:line="360" w:lineRule="exact"/>
        <w:rPr>
          <w:rFonts w:ascii="仿宋" w:eastAsia="仿宋" w:hAnsi="仿宋"/>
          <w:sz w:val="24"/>
        </w:rPr>
      </w:pPr>
      <w:r>
        <w:rPr>
          <w:rFonts w:ascii="仿宋" w:eastAsia="仿宋" w:hAnsi="仿宋" w:hint="eastAsia"/>
          <w:sz w:val="24"/>
        </w:rPr>
        <w:t>联系人：</w:t>
      </w:r>
      <w:r>
        <w:rPr>
          <w:rFonts w:ascii="仿宋" w:eastAsia="仿宋" w:hAnsi="仿宋"/>
          <w:sz w:val="24"/>
        </w:rPr>
        <w:t xml:space="preserve">_____   职务：_____   座机：_____   手机：_____   </w:t>
      </w:r>
    </w:p>
    <w:p w14:paraId="502A5276"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八、附件材料</w:t>
      </w:r>
      <w:r>
        <w:rPr>
          <w:rFonts w:ascii="仿宋" w:eastAsia="仿宋" w:hAnsi="仿宋" w:cs="黑体" w:hint="eastAsia"/>
          <w:bCs/>
          <w:sz w:val="24"/>
        </w:rPr>
        <w:t>】</w:t>
      </w:r>
    </w:p>
    <w:p w14:paraId="02AA6777"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上传附件。</w:t>
      </w:r>
    </w:p>
    <w:p w14:paraId="5E4FF79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说明：</w:t>
      </w:r>
    </w:p>
    <w:p w14:paraId="3CDAB1B4"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w:t>
      </w:r>
      <w:r>
        <w:rPr>
          <w:rFonts w:ascii="仿宋" w:eastAsia="仿宋" w:hAnsi="仿宋" w:cs="黑体" w:hint="eastAsia"/>
          <w:bCs/>
          <w:sz w:val="24"/>
        </w:rPr>
        <w:t>按照示范基地2</w:t>
      </w:r>
      <w:r>
        <w:rPr>
          <w:rFonts w:ascii="仿宋" w:eastAsia="仿宋" w:hAnsi="仿宋" w:cs="黑体"/>
          <w:bCs/>
          <w:sz w:val="24"/>
        </w:rPr>
        <w:t>02</w:t>
      </w:r>
      <w:r w:rsidR="003C742E">
        <w:rPr>
          <w:rFonts w:ascii="仿宋" w:eastAsia="仿宋" w:hAnsi="仿宋" w:cs="黑体"/>
          <w:bCs/>
          <w:sz w:val="24"/>
        </w:rPr>
        <w:t>3</w:t>
      </w:r>
      <w:r>
        <w:rPr>
          <w:rFonts w:ascii="仿宋" w:eastAsia="仿宋" w:hAnsi="仿宋" w:cs="黑体" w:hint="eastAsia"/>
          <w:bCs/>
          <w:sz w:val="24"/>
        </w:rPr>
        <w:t>年度绩效评价标准（见通知附件1-</w:t>
      </w:r>
      <w:r>
        <w:rPr>
          <w:rFonts w:ascii="仿宋" w:eastAsia="仿宋" w:hAnsi="仿宋" w:cs="黑体"/>
          <w:bCs/>
          <w:sz w:val="24"/>
        </w:rPr>
        <w:t>2</w:t>
      </w:r>
      <w:r>
        <w:rPr>
          <w:rFonts w:ascii="仿宋" w:eastAsia="仿宋" w:hAnsi="仿宋" w:cs="黑体" w:hint="eastAsia"/>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14:paraId="2CE0204E" w14:textId="77777777" w:rsidR="000F32DD" w:rsidRDefault="000C74EB">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所有附件材料压缩打包上传。单个压缩包大小不超过1G，如超过规定大小，可上传多个压缩包，并以“XX公司-</w:t>
      </w:r>
      <w:r>
        <w:rPr>
          <w:rFonts w:ascii="仿宋" w:eastAsia="仿宋" w:hAnsi="仿宋" w:cs="黑体"/>
          <w:bCs/>
          <w:sz w:val="24"/>
        </w:rPr>
        <w:t>1</w:t>
      </w:r>
      <w:r>
        <w:rPr>
          <w:rFonts w:ascii="仿宋" w:eastAsia="仿宋" w:hAnsi="仿宋" w:cs="黑体" w:hint="eastAsia"/>
          <w:bCs/>
          <w:sz w:val="24"/>
        </w:rPr>
        <w:t>”、“XX公司-</w:t>
      </w:r>
      <w:r>
        <w:rPr>
          <w:rFonts w:ascii="仿宋" w:eastAsia="仿宋" w:hAnsi="仿宋" w:cs="黑体"/>
          <w:bCs/>
          <w:sz w:val="24"/>
        </w:rPr>
        <w:t>2</w:t>
      </w:r>
      <w:r>
        <w:rPr>
          <w:rFonts w:ascii="仿宋" w:eastAsia="仿宋" w:hAnsi="仿宋" w:cs="黑体" w:hint="eastAsia"/>
          <w:bCs/>
          <w:sz w:val="24"/>
        </w:rPr>
        <w:t>”的格式命名。</w:t>
      </w:r>
    </w:p>
    <w:p w14:paraId="2D4428F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3</w:t>
      </w:r>
      <w:r>
        <w:rPr>
          <w:rFonts w:ascii="仿宋" w:eastAsia="仿宋" w:hAnsi="仿宋" w:cs="黑体"/>
          <w:bCs/>
          <w:sz w:val="24"/>
        </w:rPr>
        <w:t>.</w:t>
      </w:r>
      <w:r>
        <w:rPr>
          <w:rFonts w:ascii="仿宋" w:eastAsia="仿宋" w:hAnsi="仿宋" w:cs="黑体" w:hint="eastAsia"/>
          <w:bCs/>
          <w:sz w:val="24"/>
        </w:rPr>
        <w:t>如附件材料过大，系统无法上传成功，则将全部附件材料以“XX公司-示范基地-202</w:t>
      </w:r>
      <w:r w:rsidR="003C742E">
        <w:rPr>
          <w:rFonts w:ascii="仿宋" w:eastAsia="仿宋" w:hAnsi="仿宋" w:cs="黑体"/>
          <w:bCs/>
          <w:sz w:val="24"/>
        </w:rPr>
        <w:t>3</w:t>
      </w:r>
      <w:r>
        <w:rPr>
          <w:rFonts w:ascii="仿宋" w:eastAsia="仿宋" w:hAnsi="仿宋" w:cs="黑体" w:hint="eastAsia"/>
          <w:bCs/>
          <w:sz w:val="24"/>
        </w:rPr>
        <w:t>年度绩效评价附件材料”命名，发送至邮箱zhuyu@bjsidic.com，填报系统的基础信息仍需填报提交，否则不予受理。</w:t>
      </w:r>
    </w:p>
    <w:p w14:paraId="2AE4D417" w14:textId="77777777" w:rsidR="000F32DD" w:rsidRDefault="000C74EB">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sz w:val="52"/>
          <w:szCs w:val="52"/>
        </w:rPr>
        <w:br w:type="page"/>
      </w:r>
    </w:p>
    <w:p w14:paraId="27A944F5" w14:textId="77777777" w:rsidR="000F32DD" w:rsidRDefault="000C74EB">
      <w:pPr>
        <w:rPr>
          <w:rFonts w:ascii="黑体" w:eastAsia="黑体" w:hAnsi="黑体" w:cs="黑体"/>
          <w:sz w:val="32"/>
          <w:szCs w:val="32"/>
        </w:rPr>
      </w:pPr>
      <w:r>
        <w:rPr>
          <w:rFonts w:ascii="黑体" w:eastAsia="黑体" w:hAnsi="黑体" w:cs="黑体" w:hint="eastAsia"/>
          <w:sz w:val="32"/>
          <w:szCs w:val="32"/>
        </w:rPr>
        <w:lastRenderedPageBreak/>
        <w:t>附件1-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p>
    <w:p w14:paraId="23C7333D" w14:textId="77777777" w:rsidR="000F32DD" w:rsidRDefault="000F32DD">
      <w:pPr>
        <w:jc w:val="center"/>
        <w:rPr>
          <w:rFonts w:ascii="黑体" w:eastAsia="黑体" w:hAnsi="黑体" w:cs="黑体"/>
          <w:sz w:val="52"/>
          <w:szCs w:val="52"/>
        </w:rPr>
      </w:pPr>
    </w:p>
    <w:p w14:paraId="2C056289" w14:textId="77777777" w:rsidR="000F32DD" w:rsidRDefault="000C74EB">
      <w:pPr>
        <w:jc w:val="center"/>
        <w:rPr>
          <w:rFonts w:ascii="黑体" w:eastAsia="黑体" w:hAnsi="黑体" w:cs="黑体"/>
          <w:sz w:val="52"/>
          <w:szCs w:val="52"/>
        </w:rPr>
      </w:pPr>
      <w:r>
        <w:rPr>
          <w:rFonts w:ascii="黑体" w:eastAsia="黑体" w:hAnsi="黑体" w:cs="黑体" w:hint="eastAsia"/>
          <w:sz w:val="52"/>
          <w:szCs w:val="52"/>
        </w:rPr>
        <w:t>北京市小型微型企业创业创新</w:t>
      </w:r>
    </w:p>
    <w:p w14:paraId="65A1DE29" w14:textId="77777777" w:rsidR="000F32DD" w:rsidRDefault="000C74EB">
      <w:pPr>
        <w:jc w:val="center"/>
        <w:rPr>
          <w:rFonts w:ascii="黑体" w:eastAsia="黑体" w:hAnsi="黑体" w:cs="黑体"/>
          <w:sz w:val="52"/>
          <w:szCs w:val="52"/>
        </w:rPr>
      </w:pPr>
      <w:r>
        <w:rPr>
          <w:rFonts w:ascii="黑体" w:eastAsia="黑体" w:hAnsi="黑体" w:cs="黑体" w:hint="eastAsia"/>
          <w:sz w:val="52"/>
          <w:szCs w:val="52"/>
        </w:rPr>
        <w:t>示范基地2</w:t>
      </w:r>
      <w:r>
        <w:rPr>
          <w:rFonts w:ascii="黑体" w:eastAsia="黑体" w:hAnsi="黑体" w:cs="黑体"/>
          <w:sz w:val="52"/>
          <w:szCs w:val="52"/>
        </w:rPr>
        <w:t>02</w:t>
      </w:r>
      <w:r w:rsidR="003C742E">
        <w:rPr>
          <w:rFonts w:ascii="黑体" w:eastAsia="黑体" w:hAnsi="黑体" w:cs="黑体"/>
          <w:sz w:val="52"/>
          <w:szCs w:val="52"/>
        </w:rPr>
        <w:t>3</w:t>
      </w:r>
      <w:r>
        <w:rPr>
          <w:rFonts w:ascii="黑体" w:eastAsia="黑体" w:hAnsi="黑体" w:cs="黑体" w:hint="eastAsia"/>
          <w:sz w:val="52"/>
          <w:szCs w:val="52"/>
        </w:rPr>
        <w:t>年度绩效报告</w:t>
      </w:r>
    </w:p>
    <w:p w14:paraId="0DD4B42C" w14:textId="77777777" w:rsidR="000F32DD" w:rsidRDefault="000F32DD">
      <w:pPr>
        <w:jc w:val="center"/>
        <w:rPr>
          <w:rFonts w:ascii="黑体" w:eastAsia="黑体" w:hAnsi="黑体" w:cs="黑体"/>
          <w:sz w:val="24"/>
          <w:szCs w:val="32"/>
        </w:rPr>
      </w:pPr>
    </w:p>
    <w:p w14:paraId="3410B754" w14:textId="77777777" w:rsidR="000F32DD" w:rsidRDefault="000F32DD">
      <w:pPr>
        <w:spacing w:line="480" w:lineRule="auto"/>
        <w:jc w:val="center"/>
        <w:rPr>
          <w:rFonts w:ascii="仿宋_GB2312" w:eastAsia="仿宋_GB2312" w:hAnsi="宋体" w:cs="宋体"/>
          <w:kern w:val="0"/>
          <w:sz w:val="24"/>
        </w:rPr>
      </w:pPr>
    </w:p>
    <w:p w14:paraId="0055E5F7" w14:textId="77777777" w:rsidR="000F32DD" w:rsidRDefault="000F32DD">
      <w:pPr>
        <w:jc w:val="center"/>
        <w:rPr>
          <w:rFonts w:ascii="黑体" w:eastAsia="黑体" w:hAnsi="黑体" w:cs="黑体"/>
          <w:sz w:val="24"/>
          <w:szCs w:val="32"/>
        </w:rPr>
      </w:pPr>
    </w:p>
    <w:p w14:paraId="7A63DD0A" w14:textId="77777777" w:rsidR="000F32DD" w:rsidRDefault="000F32DD">
      <w:pPr>
        <w:jc w:val="center"/>
        <w:rPr>
          <w:rFonts w:ascii="黑体" w:eastAsia="黑体" w:hAnsi="黑体" w:cs="黑体"/>
          <w:sz w:val="24"/>
          <w:szCs w:val="32"/>
        </w:rPr>
      </w:pPr>
    </w:p>
    <w:p w14:paraId="6423BE32" w14:textId="77777777" w:rsidR="000F32DD" w:rsidRDefault="000F32DD">
      <w:pPr>
        <w:rPr>
          <w:rFonts w:ascii="黑体" w:eastAsia="黑体" w:hAnsi="黑体" w:cs="黑体"/>
          <w:szCs w:val="32"/>
        </w:rPr>
      </w:pPr>
    </w:p>
    <w:p w14:paraId="4A446C3D" w14:textId="77777777" w:rsidR="000F32DD" w:rsidRDefault="000F32DD">
      <w:pPr>
        <w:rPr>
          <w:rFonts w:ascii="黑体" w:eastAsia="黑体" w:hAnsi="黑体" w:cs="黑体"/>
          <w:szCs w:val="32"/>
        </w:rPr>
      </w:pPr>
    </w:p>
    <w:p w14:paraId="3DF94577" w14:textId="77777777" w:rsidR="000F32DD" w:rsidRDefault="000F32DD">
      <w:pPr>
        <w:rPr>
          <w:rFonts w:ascii="黑体" w:eastAsia="黑体" w:hAnsi="黑体" w:cs="黑体"/>
          <w:szCs w:val="32"/>
        </w:rPr>
      </w:pPr>
    </w:p>
    <w:p w14:paraId="1EEAAFE3" w14:textId="77777777" w:rsidR="000F32DD" w:rsidRDefault="000F32DD">
      <w:pPr>
        <w:rPr>
          <w:rFonts w:ascii="黑体" w:eastAsia="黑体" w:hAnsi="黑体" w:cs="黑体"/>
          <w:szCs w:val="32"/>
        </w:rPr>
      </w:pPr>
    </w:p>
    <w:p w14:paraId="2C6A6026" w14:textId="77777777" w:rsidR="000F32DD" w:rsidRDefault="000F32DD">
      <w:pPr>
        <w:rPr>
          <w:rFonts w:ascii="黑体" w:eastAsia="黑体" w:hAnsi="黑体" w:cs="黑体"/>
          <w:szCs w:val="32"/>
        </w:rPr>
      </w:pPr>
    </w:p>
    <w:p w14:paraId="07F74CA1" w14:textId="77777777" w:rsidR="000F32DD" w:rsidRDefault="000F32DD">
      <w:pPr>
        <w:rPr>
          <w:rFonts w:ascii="黑体" w:eastAsia="黑体" w:hAnsi="黑体" w:cs="黑体"/>
          <w:szCs w:val="32"/>
        </w:rPr>
      </w:pPr>
    </w:p>
    <w:p w14:paraId="35436028" w14:textId="77777777" w:rsidR="000F32DD" w:rsidRDefault="000F32DD">
      <w:pPr>
        <w:rPr>
          <w:rFonts w:ascii="黑体" w:eastAsia="黑体" w:hAnsi="黑体" w:cs="黑体"/>
          <w:szCs w:val="32"/>
        </w:rPr>
      </w:pPr>
    </w:p>
    <w:p w14:paraId="74CCA3B0" w14:textId="77777777" w:rsidR="000F32DD" w:rsidRDefault="000F32DD">
      <w:pPr>
        <w:rPr>
          <w:rFonts w:ascii="黑体" w:eastAsia="黑体" w:hAnsi="黑体" w:cs="黑体"/>
          <w:szCs w:val="32"/>
        </w:rPr>
      </w:pPr>
    </w:p>
    <w:p w14:paraId="69B089E0"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申请单位：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34A648CB"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所 属 区：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14:paraId="6A43553B"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3429AF32" w14:textId="77777777" w:rsidR="000F32DD" w:rsidRDefault="000F32DD">
      <w:pPr>
        <w:jc w:val="center"/>
        <w:rPr>
          <w:rFonts w:ascii="黑体" w:eastAsia="黑体" w:hAnsi="黑体" w:cs="黑体"/>
          <w:sz w:val="36"/>
          <w:szCs w:val="36"/>
        </w:rPr>
      </w:pPr>
    </w:p>
    <w:p w14:paraId="3E32E72F" w14:textId="77777777" w:rsidR="000F32DD" w:rsidRDefault="000F32DD">
      <w:pPr>
        <w:jc w:val="center"/>
        <w:rPr>
          <w:rFonts w:ascii="黑体" w:eastAsia="黑体" w:hAnsi="黑体" w:cs="黑体"/>
          <w:sz w:val="36"/>
          <w:szCs w:val="36"/>
        </w:rPr>
      </w:pPr>
    </w:p>
    <w:p w14:paraId="41DBBDA2" w14:textId="77777777" w:rsidR="000F32DD" w:rsidRDefault="000F32DD">
      <w:pPr>
        <w:jc w:val="center"/>
        <w:rPr>
          <w:rFonts w:ascii="黑体" w:eastAsia="黑体" w:hAnsi="黑体" w:cs="黑体"/>
          <w:sz w:val="36"/>
          <w:szCs w:val="36"/>
        </w:rPr>
      </w:pPr>
    </w:p>
    <w:p w14:paraId="2606B53D" w14:textId="77777777" w:rsidR="000F32DD" w:rsidRDefault="000C74EB">
      <w:pPr>
        <w:spacing w:line="480" w:lineRule="auto"/>
        <w:jc w:val="center"/>
        <w:rPr>
          <w:rFonts w:ascii="黑体" w:eastAsia="黑体" w:hAnsi="黑体" w:cs="黑体"/>
          <w:sz w:val="36"/>
          <w:szCs w:val="36"/>
        </w:rPr>
      </w:pPr>
      <w:r>
        <w:rPr>
          <w:rFonts w:ascii="黑体" w:eastAsia="黑体" w:hAnsi="黑体" w:cs="黑体" w:hint="eastAsia"/>
          <w:sz w:val="36"/>
          <w:szCs w:val="36"/>
        </w:rPr>
        <w:t>北京市经济和信息化局制</w:t>
      </w:r>
    </w:p>
    <w:p w14:paraId="6A63A047" w14:textId="77777777" w:rsidR="000F32DD" w:rsidRDefault="000C74EB">
      <w:pPr>
        <w:spacing w:line="480" w:lineRule="auto"/>
        <w:jc w:val="center"/>
        <w:rPr>
          <w:rFonts w:ascii="黑体" w:eastAsia="黑体" w:hAnsi="黑体" w:cs="黑体"/>
          <w:sz w:val="36"/>
          <w:szCs w:val="36"/>
        </w:rPr>
      </w:pPr>
      <w:r>
        <w:rPr>
          <w:rFonts w:ascii="黑体" w:eastAsia="黑体" w:hAnsi="黑体" w:cs="黑体"/>
          <w:sz w:val="36"/>
          <w:szCs w:val="36"/>
        </w:rPr>
        <w:br w:type="page"/>
      </w:r>
    </w:p>
    <w:p w14:paraId="0B08A9B3" w14:textId="77777777" w:rsidR="000F32DD" w:rsidRDefault="000C74EB">
      <w:pPr>
        <w:pStyle w:val="a4"/>
        <w:widowControl/>
        <w:snapToGrid w:val="0"/>
        <w:spacing w:line="560" w:lineRule="exact"/>
        <w:jc w:val="center"/>
        <w:rPr>
          <w:rFonts w:ascii="方正小标宋简体" w:eastAsia="方正小标宋简体" w:hAnsi="宋体" w:cs="黑体" w:hint="default"/>
          <w:bCs/>
          <w:sz w:val="36"/>
          <w:szCs w:val="36"/>
        </w:rPr>
      </w:pPr>
      <w:r>
        <w:rPr>
          <w:rFonts w:ascii="方正小标宋简体" w:eastAsia="方正小标宋简体" w:hAnsi="宋体" w:cs="黑体"/>
          <w:bCs/>
          <w:sz w:val="44"/>
          <w:szCs w:val="36"/>
        </w:rPr>
        <w:lastRenderedPageBreak/>
        <w:t>基地202</w:t>
      </w:r>
      <w:r w:rsidR="003C742E">
        <w:rPr>
          <w:rFonts w:ascii="方正小标宋简体" w:eastAsia="方正小标宋简体" w:hAnsi="宋体" w:cs="黑体" w:hint="default"/>
          <w:bCs/>
          <w:sz w:val="44"/>
          <w:szCs w:val="36"/>
        </w:rPr>
        <w:t>3</w:t>
      </w:r>
      <w:r>
        <w:rPr>
          <w:rFonts w:ascii="方正小标宋简体" w:eastAsia="方正小标宋简体" w:hAnsi="宋体" w:cs="黑体"/>
          <w:bCs/>
          <w:sz w:val="44"/>
          <w:szCs w:val="36"/>
        </w:rPr>
        <w:t>年度运营服务情况报告</w:t>
      </w:r>
    </w:p>
    <w:p w14:paraId="6662ECB3" w14:textId="77777777" w:rsidR="000F32DD" w:rsidRDefault="000F32DD">
      <w:pPr>
        <w:pStyle w:val="a4"/>
        <w:widowControl/>
        <w:snapToGrid w:val="0"/>
        <w:spacing w:line="560" w:lineRule="exact"/>
        <w:ind w:firstLineChars="200" w:firstLine="616"/>
        <w:rPr>
          <w:rFonts w:ascii="黑体" w:eastAsia="黑体" w:hAnsi="宋体" w:cs="黑体" w:hint="default"/>
          <w:bCs/>
          <w:sz w:val="32"/>
          <w:szCs w:val="32"/>
        </w:rPr>
      </w:pPr>
    </w:p>
    <w:p w14:paraId="7C1F8376" w14:textId="77777777" w:rsidR="000F32DD" w:rsidRDefault="000C74EB">
      <w:pPr>
        <w:pStyle w:val="a4"/>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一、基地基本情况</w:t>
      </w:r>
    </w:p>
    <w:p w14:paraId="60035068" w14:textId="77777777" w:rsidR="000F32DD" w:rsidRDefault="000C74EB">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基地的历史沿革、经营范围、人员与组织机构、厂房场地、基地发展投资等基本情况。</w:t>
      </w:r>
    </w:p>
    <w:p w14:paraId="7A30A070" w14:textId="77777777" w:rsidR="000F32DD" w:rsidRDefault="000C74EB">
      <w:pPr>
        <w:pStyle w:val="a4"/>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二、入驻企业情况</w:t>
      </w:r>
    </w:p>
    <w:p w14:paraId="3687CFCA" w14:textId="77777777" w:rsidR="000F32DD" w:rsidRDefault="000C74EB">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基地内2</w:t>
      </w:r>
      <w:r>
        <w:rPr>
          <w:rFonts w:ascii="仿宋_GB2312" w:eastAsia="仿宋_GB2312" w:hAnsi="宋体" w:cs="宋体"/>
          <w:sz w:val="32"/>
          <w:szCs w:val="32"/>
        </w:rPr>
        <w:t>02</w:t>
      </w:r>
      <w:r w:rsidR="003C742E">
        <w:rPr>
          <w:rFonts w:ascii="仿宋_GB2312" w:eastAsia="仿宋_GB2312" w:hAnsi="宋体" w:cs="宋体"/>
          <w:sz w:val="32"/>
          <w:szCs w:val="32"/>
        </w:rPr>
        <w:t>3</w:t>
      </w:r>
      <w:r>
        <w:rPr>
          <w:rFonts w:ascii="仿宋_GB2312" w:eastAsia="仿宋_GB2312" w:hAnsi="宋体" w:cs="宋体" w:hint="eastAsia"/>
          <w:sz w:val="32"/>
          <w:szCs w:val="32"/>
        </w:rPr>
        <w:t>年度入驻企业发展情况和服务需求情况，包括企业总体数量、行业分布、经营时间、典型案例等。如有毕业企业，可一并介绍相关情况。</w:t>
      </w:r>
    </w:p>
    <w:p w14:paraId="133B4FD4" w14:textId="77777777" w:rsidR="000F32DD" w:rsidRDefault="000C74EB">
      <w:pPr>
        <w:pStyle w:val="a4"/>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三、基地运营管理情况</w:t>
      </w:r>
    </w:p>
    <w:p w14:paraId="65722A84" w14:textId="77777777" w:rsidR="000F32DD" w:rsidRDefault="000C74EB">
      <w:pPr>
        <w:pStyle w:val="a4"/>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阐述202</w:t>
      </w:r>
      <w:r w:rsidR="003C742E">
        <w:rPr>
          <w:rFonts w:ascii="仿宋_GB2312" w:eastAsia="仿宋_GB2312" w:hAnsi="宋体" w:cs="宋体" w:hint="default"/>
          <w:sz w:val="32"/>
          <w:szCs w:val="32"/>
        </w:rPr>
        <w:t>3</w:t>
      </w:r>
      <w:r>
        <w:rPr>
          <w:rFonts w:ascii="仿宋_GB2312" w:eastAsia="仿宋_GB2312" w:hAnsi="宋体" w:cs="宋体"/>
          <w:sz w:val="32"/>
          <w:szCs w:val="32"/>
        </w:rPr>
        <w:t>年度运营管理情况，包括治理结构、管理制度、服务流程和标准、服务质量保障措施、品牌建设、数字化建设等情况；详细说明产业集聚、创新创业链布局以及其他特色和优势情况。</w:t>
      </w:r>
    </w:p>
    <w:p w14:paraId="67D5F420" w14:textId="77777777" w:rsidR="000F32DD" w:rsidRDefault="000C74EB">
      <w:pPr>
        <w:pStyle w:val="a4"/>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四、基地提供服务情况</w:t>
      </w:r>
    </w:p>
    <w:p w14:paraId="1603583A" w14:textId="77777777" w:rsidR="000F32DD" w:rsidRDefault="000C74EB">
      <w:pPr>
        <w:pStyle w:val="a4"/>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详细阐述202</w:t>
      </w:r>
      <w:r w:rsidR="003C742E">
        <w:rPr>
          <w:rFonts w:ascii="仿宋_GB2312" w:eastAsia="仿宋_GB2312" w:hAnsi="宋体" w:cs="宋体" w:hint="default"/>
          <w:sz w:val="32"/>
          <w:szCs w:val="32"/>
        </w:rPr>
        <w:t>3</w:t>
      </w:r>
      <w:r>
        <w:rPr>
          <w:rFonts w:ascii="仿宋_GB2312" w:eastAsia="仿宋_GB2312" w:hAnsi="宋体" w:cs="宋体"/>
          <w:sz w:val="32"/>
          <w:szCs w:val="32"/>
        </w:rPr>
        <w:t>年度为基地内入驻企业提供的主要服务内容、服务规模、服务收费情况</w:t>
      </w:r>
      <w:r>
        <w:rPr>
          <w:rFonts w:ascii="仿宋_GB2312" w:eastAsia="仿宋_GB2312" w:hAnsi="黑体"/>
          <w:sz w:val="32"/>
          <w:szCs w:val="32"/>
        </w:rPr>
        <w:t>及服务能力提升等情况；与科研院所、行业领军或知名大企业、创业投资机构合作情况；</w:t>
      </w:r>
      <w:r>
        <w:rPr>
          <w:rFonts w:ascii="仿宋_GB2312" w:eastAsia="仿宋_GB2312" w:hAnsi="宋体" w:cs="宋体"/>
          <w:sz w:val="32"/>
          <w:szCs w:val="32"/>
        </w:rPr>
        <w:t>具有示范性的特色服务，以及为小微企业提供公益性服务等情况；</w:t>
      </w:r>
      <w:r>
        <w:rPr>
          <w:rFonts w:ascii="仿宋_GB2312" w:eastAsia="仿宋_GB2312" w:hAnsi="仿宋_GB2312" w:cs="仿宋_GB2312"/>
          <w:kern w:val="0"/>
          <w:sz w:val="32"/>
          <w:szCs w:val="32"/>
          <w:lang w:bidi="ar"/>
        </w:rPr>
        <w:t>企业服务工作站开展服务情况，包括具体工作内容、服务成效等</w:t>
      </w:r>
      <w:r>
        <w:rPr>
          <w:rFonts w:ascii="仿宋_GB2312" w:eastAsia="仿宋_GB2312" w:hAnsi="宋体" w:cs="宋体"/>
          <w:sz w:val="32"/>
          <w:szCs w:val="32"/>
        </w:rPr>
        <w:t>。</w:t>
      </w:r>
    </w:p>
    <w:p w14:paraId="195C726E" w14:textId="77777777" w:rsidR="000F32DD" w:rsidRDefault="000C74EB">
      <w:pPr>
        <w:pStyle w:val="a4"/>
        <w:widowControl/>
        <w:snapToGrid w:val="0"/>
        <w:spacing w:line="560" w:lineRule="exact"/>
        <w:ind w:firstLineChars="200" w:firstLine="616"/>
        <w:rPr>
          <w:rFonts w:ascii="仿宋_GB2312" w:eastAsia="仿宋_GB2312" w:hAnsi="宋体" w:cs="宋体" w:hint="default"/>
          <w:sz w:val="32"/>
          <w:szCs w:val="32"/>
        </w:rPr>
      </w:pPr>
      <w:r>
        <w:rPr>
          <w:rFonts w:ascii="黑体" w:eastAsia="黑体" w:hAnsi="宋体" w:cs="黑体"/>
          <w:bCs/>
          <w:sz w:val="32"/>
          <w:szCs w:val="32"/>
        </w:rPr>
        <w:t>五、基地主要服务成效</w:t>
      </w:r>
    </w:p>
    <w:p w14:paraId="0A9E92C6" w14:textId="77777777" w:rsidR="000F32DD" w:rsidRDefault="000C74EB">
      <w:pPr>
        <w:pStyle w:val="a4"/>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仿宋_GB2312" w:eastAsia="仿宋_GB2312" w:hAnsi="仿宋_GB2312" w:cs="仿宋_GB2312"/>
          <w:kern w:val="0"/>
          <w:sz w:val="32"/>
          <w:szCs w:val="32"/>
          <w:lang w:bidi="ar"/>
        </w:rPr>
        <w:t>详细阐述</w:t>
      </w:r>
      <w:r>
        <w:rPr>
          <w:rFonts w:ascii="仿宋_GB2312" w:eastAsia="仿宋_GB2312" w:hAnsi="宋体" w:cs="宋体"/>
          <w:sz w:val="32"/>
          <w:szCs w:val="32"/>
        </w:rPr>
        <w:t>202</w:t>
      </w:r>
      <w:r w:rsidR="003C742E">
        <w:rPr>
          <w:rFonts w:ascii="仿宋_GB2312" w:eastAsia="仿宋_GB2312" w:hAnsi="宋体" w:cs="宋体" w:hint="default"/>
          <w:sz w:val="32"/>
          <w:szCs w:val="32"/>
        </w:rPr>
        <w:t>3</w:t>
      </w:r>
      <w:r>
        <w:rPr>
          <w:rFonts w:ascii="仿宋_GB2312" w:eastAsia="仿宋_GB2312" w:hAnsi="宋体" w:cs="宋体"/>
          <w:sz w:val="32"/>
          <w:szCs w:val="32"/>
        </w:rPr>
        <w:t>年度</w:t>
      </w:r>
      <w:r>
        <w:rPr>
          <w:rFonts w:ascii="仿宋_GB2312" w:eastAsia="仿宋_GB2312" w:hAnsi="仿宋_GB2312" w:cs="仿宋_GB2312"/>
          <w:kern w:val="0"/>
          <w:sz w:val="32"/>
          <w:szCs w:val="32"/>
          <w:lang w:bidi="ar"/>
        </w:rPr>
        <w:t>基地服务或孵化的效果及主要业绩，培育或服务专精特新、小巨人、隐形冠军等高成长型中小企业的情况，对区域或行业中小企业健康发展的贡献，以及产业支撑作用等情况。</w:t>
      </w:r>
    </w:p>
    <w:p w14:paraId="00715AE0" w14:textId="77777777" w:rsidR="000F32DD" w:rsidRDefault="000C74EB">
      <w:pPr>
        <w:pStyle w:val="a4"/>
        <w:widowControl/>
        <w:snapToGrid w:val="0"/>
        <w:spacing w:line="520" w:lineRule="exact"/>
        <w:ind w:firstLineChars="200" w:firstLine="616"/>
        <w:rPr>
          <w:rFonts w:ascii="黑体" w:eastAsia="黑体" w:hAnsi="宋体" w:cs="黑体" w:hint="default"/>
          <w:bCs/>
          <w:sz w:val="32"/>
          <w:szCs w:val="32"/>
        </w:rPr>
      </w:pPr>
      <w:r>
        <w:rPr>
          <w:rFonts w:ascii="黑体" w:eastAsia="黑体" w:hAnsi="宋体" w:cs="黑体"/>
          <w:bCs/>
          <w:sz w:val="32"/>
          <w:szCs w:val="32"/>
        </w:rPr>
        <w:t>六、与枢纽平台的服务协同情况</w:t>
      </w:r>
    </w:p>
    <w:p w14:paraId="17B7E58C" w14:textId="77777777" w:rsidR="000F32DD" w:rsidRDefault="000C74EB">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2</w:t>
      </w:r>
      <w:r>
        <w:rPr>
          <w:rFonts w:ascii="仿宋_GB2312" w:eastAsia="仿宋_GB2312" w:hAnsi="宋体" w:cs="宋体"/>
          <w:spacing w:val="-6"/>
          <w:sz w:val="32"/>
          <w:szCs w:val="32"/>
        </w:rPr>
        <w:t>02</w:t>
      </w:r>
      <w:r w:rsidR="003C742E">
        <w:rPr>
          <w:rFonts w:ascii="仿宋_GB2312" w:eastAsia="仿宋_GB2312" w:hAnsi="宋体" w:cs="宋体"/>
          <w:spacing w:val="-6"/>
          <w:sz w:val="32"/>
          <w:szCs w:val="32"/>
        </w:rPr>
        <w:t>3</w:t>
      </w:r>
      <w:r>
        <w:rPr>
          <w:rFonts w:ascii="仿宋_GB2312" w:eastAsia="仿宋_GB2312" w:hAnsi="宋体" w:cs="宋体" w:hint="eastAsia"/>
          <w:spacing w:val="-6"/>
          <w:sz w:val="32"/>
          <w:szCs w:val="32"/>
        </w:rPr>
        <w:t>年度与枢纽平台协同配合情况，包括系统填报情况，共同</w:t>
      </w:r>
      <w:r>
        <w:rPr>
          <w:rFonts w:ascii="仿宋_GB2312" w:eastAsia="仿宋_GB2312" w:hAnsi="宋体" w:cs="宋体" w:hint="eastAsia"/>
          <w:spacing w:val="-6"/>
          <w:sz w:val="32"/>
          <w:szCs w:val="32"/>
        </w:rPr>
        <w:lastRenderedPageBreak/>
        <w:t>发起组织活动、服务的情况（附列表），枢纽平台各项活动参与度以及及时完成主管部门、枢纽平台布置的各项工作任务等情况。</w:t>
      </w:r>
    </w:p>
    <w:p w14:paraId="04EDD8BF" w14:textId="77777777" w:rsidR="000F32DD" w:rsidRDefault="000C74EB">
      <w:pPr>
        <w:pStyle w:val="a4"/>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黑体" w:eastAsia="黑体" w:hAnsi="宋体" w:cs="黑体"/>
          <w:bCs/>
          <w:sz w:val="32"/>
          <w:szCs w:val="32"/>
        </w:rPr>
        <w:t>七、下一步发展规划</w:t>
      </w:r>
    </w:p>
    <w:p w14:paraId="33A0CECC" w14:textId="77777777" w:rsidR="000F32DD" w:rsidRDefault="000C74EB">
      <w:pPr>
        <w:pStyle w:val="a4"/>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仿宋_GB2312" w:eastAsia="仿宋_GB2312" w:hAnsi="宋体" w:cs="宋体"/>
          <w:sz w:val="32"/>
          <w:szCs w:val="32"/>
        </w:rPr>
        <w:t>基地发展规划和战略目标、实施方案等情况。</w:t>
      </w:r>
    </w:p>
    <w:p w14:paraId="3B2A3B2B" w14:textId="77777777" w:rsidR="000F32DD" w:rsidRDefault="000F32DD">
      <w:pPr>
        <w:pStyle w:val="a4"/>
        <w:widowControl/>
        <w:snapToGrid w:val="0"/>
        <w:spacing w:line="560" w:lineRule="exact"/>
        <w:ind w:firstLineChars="200" w:firstLine="616"/>
        <w:rPr>
          <w:rFonts w:ascii="仿宋_GB2312" w:eastAsia="仿宋_GB2312" w:hAnsi="宋体" w:cs="宋体" w:hint="default"/>
          <w:sz w:val="32"/>
          <w:szCs w:val="32"/>
        </w:rPr>
      </w:pPr>
    </w:p>
    <w:p w14:paraId="5E2CB4A7" w14:textId="77777777" w:rsidR="000F32DD" w:rsidRDefault="000C74EB">
      <w:pPr>
        <w:pStyle w:val="a4"/>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hint="default"/>
          <w:sz w:val="32"/>
          <w:szCs w:val="32"/>
        </w:rPr>
        <w:br w:type="page"/>
      </w:r>
    </w:p>
    <w:p w14:paraId="741B4C85" w14:textId="77777777" w:rsidR="000F32DD" w:rsidRDefault="000C74EB">
      <w:pPr>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sz w:val="32"/>
          <w:szCs w:val="32"/>
        </w:rPr>
        <w:t>-1</w:t>
      </w:r>
    </w:p>
    <w:p w14:paraId="5653930F" w14:textId="77777777" w:rsidR="000F32DD" w:rsidRDefault="000C74EB">
      <w:pPr>
        <w:jc w:val="center"/>
        <w:rPr>
          <w:rFonts w:ascii="方正小标宋简体" w:eastAsia="方正小标宋简体"/>
          <w:sz w:val="36"/>
        </w:rPr>
      </w:pPr>
      <w:r>
        <w:rPr>
          <w:rFonts w:ascii="方正小标宋简体" w:eastAsia="方正小标宋简体" w:hint="eastAsia"/>
          <w:sz w:val="36"/>
        </w:rPr>
        <w:t>从事为中小企业服务人员情况表</w:t>
      </w:r>
    </w:p>
    <w:tbl>
      <w:tblPr>
        <w:tblW w:w="9117" w:type="dxa"/>
        <w:tblLayout w:type="fixed"/>
        <w:tblLook w:val="04A0" w:firstRow="1" w:lastRow="0" w:firstColumn="1" w:lastColumn="0" w:noHBand="0" w:noVBand="1"/>
      </w:tblPr>
      <w:tblGrid>
        <w:gridCol w:w="447"/>
        <w:gridCol w:w="882"/>
        <w:gridCol w:w="960"/>
        <w:gridCol w:w="822"/>
        <w:gridCol w:w="1834"/>
        <w:gridCol w:w="1653"/>
        <w:gridCol w:w="1267"/>
        <w:gridCol w:w="1252"/>
      </w:tblGrid>
      <w:tr w:rsidR="000F32DD" w14:paraId="2E1956B5" w14:textId="77777777">
        <w:trPr>
          <w:trHeight w:val="645"/>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3D935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4987B4"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7F93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656" w:type="dxa"/>
            <w:gridSpan w:val="2"/>
            <w:tcBorders>
              <w:top w:val="single" w:sz="4" w:space="0" w:color="auto"/>
              <w:left w:val="nil"/>
              <w:bottom w:val="single" w:sz="4" w:space="0" w:color="auto"/>
              <w:right w:val="single" w:sz="4" w:space="0" w:color="auto"/>
            </w:tcBorders>
            <w:shd w:val="clear" w:color="auto" w:fill="auto"/>
            <w:vAlign w:val="center"/>
          </w:tcPr>
          <w:p w14:paraId="3950208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教育情况</w:t>
            </w:r>
          </w:p>
        </w:tc>
        <w:tc>
          <w:tcPr>
            <w:tcW w:w="2920" w:type="dxa"/>
            <w:gridSpan w:val="2"/>
            <w:tcBorders>
              <w:top w:val="single" w:sz="4" w:space="0" w:color="auto"/>
              <w:left w:val="nil"/>
              <w:bottom w:val="single" w:sz="4" w:space="0" w:color="auto"/>
              <w:right w:val="single" w:sz="4" w:space="0" w:color="auto"/>
            </w:tcBorders>
            <w:shd w:val="clear" w:color="auto" w:fill="auto"/>
            <w:vAlign w:val="center"/>
          </w:tcPr>
          <w:p w14:paraId="51FD80D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专业资格/资质情况</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4473C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0F32DD" w14:paraId="12C7ADFF" w14:textId="77777777">
        <w:trPr>
          <w:trHeight w:val="810"/>
        </w:trPr>
        <w:tc>
          <w:tcPr>
            <w:tcW w:w="447" w:type="dxa"/>
            <w:vMerge/>
            <w:tcBorders>
              <w:top w:val="single" w:sz="4" w:space="0" w:color="auto"/>
              <w:left w:val="single" w:sz="4" w:space="0" w:color="auto"/>
              <w:bottom w:val="single" w:sz="4" w:space="0" w:color="auto"/>
              <w:right w:val="single" w:sz="4" w:space="0" w:color="auto"/>
            </w:tcBorders>
            <w:vAlign w:val="center"/>
          </w:tcPr>
          <w:p w14:paraId="1D201BF2" w14:textId="77777777" w:rsidR="000F32DD" w:rsidRDefault="000F32DD">
            <w:pPr>
              <w:widowControl/>
              <w:jc w:val="left"/>
              <w:rPr>
                <w:rFonts w:ascii="宋体" w:hAnsi="宋体" w:cs="宋体"/>
                <w:b/>
                <w:bCs/>
                <w:kern w:val="0"/>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tcPr>
          <w:p w14:paraId="73DCE39C" w14:textId="77777777" w:rsidR="000F32DD" w:rsidRDefault="000F32DD">
            <w:pPr>
              <w:widowControl/>
              <w:jc w:val="left"/>
              <w:rPr>
                <w:rFonts w:ascii="宋体" w:hAnsi="宋体" w:cs="宋体"/>
                <w:b/>
                <w:bCs/>
                <w:kern w:val="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C14C98F" w14:textId="77777777" w:rsidR="000F32DD" w:rsidRDefault="000F32DD">
            <w:pPr>
              <w:widowControl/>
              <w:jc w:val="left"/>
              <w:rPr>
                <w:rFonts w:ascii="宋体" w:hAnsi="宋体" w:cs="宋体"/>
                <w:b/>
                <w:bCs/>
                <w:kern w:val="0"/>
                <w:sz w:val="22"/>
                <w:szCs w:val="22"/>
              </w:rPr>
            </w:pPr>
          </w:p>
        </w:tc>
        <w:tc>
          <w:tcPr>
            <w:tcW w:w="822" w:type="dxa"/>
            <w:tcBorders>
              <w:top w:val="nil"/>
              <w:left w:val="nil"/>
              <w:bottom w:val="single" w:sz="4" w:space="0" w:color="auto"/>
              <w:right w:val="single" w:sz="4" w:space="0" w:color="auto"/>
            </w:tcBorders>
            <w:shd w:val="clear" w:color="auto" w:fill="auto"/>
            <w:vAlign w:val="center"/>
          </w:tcPr>
          <w:p w14:paraId="448576C0"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学历</w:t>
            </w:r>
          </w:p>
        </w:tc>
        <w:tc>
          <w:tcPr>
            <w:tcW w:w="1834" w:type="dxa"/>
            <w:tcBorders>
              <w:top w:val="nil"/>
              <w:left w:val="nil"/>
              <w:bottom w:val="single" w:sz="4" w:space="0" w:color="auto"/>
              <w:right w:val="single" w:sz="4" w:space="0" w:color="auto"/>
            </w:tcBorders>
            <w:shd w:val="clear" w:color="auto" w:fill="auto"/>
            <w:vAlign w:val="center"/>
          </w:tcPr>
          <w:p w14:paraId="4F296AB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毕业院校及专业</w:t>
            </w:r>
          </w:p>
        </w:tc>
        <w:tc>
          <w:tcPr>
            <w:tcW w:w="1653" w:type="dxa"/>
            <w:tcBorders>
              <w:top w:val="nil"/>
              <w:left w:val="nil"/>
              <w:bottom w:val="single" w:sz="4" w:space="0" w:color="auto"/>
              <w:right w:val="single" w:sz="4" w:space="0" w:color="auto"/>
            </w:tcBorders>
            <w:shd w:val="clear" w:color="auto" w:fill="auto"/>
            <w:vAlign w:val="center"/>
          </w:tcPr>
          <w:p w14:paraId="02EF7C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资格/资质名称</w:t>
            </w:r>
          </w:p>
        </w:tc>
        <w:tc>
          <w:tcPr>
            <w:tcW w:w="1267" w:type="dxa"/>
            <w:tcBorders>
              <w:top w:val="nil"/>
              <w:left w:val="nil"/>
              <w:bottom w:val="single" w:sz="4" w:space="0" w:color="auto"/>
              <w:right w:val="single" w:sz="4" w:space="0" w:color="auto"/>
            </w:tcBorders>
            <w:shd w:val="clear" w:color="auto" w:fill="auto"/>
            <w:vAlign w:val="center"/>
          </w:tcPr>
          <w:p w14:paraId="387966F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发证机关</w:t>
            </w:r>
          </w:p>
        </w:tc>
        <w:tc>
          <w:tcPr>
            <w:tcW w:w="1252" w:type="dxa"/>
            <w:vMerge/>
            <w:tcBorders>
              <w:top w:val="single" w:sz="4" w:space="0" w:color="auto"/>
              <w:left w:val="single" w:sz="4" w:space="0" w:color="auto"/>
              <w:bottom w:val="single" w:sz="4" w:space="0" w:color="auto"/>
              <w:right w:val="single" w:sz="4" w:space="0" w:color="auto"/>
            </w:tcBorders>
            <w:vAlign w:val="center"/>
          </w:tcPr>
          <w:p w14:paraId="2470B475" w14:textId="77777777" w:rsidR="000F32DD" w:rsidRDefault="000F32DD">
            <w:pPr>
              <w:widowControl/>
              <w:jc w:val="left"/>
              <w:rPr>
                <w:rFonts w:ascii="宋体" w:hAnsi="宋体" w:cs="宋体"/>
                <w:b/>
                <w:bCs/>
                <w:kern w:val="0"/>
                <w:sz w:val="22"/>
                <w:szCs w:val="22"/>
              </w:rPr>
            </w:pPr>
          </w:p>
        </w:tc>
      </w:tr>
      <w:tr w:rsidR="000F32DD" w14:paraId="512BD723"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16AB9A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4661D18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31AF096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309399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3F443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CDCF4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3A2129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BB1057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0B793B1"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9E92E0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2196E9D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3595417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9FCFE5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9B7465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711A06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A42E5B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43723DB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E91733"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6DA9B5D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22B17FA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0E79EF7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76E4C05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40B372B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F45B23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6FD30E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0ED942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FD76A44"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6C2BD39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686166C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7BB0C42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4762AA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2F3B38E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0E03697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33F0ADE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334C43F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01FD398"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561473E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69AECC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71F06EF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FDE7F9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05D230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6BA9095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4ED828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55A5AE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3044332"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700560E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19648E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1AF878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05EE1EF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1B264E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79414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76D923B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033C7F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A820184"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592B36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37FA3A6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159F91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59DE7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5B4668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64CE66B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5D4674B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2F9215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820446"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4881143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1AF19E6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257C5F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C53678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66B89AF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31DAA2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3416863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5F28E91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722F325"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79EAB5C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3C4BECD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7CA608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9E511A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23E1FC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F8E1DF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7A1F5D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20408B0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F8BA2E6"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42D6BD9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433419F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0D4862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42B37D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790A43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9D4B3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FE5BF0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BDE70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A847408" w14:textId="77777777">
        <w:trPr>
          <w:trHeight w:val="402"/>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AF505E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single" w:sz="4" w:space="0" w:color="auto"/>
              <w:left w:val="nil"/>
              <w:bottom w:val="single" w:sz="4" w:space="0" w:color="auto"/>
              <w:right w:val="single" w:sz="4" w:space="0" w:color="auto"/>
            </w:tcBorders>
            <w:shd w:val="clear" w:color="auto" w:fill="auto"/>
            <w:vAlign w:val="center"/>
          </w:tcPr>
          <w:p w14:paraId="34F1540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tcPr>
          <w:p w14:paraId="29315ED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single" w:sz="4" w:space="0" w:color="auto"/>
              <w:left w:val="nil"/>
              <w:bottom w:val="single" w:sz="4" w:space="0" w:color="auto"/>
              <w:right w:val="single" w:sz="4" w:space="0" w:color="auto"/>
            </w:tcBorders>
            <w:shd w:val="clear" w:color="auto" w:fill="auto"/>
            <w:vAlign w:val="center"/>
          </w:tcPr>
          <w:p w14:paraId="661057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single" w:sz="4" w:space="0" w:color="auto"/>
              <w:left w:val="nil"/>
              <w:bottom w:val="single" w:sz="4" w:space="0" w:color="auto"/>
              <w:right w:val="single" w:sz="4" w:space="0" w:color="auto"/>
            </w:tcBorders>
            <w:shd w:val="clear" w:color="auto" w:fill="auto"/>
            <w:vAlign w:val="center"/>
          </w:tcPr>
          <w:p w14:paraId="1BEDBAA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14:paraId="0A1EA04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single" w:sz="4" w:space="0" w:color="auto"/>
              <w:left w:val="nil"/>
              <w:bottom w:val="single" w:sz="4" w:space="0" w:color="auto"/>
              <w:right w:val="single" w:sz="4" w:space="0" w:color="auto"/>
            </w:tcBorders>
            <w:shd w:val="clear" w:color="auto" w:fill="auto"/>
            <w:vAlign w:val="center"/>
          </w:tcPr>
          <w:p w14:paraId="53F807E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single" w:sz="4" w:space="0" w:color="auto"/>
              <w:left w:val="nil"/>
              <w:bottom w:val="single" w:sz="4" w:space="0" w:color="auto"/>
              <w:right w:val="single" w:sz="4" w:space="0" w:color="auto"/>
            </w:tcBorders>
            <w:shd w:val="clear" w:color="auto" w:fill="auto"/>
            <w:vAlign w:val="center"/>
          </w:tcPr>
          <w:p w14:paraId="6D532A2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36641F5D" w14:textId="77777777" w:rsidR="000F32DD" w:rsidRDefault="000C74EB">
      <w:r>
        <w:rPr>
          <w:rFonts w:ascii="仿宋" w:eastAsia="仿宋" w:hAnsi="仿宋" w:cs="宋体" w:hint="eastAsia"/>
          <w:kern w:val="0"/>
          <w:sz w:val="22"/>
          <w:szCs w:val="22"/>
        </w:rPr>
        <w:t>说明：线上申报提交的社保记录（1-</w:t>
      </w:r>
      <w:r>
        <w:rPr>
          <w:rFonts w:ascii="仿宋" w:eastAsia="仿宋" w:hAnsi="仿宋" w:cs="宋体"/>
          <w:kern w:val="0"/>
          <w:sz w:val="22"/>
          <w:szCs w:val="22"/>
        </w:rPr>
        <w:t>12</w:t>
      </w:r>
      <w:r>
        <w:rPr>
          <w:rFonts w:ascii="仿宋" w:eastAsia="仿宋" w:hAnsi="仿宋" w:cs="宋体" w:hint="eastAsia"/>
          <w:kern w:val="0"/>
          <w:sz w:val="22"/>
          <w:szCs w:val="22"/>
        </w:rPr>
        <w:t>月）、学历证明相应材料，顺序需与该表的人员顺序一致。</w:t>
      </w:r>
    </w:p>
    <w:p w14:paraId="3A13FF10" w14:textId="77777777" w:rsidR="000F32DD" w:rsidRDefault="000F32DD">
      <w:pPr>
        <w:rPr>
          <w:rFonts w:ascii="黑体" w:eastAsia="黑体" w:hAnsi="黑体"/>
          <w:sz w:val="32"/>
          <w:szCs w:val="32"/>
        </w:rPr>
      </w:pPr>
    </w:p>
    <w:p w14:paraId="2C2CDF35" w14:textId="77777777" w:rsidR="000F32DD" w:rsidRDefault="000C74EB">
      <w:pPr>
        <w:rPr>
          <w:rFonts w:ascii="黑体" w:eastAsia="黑体" w:hAnsi="黑体"/>
          <w:sz w:val="32"/>
          <w:szCs w:val="32"/>
        </w:rPr>
      </w:pPr>
      <w:r>
        <w:rPr>
          <w:rFonts w:ascii="黑体" w:eastAsia="黑体" w:hAnsi="黑体" w:hint="eastAsia"/>
          <w:sz w:val="32"/>
          <w:szCs w:val="32"/>
        </w:rPr>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cs="黑体" w:hint="eastAsia"/>
          <w:sz w:val="32"/>
          <w:szCs w:val="32"/>
        </w:rPr>
        <w:t>-</w:t>
      </w:r>
      <w:r>
        <w:rPr>
          <w:rFonts w:ascii="黑体" w:eastAsia="黑体" w:hAnsi="黑体"/>
          <w:sz w:val="32"/>
          <w:szCs w:val="32"/>
        </w:rPr>
        <w:t>2</w:t>
      </w:r>
    </w:p>
    <w:p w14:paraId="507BB84A" w14:textId="77777777" w:rsidR="000F32DD" w:rsidRDefault="000C74EB">
      <w:pPr>
        <w:jc w:val="center"/>
        <w:rPr>
          <w:rFonts w:ascii="方正小标宋简体" w:eastAsia="方正小标宋简体"/>
          <w:sz w:val="36"/>
        </w:rPr>
      </w:pPr>
      <w:r>
        <w:rPr>
          <w:rFonts w:ascii="方正小标宋简体" w:eastAsia="方正小标宋简体" w:hint="eastAsia"/>
          <w:sz w:val="36"/>
        </w:rPr>
        <w:t>企业服务工作站服务人员情况表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498"/>
        <w:gridCol w:w="2097"/>
        <w:gridCol w:w="2696"/>
        <w:gridCol w:w="1649"/>
      </w:tblGrid>
      <w:tr w:rsidR="000F32DD" w14:paraId="693F3BA4" w14:textId="77777777">
        <w:trPr>
          <w:trHeight w:val="1465"/>
          <w:jc w:val="center"/>
        </w:trPr>
        <w:tc>
          <w:tcPr>
            <w:tcW w:w="895" w:type="dxa"/>
            <w:shd w:val="clear" w:color="auto" w:fill="auto"/>
            <w:vAlign w:val="center"/>
          </w:tcPr>
          <w:p w14:paraId="3559C607"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498" w:type="dxa"/>
            <w:shd w:val="clear" w:color="auto" w:fill="auto"/>
            <w:vAlign w:val="center"/>
          </w:tcPr>
          <w:p w14:paraId="500EB78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2097" w:type="dxa"/>
            <w:shd w:val="clear" w:color="auto" w:fill="auto"/>
            <w:vAlign w:val="center"/>
          </w:tcPr>
          <w:p w14:paraId="5FA3D710"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696" w:type="dxa"/>
            <w:vAlign w:val="center"/>
          </w:tcPr>
          <w:p w14:paraId="2B7E67E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工作站岗位</w:t>
            </w:r>
          </w:p>
        </w:tc>
        <w:tc>
          <w:tcPr>
            <w:tcW w:w="1649" w:type="dxa"/>
            <w:vAlign w:val="center"/>
          </w:tcPr>
          <w:p w14:paraId="2B655373"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0F32DD" w14:paraId="7A4E5168" w14:textId="77777777">
        <w:trPr>
          <w:trHeight w:val="402"/>
          <w:jc w:val="center"/>
        </w:trPr>
        <w:tc>
          <w:tcPr>
            <w:tcW w:w="895" w:type="dxa"/>
            <w:shd w:val="clear" w:color="auto" w:fill="auto"/>
            <w:vAlign w:val="center"/>
          </w:tcPr>
          <w:p w14:paraId="39DFECC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5E8A6A5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7F1EC80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5AED6DE4" w14:textId="77777777" w:rsidR="000F32DD" w:rsidRDefault="000F32DD">
            <w:pPr>
              <w:widowControl/>
              <w:jc w:val="left"/>
              <w:rPr>
                <w:rFonts w:ascii="宋体" w:hAnsi="宋体" w:cs="宋体"/>
                <w:kern w:val="0"/>
                <w:sz w:val="22"/>
                <w:szCs w:val="22"/>
              </w:rPr>
            </w:pPr>
          </w:p>
        </w:tc>
        <w:tc>
          <w:tcPr>
            <w:tcW w:w="1649" w:type="dxa"/>
            <w:vAlign w:val="center"/>
          </w:tcPr>
          <w:p w14:paraId="619DB5A4" w14:textId="77777777" w:rsidR="000F32DD" w:rsidRDefault="000F32DD">
            <w:pPr>
              <w:widowControl/>
              <w:jc w:val="left"/>
              <w:rPr>
                <w:rFonts w:ascii="宋体" w:hAnsi="宋体" w:cs="宋体"/>
                <w:kern w:val="0"/>
                <w:sz w:val="22"/>
                <w:szCs w:val="22"/>
              </w:rPr>
            </w:pPr>
          </w:p>
        </w:tc>
      </w:tr>
      <w:tr w:rsidR="000F32DD" w14:paraId="123EE059" w14:textId="77777777">
        <w:trPr>
          <w:trHeight w:val="402"/>
          <w:jc w:val="center"/>
        </w:trPr>
        <w:tc>
          <w:tcPr>
            <w:tcW w:w="895" w:type="dxa"/>
            <w:shd w:val="clear" w:color="auto" w:fill="auto"/>
            <w:vAlign w:val="center"/>
          </w:tcPr>
          <w:p w14:paraId="2995F42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78C428E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1861EA4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F648C43" w14:textId="77777777" w:rsidR="000F32DD" w:rsidRDefault="000F32DD">
            <w:pPr>
              <w:widowControl/>
              <w:jc w:val="left"/>
              <w:rPr>
                <w:rFonts w:ascii="宋体" w:hAnsi="宋体" w:cs="宋体"/>
                <w:kern w:val="0"/>
                <w:sz w:val="22"/>
                <w:szCs w:val="22"/>
              </w:rPr>
            </w:pPr>
          </w:p>
        </w:tc>
        <w:tc>
          <w:tcPr>
            <w:tcW w:w="1649" w:type="dxa"/>
            <w:vAlign w:val="center"/>
          </w:tcPr>
          <w:p w14:paraId="4F65DF93" w14:textId="77777777" w:rsidR="000F32DD" w:rsidRDefault="000F32DD">
            <w:pPr>
              <w:widowControl/>
              <w:jc w:val="left"/>
              <w:rPr>
                <w:rFonts w:ascii="宋体" w:hAnsi="宋体" w:cs="宋体"/>
                <w:kern w:val="0"/>
                <w:sz w:val="22"/>
                <w:szCs w:val="22"/>
              </w:rPr>
            </w:pPr>
          </w:p>
        </w:tc>
      </w:tr>
      <w:tr w:rsidR="000F32DD" w14:paraId="0968AA6C" w14:textId="77777777">
        <w:trPr>
          <w:trHeight w:val="402"/>
          <w:jc w:val="center"/>
        </w:trPr>
        <w:tc>
          <w:tcPr>
            <w:tcW w:w="895" w:type="dxa"/>
            <w:shd w:val="clear" w:color="auto" w:fill="auto"/>
            <w:vAlign w:val="center"/>
          </w:tcPr>
          <w:p w14:paraId="113176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31AC05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2F51D64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195D820" w14:textId="77777777" w:rsidR="000F32DD" w:rsidRDefault="000F32DD">
            <w:pPr>
              <w:widowControl/>
              <w:jc w:val="left"/>
              <w:rPr>
                <w:rFonts w:ascii="宋体" w:hAnsi="宋体" w:cs="宋体"/>
                <w:kern w:val="0"/>
                <w:sz w:val="22"/>
                <w:szCs w:val="22"/>
              </w:rPr>
            </w:pPr>
          </w:p>
        </w:tc>
        <w:tc>
          <w:tcPr>
            <w:tcW w:w="1649" w:type="dxa"/>
            <w:vAlign w:val="center"/>
          </w:tcPr>
          <w:p w14:paraId="1C913345" w14:textId="77777777" w:rsidR="000F32DD" w:rsidRDefault="000F32DD">
            <w:pPr>
              <w:widowControl/>
              <w:jc w:val="left"/>
              <w:rPr>
                <w:rFonts w:ascii="宋体" w:hAnsi="宋体" w:cs="宋体"/>
                <w:kern w:val="0"/>
                <w:sz w:val="22"/>
                <w:szCs w:val="22"/>
              </w:rPr>
            </w:pPr>
          </w:p>
        </w:tc>
      </w:tr>
      <w:tr w:rsidR="000F32DD" w14:paraId="0D6D420C" w14:textId="77777777">
        <w:trPr>
          <w:trHeight w:val="402"/>
          <w:jc w:val="center"/>
        </w:trPr>
        <w:tc>
          <w:tcPr>
            <w:tcW w:w="895" w:type="dxa"/>
            <w:shd w:val="clear" w:color="auto" w:fill="auto"/>
            <w:vAlign w:val="center"/>
          </w:tcPr>
          <w:p w14:paraId="0F5EA8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3D68C5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7775AEA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8B95CAF" w14:textId="77777777" w:rsidR="000F32DD" w:rsidRDefault="000F32DD">
            <w:pPr>
              <w:widowControl/>
              <w:jc w:val="left"/>
              <w:rPr>
                <w:rFonts w:ascii="宋体" w:hAnsi="宋体" w:cs="宋体"/>
                <w:kern w:val="0"/>
                <w:sz w:val="22"/>
                <w:szCs w:val="22"/>
              </w:rPr>
            </w:pPr>
          </w:p>
        </w:tc>
        <w:tc>
          <w:tcPr>
            <w:tcW w:w="1649" w:type="dxa"/>
            <w:vAlign w:val="center"/>
          </w:tcPr>
          <w:p w14:paraId="7A258BB3" w14:textId="77777777" w:rsidR="000F32DD" w:rsidRDefault="000F32DD">
            <w:pPr>
              <w:widowControl/>
              <w:jc w:val="left"/>
              <w:rPr>
                <w:rFonts w:ascii="宋体" w:hAnsi="宋体" w:cs="宋体"/>
                <w:kern w:val="0"/>
                <w:sz w:val="22"/>
                <w:szCs w:val="22"/>
              </w:rPr>
            </w:pPr>
          </w:p>
        </w:tc>
      </w:tr>
      <w:tr w:rsidR="000F32DD" w14:paraId="79DB219F" w14:textId="77777777">
        <w:trPr>
          <w:trHeight w:val="402"/>
          <w:jc w:val="center"/>
        </w:trPr>
        <w:tc>
          <w:tcPr>
            <w:tcW w:w="895" w:type="dxa"/>
            <w:shd w:val="clear" w:color="auto" w:fill="auto"/>
            <w:vAlign w:val="center"/>
          </w:tcPr>
          <w:p w14:paraId="338B8F1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0BFE33B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3211ACD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6B20C65D" w14:textId="77777777" w:rsidR="000F32DD" w:rsidRDefault="000F32DD">
            <w:pPr>
              <w:widowControl/>
              <w:jc w:val="left"/>
              <w:rPr>
                <w:rFonts w:ascii="宋体" w:hAnsi="宋体" w:cs="宋体"/>
                <w:kern w:val="0"/>
                <w:sz w:val="22"/>
                <w:szCs w:val="22"/>
              </w:rPr>
            </w:pPr>
          </w:p>
        </w:tc>
        <w:tc>
          <w:tcPr>
            <w:tcW w:w="1649" w:type="dxa"/>
            <w:vAlign w:val="center"/>
          </w:tcPr>
          <w:p w14:paraId="6366CD34" w14:textId="77777777" w:rsidR="000F32DD" w:rsidRDefault="000F32DD">
            <w:pPr>
              <w:widowControl/>
              <w:jc w:val="left"/>
              <w:rPr>
                <w:rFonts w:ascii="宋体" w:hAnsi="宋体" w:cs="宋体"/>
                <w:kern w:val="0"/>
                <w:sz w:val="22"/>
                <w:szCs w:val="22"/>
              </w:rPr>
            </w:pPr>
          </w:p>
        </w:tc>
      </w:tr>
    </w:tbl>
    <w:p w14:paraId="66A5D9E1" w14:textId="77777777" w:rsidR="000F32DD" w:rsidRDefault="000F32DD"/>
    <w:p w14:paraId="03A4762B" w14:textId="77777777" w:rsidR="000F32DD" w:rsidRDefault="000F32DD"/>
    <w:p w14:paraId="5755F289" w14:textId="77777777" w:rsidR="000F32DD" w:rsidRDefault="000F32DD">
      <w:pPr>
        <w:pStyle w:val="a4"/>
        <w:widowControl/>
        <w:snapToGrid w:val="0"/>
        <w:spacing w:line="600" w:lineRule="exact"/>
        <w:rPr>
          <w:rFonts w:ascii="仿宋_GB2312" w:eastAsia="仿宋_GB2312" w:hAnsi="宋体" w:cs="宋体" w:hint="default"/>
          <w:sz w:val="32"/>
          <w:szCs w:val="32"/>
        </w:rPr>
        <w:sectPr w:rsidR="000F32DD">
          <w:footerReference w:type="default" r:id="rId8"/>
          <w:pgSz w:w="11906" w:h="16838"/>
          <w:pgMar w:top="1440" w:right="1474" w:bottom="1440" w:left="1587" w:header="851" w:footer="992" w:gutter="0"/>
          <w:pgNumType w:fmt="numberInDash"/>
          <w:cols w:space="0"/>
          <w:docGrid w:type="lines" w:linePitch="312"/>
        </w:sectPr>
      </w:pPr>
    </w:p>
    <w:p w14:paraId="17466456" w14:textId="77777777" w:rsidR="000F32DD" w:rsidRDefault="000C74EB">
      <w:pPr>
        <w:pStyle w:val="a4"/>
        <w:widowControl/>
        <w:snapToGrid w:val="0"/>
        <w:spacing w:line="600" w:lineRule="exact"/>
        <w:rPr>
          <w:rFonts w:ascii="黑体" w:eastAsia="黑体" w:hAnsi="黑体" w:cs="宋体" w:hint="default"/>
          <w:sz w:val="32"/>
          <w:szCs w:val="32"/>
        </w:rPr>
      </w:pPr>
      <w:r>
        <w:rPr>
          <w:rFonts w:ascii="黑体" w:eastAsia="黑体" w:hAnsi="黑体"/>
          <w:sz w:val="32"/>
          <w:szCs w:val="32"/>
        </w:rPr>
        <w:t>附表</w:t>
      </w:r>
      <w:r>
        <w:rPr>
          <w:rFonts w:ascii="黑体" w:eastAsia="黑体" w:hAnsi="黑体" w:cs="黑体"/>
          <w:sz w:val="32"/>
          <w:szCs w:val="32"/>
        </w:rPr>
        <w:t>1-2-3-1</w:t>
      </w:r>
      <w:r>
        <w:rPr>
          <w:rFonts w:ascii="黑体" w:eastAsia="黑体" w:hAnsi="黑体" w:hint="default"/>
          <w:sz w:val="32"/>
          <w:szCs w:val="32"/>
        </w:rPr>
        <w:t>-3</w:t>
      </w:r>
    </w:p>
    <w:p w14:paraId="028406AC" w14:textId="77777777" w:rsidR="000F32DD" w:rsidRDefault="000C74EB">
      <w:pPr>
        <w:pStyle w:val="a4"/>
        <w:widowControl/>
        <w:snapToGrid w:val="0"/>
        <w:spacing w:line="600" w:lineRule="exact"/>
        <w:jc w:val="center"/>
        <w:rPr>
          <w:rFonts w:ascii="方正小标宋简体" w:eastAsia="方正小标宋简体" w:hAnsi="宋体" w:cs="宋体" w:hint="default"/>
          <w:sz w:val="36"/>
          <w:szCs w:val="32"/>
        </w:rPr>
      </w:pPr>
      <w:r>
        <w:rPr>
          <w:rFonts w:ascii="方正小标宋简体" w:eastAsia="方正小标宋简体" w:hAnsi="宋体" w:cs="宋体"/>
          <w:sz w:val="36"/>
          <w:szCs w:val="32"/>
        </w:rPr>
        <w:t>入驻企业名单</w:t>
      </w:r>
    </w:p>
    <w:tbl>
      <w:tblPr>
        <w:tblW w:w="13745" w:type="dxa"/>
        <w:jc w:val="center"/>
        <w:tblLayout w:type="fixed"/>
        <w:tblLook w:val="04A0" w:firstRow="1" w:lastRow="0" w:firstColumn="1" w:lastColumn="0" w:noHBand="0" w:noVBand="1"/>
      </w:tblPr>
      <w:tblGrid>
        <w:gridCol w:w="488"/>
        <w:gridCol w:w="2626"/>
        <w:gridCol w:w="850"/>
        <w:gridCol w:w="1276"/>
        <w:gridCol w:w="709"/>
        <w:gridCol w:w="850"/>
        <w:gridCol w:w="851"/>
        <w:gridCol w:w="850"/>
        <w:gridCol w:w="709"/>
        <w:gridCol w:w="709"/>
        <w:gridCol w:w="709"/>
        <w:gridCol w:w="992"/>
        <w:gridCol w:w="850"/>
        <w:gridCol w:w="1276"/>
      </w:tblGrid>
      <w:tr w:rsidR="000F32DD" w14:paraId="5A9D0046" w14:textId="77777777">
        <w:trPr>
          <w:trHeight w:val="1615"/>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E009648"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序号</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1791F891"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企业名称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983D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设立时间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33BD9"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所属行业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BD9E3"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职工人数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29C13"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企业划型</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14:paraId="68EA7119"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入驻时间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0501B10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租用面积（㎡）</w:t>
            </w:r>
          </w:p>
        </w:tc>
        <w:tc>
          <w:tcPr>
            <w:tcW w:w="709" w:type="dxa"/>
            <w:tcBorders>
              <w:top w:val="single" w:sz="4" w:space="0" w:color="auto"/>
              <w:left w:val="single" w:sz="4" w:space="0" w:color="auto"/>
              <w:right w:val="single" w:sz="4" w:space="0" w:color="auto"/>
            </w:tcBorders>
          </w:tcPr>
          <w:p w14:paraId="2CF08D4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是否属于基地主导产业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846FE"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是否在基地内注册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83737"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是否在基地内办公</w:t>
            </w:r>
          </w:p>
        </w:tc>
        <w:tc>
          <w:tcPr>
            <w:tcW w:w="992" w:type="dxa"/>
            <w:tcBorders>
              <w:top w:val="single" w:sz="4" w:space="0" w:color="auto"/>
              <w:left w:val="nil"/>
              <w:bottom w:val="single" w:sz="4" w:space="0" w:color="auto"/>
              <w:right w:val="single" w:sz="4" w:space="0" w:color="auto"/>
            </w:tcBorders>
            <w:shd w:val="clear" w:color="auto" w:fill="auto"/>
            <w:vAlign w:val="center"/>
          </w:tcPr>
          <w:p w14:paraId="08EB3AFC"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上年营业收入（万元）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28EB8"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联系人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69F305"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联系电话</w:t>
            </w:r>
          </w:p>
        </w:tc>
      </w:tr>
      <w:tr w:rsidR="000F32DD" w14:paraId="65AA6799"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4206834"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7A4A668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4B7E58"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23AA5D9"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EF9524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DD6E6A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85A9118"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57D210F"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1C6A0009"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02CF7"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1B19D573"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91E6ED3"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F8E6A86"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599504E" w14:textId="77777777" w:rsidR="000F32DD" w:rsidRDefault="000F32DD">
            <w:pPr>
              <w:widowControl/>
              <w:jc w:val="center"/>
              <w:rPr>
                <w:rFonts w:ascii="宋体" w:hAnsi="宋体" w:cs="宋体"/>
                <w:kern w:val="0"/>
                <w:szCs w:val="21"/>
              </w:rPr>
            </w:pPr>
          </w:p>
        </w:tc>
      </w:tr>
      <w:tr w:rsidR="000F32DD" w14:paraId="1A6D900E"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5553950"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41849F0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7D4ED9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EAC6A5D"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177952D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46AFE6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7ADC30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01EC931"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58192FBF"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98F26"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60579B2"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B1A9A26"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69880A4"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38BEF71" w14:textId="77777777" w:rsidR="000F32DD" w:rsidRDefault="000F32DD">
            <w:pPr>
              <w:widowControl/>
              <w:jc w:val="center"/>
              <w:rPr>
                <w:rFonts w:ascii="宋体" w:hAnsi="宋体" w:cs="宋体"/>
                <w:kern w:val="0"/>
                <w:szCs w:val="21"/>
              </w:rPr>
            </w:pPr>
          </w:p>
        </w:tc>
      </w:tr>
      <w:tr w:rsidR="000F32DD" w14:paraId="59C39CBF"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783C1FEE"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35A1EC2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FEDE718"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4C74369"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6B71D5C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9223950"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0FD70A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5D69DAB"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656B600B"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070CE"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0047916"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6A60A3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AE20BC4"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CEA0B63" w14:textId="77777777" w:rsidR="000F32DD" w:rsidRDefault="000F32DD">
            <w:pPr>
              <w:widowControl/>
              <w:jc w:val="center"/>
              <w:rPr>
                <w:rFonts w:ascii="宋体" w:hAnsi="宋体" w:cs="宋体"/>
                <w:kern w:val="0"/>
                <w:szCs w:val="21"/>
              </w:rPr>
            </w:pPr>
          </w:p>
        </w:tc>
      </w:tr>
      <w:tr w:rsidR="000F32DD" w14:paraId="3F71713E"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406125AD"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69EF32F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88314C2"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7C026F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1A31544"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8739538"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5302BB5"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4099898"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6F2FD0E3"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D9438"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3EDBF6A5"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791EAA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3E4439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702BF4A" w14:textId="77777777" w:rsidR="000F32DD" w:rsidRDefault="000F32DD">
            <w:pPr>
              <w:widowControl/>
              <w:jc w:val="center"/>
              <w:rPr>
                <w:rFonts w:ascii="宋体" w:hAnsi="宋体" w:cs="宋体"/>
                <w:kern w:val="0"/>
                <w:szCs w:val="21"/>
              </w:rPr>
            </w:pPr>
          </w:p>
        </w:tc>
      </w:tr>
      <w:tr w:rsidR="000F32DD" w14:paraId="1407936C"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7E123EFF"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1D07B6EC"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C013FFE"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700DF51"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78423C8"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5D8514"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5C7067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F4EDD0A"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4F82A71E"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2059C"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FAE1818"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4DF5C8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7EDCB83"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8A52EF8" w14:textId="77777777" w:rsidR="000F32DD" w:rsidRDefault="000F32DD">
            <w:pPr>
              <w:widowControl/>
              <w:jc w:val="center"/>
              <w:rPr>
                <w:rFonts w:ascii="宋体" w:hAnsi="宋体" w:cs="宋体"/>
                <w:kern w:val="0"/>
                <w:szCs w:val="21"/>
              </w:rPr>
            </w:pPr>
          </w:p>
        </w:tc>
      </w:tr>
      <w:tr w:rsidR="000F32DD" w14:paraId="0190772D"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01AF59F9"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3F1B60B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85A8D0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4E1EF28"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4AA0BDA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988DA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E7E2AC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93C3DEF"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0720B64C"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E2521"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0CE31A37"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7F715E6F"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B40B9D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D264E23" w14:textId="77777777" w:rsidR="000F32DD" w:rsidRDefault="000F32DD">
            <w:pPr>
              <w:widowControl/>
              <w:jc w:val="center"/>
              <w:rPr>
                <w:rFonts w:ascii="宋体" w:hAnsi="宋体" w:cs="宋体"/>
                <w:kern w:val="0"/>
                <w:szCs w:val="21"/>
              </w:rPr>
            </w:pPr>
          </w:p>
        </w:tc>
      </w:tr>
      <w:tr w:rsidR="000F32DD" w14:paraId="3EA82003"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1E38A063"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7D6DC1C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76B06731"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873AE5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38F372CE"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6E881BB4"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69BC48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0D007F3"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57CDCE11"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7456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4DDD86F5"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68F545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3A3B10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9CB1317" w14:textId="77777777" w:rsidR="000F32DD" w:rsidRDefault="000F32DD">
            <w:pPr>
              <w:widowControl/>
              <w:jc w:val="center"/>
              <w:rPr>
                <w:rFonts w:ascii="宋体" w:hAnsi="宋体" w:cs="宋体"/>
                <w:kern w:val="0"/>
                <w:szCs w:val="21"/>
              </w:rPr>
            </w:pPr>
          </w:p>
        </w:tc>
      </w:tr>
      <w:tr w:rsidR="000F32DD" w14:paraId="48B32ADF"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2E0F7F1"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1B94C520"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55B17AB"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2A7DA0F"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C652A3E"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0128097"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0DBF93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1F3D2EC"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41EF86F8"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19ACC4"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D05986B"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AB52A1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731BCF46"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CEBAF5D" w14:textId="77777777" w:rsidR="000F32DD" w:rsidRDefault="000F32DD">
            <w:pPr>
              <w:widowControl/>
              <w:jc w:val="center"/>
              <w:rPr>
                <w:rFonts w:ascii="宋体" w:hAnsi="宋体" w:cs="宋体"/>
                <w:kern w:val="0"/>
                <w:szCs w:val="21"/>
              </w:rPr>
            </w:pPr>
          </w:p>
        </w:tc>
      </w:tr>
      <w:tr w:rsidR="000F32DD" w14:paraId="6356D951"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1C808DAC"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0AC7BF1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BFB041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7D8B04F"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EF0AB4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61E6AD4F"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993A19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FAAFB4A"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3D773321"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14C63"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640C2BCF"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1F986B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CB2884E"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823E00C" w14:textId="77777777" w:rsidR="000F32DD" w:rsidRDefault="000F32DD">
            <w:pPr>
              <w:widowControl/>
              <w:jc w:val="center"/>
              <w:rPr>
                <w:rFonts w:ascii="宋体" w:hAnsi="宋体" w:cs="宋体"/>
                <w:kern w:val="0"/>
                <w:szCs w:val="21"/>
              </w:rPr>
            </w:pPr>
          </w:p>
        </w:tc>
      </w:tr>
      <w:tr w:rsidR="000F32DD" w14:paraId="3ACC2607" w14:textId="77777777">
        <w:trPr>
          <w:trHeight w:val="402"/>
          <w:jc w:val="center"/>
        </w:trPr>
        <w:tc>
          <w:tcPr>
            <w:tcW w:w="5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BD1AB" w14:textId="77777777" w:rsidR="000F32DD" w:rsidRDefault="000C74EB">
            <w:pPr>
              <w:widowControl/>
              <w:jc w:val="center"/>
              <w:rPr>
                <w:rFonts w:ascii="宋体" w:hAnsi="宋体" w:cs="宋体"/>
                <w:b/>
                <w:kern w:val="0"/>
                <w:szCs w:val="21"/>
              </w:rPr>
            </w:pPr>
            <w:r>
              <w:rPr>
                <w:rFonts w:ascii="宋体" w:hAnsi="宋体" w:cs="宋体" w:hint="eastAsia"/>
                <w:b/>
                <w:kern w:val="0"/>
                <w:szCs w:val="21"/>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14:paraId="2D074D69" w14:textId="77777777" w:rsidR="000F32DD" w:rsidRDefault="000F32DD">
            <w:pPr>
              <w:widowControl/>
              <w:jc w:val="center"/>
              <w:rPr>
                <w:rFonts w:ascii="宋体"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318925"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6F54E"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D9942"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tcPr>
          <w:p w14:paraId="734D76B4"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CFCFCC"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863C16B"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5FFE689" w14:textId="77777777" w:rsidR="000F32DD" w:rsidRDefault="000F32DD">
            <w:pPr>
              <w:widowControl/>
              <w:jc w:val="center"/>
              <w:rPr>
                <w:rFonts w:ascii="宋体"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3BE63F"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CB583"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r>
      <w:tr w:rsidR="000F32DD" w14:paraId="38A187EF" w14:textId="77777777">
        <w:trPr>
          <w:trHeight w:val="402"/>
          <w:jc w:val="center"/>
        </w:trPr>
        <w:tc>
          <w:tcPr>
            <w:tcW w:w="13745" w:type="dxa"/>
            <w:gridSpan w:val="14"/>
            <w:tcBorders>
              <w:top w:val="single" w:sz="4" w:space="0" w:color="auto"/>
            </w:tcBorders>
            <w:shd w:val="clear" w:color="auto" w:fill="auto"/>
            <w:vAlign w:val="center"/>
          </w:tcPr>
          <w:p w14:paraId="44DBA04D" w14:textId="77777777" w:rsidR="000F32DD" w:rsidRDefault="000C74EB">
            <w:pPr>
              <w:widowControl/>
              <w:jc w:val="left"/>
              <w:rPr>
                <w:rFonts w:ascii="仿宋" w:eastAsia="仿宋" w:hAnsi="仿宋" w:cs="宋体"/>
                <w:kern w:val="0"/>
                <w:sz w:val="22"/>
                <w:szCs w:val="22"/>
              </w:rPr>
            </w:pPr>
            <w:bookmarkStart w:id="16" w:name="_Hlk103605142"/>
            <w:r>
              <w:rPr>
                <w:rFonts w:ascii="仿宋" w:eastAsia="仿宋" w:hAnsi="仿宋" w:cs="宋体" w:hint="eastAsia"/>
                <w:kern w:val="0"/>
                <w:sz w:val="22"/>
                <w:szCs w:val="22"/>
              </w:rPr>
              <w:t>填表说明：填写截至上年末在驻的入驻企业；企业划型填写大型、中型、小型、微型，标准参照《中小企业划型标准规定》（工信部联企业[2011]300号）。</w:t>
            </w:r>
            <w:bookmarkEnd w:id="16"/>
            <w:r>
              <w:rPr>
                <w:rFonts w:ascii="仿宋" w:eastAsia="仿宋" w:hAnsi="仿宋" w:cs="宋体" w:hint="eastAsia"/>
                <w:kern w:val="0"/>
                <w:sz w:val="22"/>
                <w:szCs w:val="22"/>
              </w:rPr>
              <w:t>线上填报系统需提交Excel版本。</w:t>
            </w:r>
          </w:p>
        </w:tc>
      </w:tr>
    </w:tbl>
    <w:p w14:paraId="27E8AD20" w14:textId="77777777" w:rsidR="000F32DD" w:rsidRDefault="000F32DD">
      <w:pPr>
        <w:pStyle w:val="a4"/>
        <w:widowControl/>
        <w:snapToGrid w:val="0"/>
        <w:spacing w:line="600" w:lineRule="exact"/>
        <w:rPr>
          <w:rFonts w:ascii="仿宋_GB2312" w:eastAsia="仿宋_GB2312" w:hAnsi="宋体" w:cs="宋体" w:hint="default"/>
          <w:sz w:val="32"/>
          <w:szCs w:val="32"/>
        </w:rPr>
        <w:sectPr w:rsidR="000F32DD">
          <w:pgSz w:w="16838" w:h="11906" w:orient="landscape"/>
          <w:pgMar w:top="1800" w:right="1440" w:bottom="1800" w:left="1440" w:header="851" w:footer="992" w:gutter="0"/>
          <w:pgNumType w:fmt="numberInDash"/>
          <w:cols w:space="425"/>
          <w:docGrid w:type="lines" w:linePitch="435"/>
        </w:sectPr>
      </w:pPr>
    </w:p>
    <w:p w14:paraId="24465B2D" w14:textId="77777777" w:rsidR="000F32DD" w:rsidRDefault="000C74EB">
      <w:pPr>
        <w:pStyle w:val="a4"/>
        <w:widowControl/>
        <w:snapToGrid w:val="0"/>
        <w:spacing w:line="600" w:lineRule="exact"/>
        <w:jc w:val="left"/>
        <w:rPr>
          <w:rFonts w:ascii="黑体" w:eastAsia="黑体" w:hAnsi="黑体" w:hint="default"/>
          <w:sz w:val="32"/>
          <w:szCs w:val="32"/>
        </w:rPr>
      </w:pPr>
      <w:r>
        <w:rPr>
          <w:rFonts w:ascii="黑体" w:eastAsia="黑体" w:hAnsi="黑体"/>
          <w:sz w:val="32"/>
          <w:szCs w:val="32"/>
        </w:rPr>
        <w:t>附表</w:t>
      </w:r>
      <w:r>
        <w:rPr>
          <w:rFonts w:ascii="黑体" w:eastAsia="黑体" w:hAnsi="黑体" w:cs="黑体"/>
          <w:sz w:val="32"/>
          <w:szCs w:val="32"/>
        </w:rPr>
        <w:t>1-2-3-1</w:t>
      </w:r>
      <w:r>
        <w:rPr>
          <w:rFonts w:ascii="黑体" w:eastAsia="黑体" w:hAnsi="黑体" w:hint="default"/>
          <w:sz w:val="32"/>
          <w:szCs w:val="32"/>
        </w:rPr>
        <w:t>-4</w:t>
      </w:r>
    </w:p>
    <w:p w14:paraId="3A2489D1" w14:textId="77777777" w:rsidR="000F32DD" w:rsidRDefault="000C74EB">
      <w:pPr>
        <w:pStyle w:val="a4"/>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服务活动台账</w:t>
      </w:r>
    </w:p>
    <w:tbl>
      <w:tblPr>
        <w:tblW w:w="9499" w:type="dxa"/>
        <w:tblInd w:w="-601" w:type="dxa"/>
        <w:tblLayout w:type="fixed"/>
        <w:tblLook w:val="04A0" w:firstRow="1" w:lastRow="0" w:firstColumn="1" w:lastColumn="0" w:noHBand="0" w:noVBand="1"/>
      </w:tblPr>
      <w:tblGrid>
        <w:gridCol w:w="656"/>
        <w:gridCol w:w="2605"/>
        <w:gridCol w:w="1134"/>
        <w:gridCol w:w="1134"/>
        <w:gridCol w:w="1417"/>
        <w:gridCol w:w="851"/>
        <w:gridCol w:w="850"/>
        <w:gridCol w:w="852"/>
      </w:tblGrid>
      <w:tr w:rsidR="000F32DD" w14:paraId="2FC75CC1" w14:textId="77777777">
        <w:trPr>
          <w:trHeight w:val="78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6C7E0C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605" w:type="dxa"/>
            <w:tcBorders>
              <w:top w:val="single" w:sz="4" w:space="0" w:color="auto"/>
              <w:left w:val="nil"/>
              <w:bottom w:val="single" w:sz="4" w:space="0" w:color="auto"/>
              <w:right w:val="single" w:sz="4" w:space="0" w:color="auto"/>
            </w:tcBorders>
            <w:shd w:val="clear" w:color="auto" w:fill="auto"/>
            <w:vAlign w:val="center"/>
          </w:tcPr>
          <w:p w14:paraId="5D081C6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活动名称</w:t>
            </w:r>
          </w:p>
        </w:tc>
        <w:tc>
          <w:tcPr>
            <w:tcW w:w="1134" w:type="dxa"/>
            <w:tcBorders>
              <w:top w:val="single" w:sz="4" w:space="0" w:color="auto"/>
              <w:left w:val="nil"/>
              <w:bottom w:val="single" w:sz="4" w:space="0" w:color="auto"/>
              <w:right w:val="single" w:sz="4" w:space="0" w:color="auto"/>
            </w:tcBorders>
            <w:vAlign w:val="center"/>
          </w:tcPr>
          <w:p w14:paraId="1B37300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B543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活动时间</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1B89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851" w:type="dxa"/>
            <w:tcBorders>
              <w:top w:val="single" w:sz="4" w:space="0" w:color="auto"/>
              <w:left w:val="nil"/>
              <w:bottom w:val="single" w:sz="4" w:space="0" w:color="auto"/>
              <w:right w:val="single" w:sz="4" w:space="0" w:color="auto"/>
            </w:tcBorders>
            <w:shd w:val="clear" w:color="auto" w:fill="auto"/>
            <w:vAlign w:val="center"/>
          </w:tcPr>
          <w:p w14:paraId="45681F63"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参与企业家数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4688EA7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参与人数</w:t>
            </w:r>
          </w:p>
        </w:tc>
        <w:tc>
          <w:tcPr>
            <w:tcW w:w="852" w:type="dxa"/>
            <w:tcBorders>
              <w:top w:val="single" w:sz="4" w:space="0" w:color="auto"/>
              <w:left w:val="nil"/>
              <w:bottom w:val="single" w:sz="4" w:space="0" w:color="auto"/>
              <w:right w:val="single" w:sz="4" w:space="0" w:color="auto"/>
            </w:tcBorders>
            <w:shd w:val="clear" w:color="auto" w:fill="auto"/>
            <w:vAlign w:val="center"/>
          </w:tcPr>
          <w:p w14:paraId="0D9888D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0F32DD" w14:paraId="2A5F9E27"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0E3E231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1</w:t>
            </w:r>
          </w:p>
        </w:tc>
        <w:tc>
          <w:tcPr>
            <w:tcW w:w="2605" w:type="dxa"/>
            <w:tcBorders>
              <w:top w:val="nil"/>
              <w:left w:val="nil"/>
              <w:bottom w:val="single" w:sz="4" w:space="0" w:color="auto"/>
              <w:right w:val="single" w:sz="4" w:space="0" w:color="auto"/>
            </w:tcBorders>
            <w:shd w:val="clear" w:color="auto" w:fill="auto"/>
            <w:vAlign w:val="center"/>
          </w:tcPr>
          <w:p w14:paraId="00D608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E21031A"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0CD38"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F4DBB5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418E09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96D78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27BA1FB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CFA3B1"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3142FC82"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2</w:t>
            </w:r>
          </w:p>
        </w:tc>
        <w:tc>
          <w:tcPr>
            <w:tcW w:w="2605" w:type="dxa"/>
            <w:tcBorders>
              <w:top w:val="nil"/>
              <w:left w:val="nil"/>
              <w:bottom w:val="single" w:sz="4" w:space="0" w:color="auto"/>
              <w:right w:val="single" w:sz="4" w:space="0" w:color="auto"/>
            </w:tcBorders>
            <w:shd w:val="clear" w:color="auto" w:fill="auto"/>
            <w:vAlign w:val="center"/>
          </w:tcPr>
          <w:p w14:paraId="71DDE5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8C81292"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95F"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0774B5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3698FF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3C5282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5DA28B8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478A4BC"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1BC79B7D"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3</w:t>
            </w:r>
          </w:p>
        </w:tc>
        <w:tc>
          <w:tcPr>
            <w:tcW w:w="2605" w:type="dxa"/>
            <w:tcBorders>
              <w:top w:val="nil"/>
              <w:left w:val="nil"/>
              <w:bottom w:val="single" w:sz="4" w:space="0" w:color="auto"/>
              <w:right w:val="single" w:sz="4" w:space="0" w:color="auto"/>
            </w:tcBorders>
            <w:shd w:val="clear" w:color="auto" w:fill="auto"/>
            <w:vAlign w:val="center"/>
          </w:tcPr>
          <w:p w14:paraId="53A4CA4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3EFC9CC"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D7B10"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7306FAA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6DCA39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21267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171F3D2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13A92EB"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43547BF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4</w:t>
            </w:r>
          </w:p>
        </w:tc>
        <w:tc>
          <w:tcPr>
            <w:tcW w:w="2605" w:type="dxa"/>
            <w:tcBorders>
              <w:top w:val="nil"/>
              <w:left w:val="nil"/>
              <w:bottom w:val="single" w:sz="4" w:space="0" w:color="auto"/>
              <w:right w:val="single" w:sz="4" w:space="0" w:color="auto"/>
            </w:tcBorders>
            <w:shd w:val="clear" w:color="auto" w:fill="auto"/>
            <w:vAlign w:val="center"/>
          </w:tcPr>
          <w:p w14:paraId="1B2396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F51B76B"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65492"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5117309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1AF081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2D707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7E44674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9ED51A6"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5F22F48C"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5</w:t>
            </w:r>
          </w:p>
        </w:tc>
        <w:tc>
          <w:tcPr>
            <w:tcW w:w="2605" w:type="dxa"/>
            <w:tcBorders>
              <w:top w:val="nil"/>
              <w:left w:val="nil"/>
              <w:bottom w:val="single" w:sz="4" w:space="0" w:color="auto"/>
              <w:right w:val="single" w:sz="4" w:space="0" w:color="auto"/>
            </w:tcBorders>
            <w:shd w:val="clear" w:color="auto" w:fill="auto"/>
            <w:vAlign w:val="center"/>
          </w:tcPr>
          <w:p w14:paraId="5B0C7B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08D858B2"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F4B06"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217E25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F6CF25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19A20B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60E4F08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B28B6D8"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306233E2"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c>
          <w:tcPr>
            <w:tcW w:w="2605" w:type="dxa"/>
            <w:tcBorders>
              <w:top w:val="nil"/>
              <w:left w:val="nil"/>
              <w:bottom w:val="single" w:sz="4" w:space="0" w:color="auto"/>
              <w:right w:val="single" w:sz="4" w:space="0" w:color="auto"/>
            </w:tcBorders>
            <w:shd w:val="clear" w:color="auto" w:fill="auto"/>
            <w:vAlign w:val="center"/>
          </w:tcPr>
          <w:p w14:paraId="426D322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228EB56"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929CC"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74252BC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510D8C1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FC459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7A99038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AFC28BD" w14:textId="77777777">
        <w:trPr>
          <w:trHeight w:val="402"/>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B58DB" w14:textId="77777777" w:rsidR="000F32DD" w:rsidRDefault="000C74EB">
            <w:pPr>
              <w:widowControl/>
              <w:jc w:val="center"/>
              <w:rPr>
                <w:rFonts w:ascii="宋体" w:hAnsi="宋体" w:cs="宋体"/>
                <w:kern w:val="0"/>
                <w:sz w:val="22"/>
                <w:szCs w:val="22"/>
              </w:rPr>
            </w:pPr>
            <w:r>
              <w:rPr>
                <w:rFonts w:ascii="宋体" w:hAnsi="宋体" w:cs="宋体" w:hint="eastAsia"/>
                <w:b/>
                <w:bCs/>
                <w:kern w:val="0"/>
                <w:sz w:val="22"/>
                <w:szCs w:val="22"/>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CA1F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EB42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CC34A09"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r>
      <w:tr w:rsidR="000F32DD" w14:paraId="294B2B37" w14:textId="77777777">
        <w:trPr>
          <w:trHeight w:val="402"/>
        </w:trPr>
        <w:tc>
          <w:tcPr>
            <w:tcW w:w="9499" w:type="dxa"/>
            <w:gridSpan w:val="8"/>
            <w:tcBorders>
              <w:top w:val="single" w:sz="4" w:space="0" w:color="auto"/>
            </w:tcBorders>
            <w:shd w:val="clear" w:color="auto" w:fill="auto"/>
            <w:vAlign w:val="center"/>
          </w:tcPr>
          <w:p w14:paraId="36B3C2F6" w14:textId="77777777" w:rsidR="000F32DD" w:rsidRDefault="000C74E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填表说明：1.活动单次应不少于</w:t>
            </w:r>
            <w:r>
              <w:rPr>
                <w:rFonts w:ascii="仿宋" w:eastAsia="仿宋" w:hAnsi="仿宋" w:cs="宋体"/>
                <w:kern w:val="0"/>
                <w:sz w:val="22"/>
                <w:szCs w:val="22"/>
              </w:rPr>
              <w:t>10</w:t>
            </w:r>
            <w:r>
              <w:rPr>
                <w:rFonts w:ascii="仿宋" w:eastAsia="仿宋" w:hAnsi="仿宋" w:cs="宋体" w:hint="eastAsia"/>
                <w:kern w:val="0"/>
                <w:sz w:val="22"/>
                <w:szCs w:val="22"/>
              </w:rPr>
              <w:t>人，按开展时间顺序填写；2</w:t>
            </w:r>
            <w:r>
              <w:rPr>
                <w:rFonts w:ascii="仿宋" w:eastAsia="仿宋" w:hAnsi="仿宋" w:cs="宋体"/>
                <w:kern w:val="0"/>
                <w:sz w:val="22"/>
                <w:szCs w:val="22"/>
              </w:rPr>
              <w:t>.</w:t>
            </w:r>
            <w:r>
              <w:rPr>
                <w:rFonts w:ascii="仿宋" w:eastAsia="仿宋" w:hAnsi="仿宋" w:cs="宋体" w:hint="eastAsia"/>
                <w:kern w:val="0"/>
                <w:sz w:val="22"/>
                <w:szCs w:val="22"/>
              </w:rPr>
              <w:t>若为线上活动或服务，地点填“线上”；3</w:t>
            </w:r>
            <w:r>
              <w:rPr>
                <w:rFonts w:ascii="仿宋" w:eastAsia="仿宋" w:hAnsi="仿宋" w:cs="宋体"/>
                <w:kern w:val="0"/>
                <w:sz w:val="22"/>
                <w:szCs w:val="22"/>
              </w:rPr>
              <w:t>.</w:t>
            </w:r>
            <w:r>
              <w:rPr>
                <w:rFonts w:ascii="仿宋" w:eastAsia="仿宋" w:hAnsi="仿宋" w:cs="宋体" w:hint="eastAsia"/>
                <w:kern w:val="0"/>
                <w:sz w:val="22"/>
                <w:szCs w:val="22"/>
              </w:rPr>
              <w:t>服务类别从管理办法规定的服务功能种类中选填。按表格所列顺序分类提供相关证明材料，线下活动证明材料需包含通知和签到表，以及活动现场照片、活动总结、讲师课件等其中的一项；线上活动证明材料需包含通知和会议软件实况的截图等。</w:t>
            </w:r>
          </w:p>
        </w:tc>
      </w:tr>
    </w:tbl>
    <w:p w14:paraId="43C59A46" w14:textId="77777777" w:rsidR="000F32DD" w:rsidRDefault="000F32DD">
      <w:pPr>
        <w:pStyle w:val="a4"/>
        <w:widowControl/>
        <w:snapToGrid w:val="0"/>
        <w:spacing w:line="600" w:lineRule="exact"/>
        <w:jc w:val="left"/>
        <w:rPr>
          <w:rFonts w:ascii="方正小标宋简体" w:eastAsia="方正小标宋简体" w:hint="default"/>
          <w:sz w:val="36"/>
        </w:rPr>
      </w:pPr>
    </w:p>
    <w:p w14:paraId="0EBC393D" w14:textId="77777777" w:rsidR="000F32DD" w:rsidRDefault="000C74EB">
      <w:pPr>
        <w:pStyle w:val="a4"/>
        <w:widowControl/>
        <w:snapToGrid w:val="0"/>
        <w:spacing w:line="600" w:lineRule="exact"/>
        <w:jc w:val="left"/>
        <w:rPr>
          <w:rFonts w:ascii="方正小标宋简体" w:eastAsia="方正小标宋简体" w:hint="default"/>
          <w:sz w:val="36"/>
        </w:rPr>
      </w:pPr>
      <w:r>
        <w:rPr>
          <w:rFonts w:ascii="方正小标宋简体" w:eastAsia="方正小标宋简体" w:hint="default"/>
          <w:sz w:val="36"/>
        </w:rPr>
        <w:br w:type="page"/>
      </w:r>
    </w:p>
    <w:p w14:paraId="65EC8969" w14:textId="77777777" w:rsidR="000F32DD" w:rsidRDefault="000C74EB">
      <w:pPr>
        <w:pStyle w:val="a4"/>
        <w:widowControl/>
        <w:snapToGrid w:val="0"/>
        <w:spacing w:line="600" w:lineRule="exact"/>
        <w:jc w:val="left"/>
        <w:rPr>
          <w:rFonts w:ascii="黑体" w:eastAsia="黑体" w:hAnsi="黑体" w:hint="default"/>
          <w:sz w:val="32"/>
          <w:szCs w:val="32"/>
        </w:rPr>
      </w:pPr>
      <w:r>
        <w:rPr>
          <w:rFonts w:ascii="黑体" w:eastAsia="黑体" w:hAnsi="黑体"/>
          <w:sz w:val="32"/>
          <w:szCs w:val="32"/>
        </w:rPr>
        <w:t>附表</w:t>
      </w:r>
      <w:r>
        <w:rPr>
          <w:rFonts w:ascii="黑体" w:eastAsia="黑体" w:hAnsi="黑体" w:cs="黑体"/>
          <w:sz w:val="32"/>
          <w:szCs w:val="32"/>
        </w:rPr>
        <w:t>1-2-3-1</w:t>
      </w:r>
      <w:r>
        <w:rPr>
          <w:rFonts w:ascii="黑体" w:eastAsia="黑体" w:hAnsi="黑体" w:hint="default"/>
          <w:sz w:val="32"/>
          <w:szCs w:val="32"/>
        </w:rPr>
        <w:t>-5</w:t>
      </w:r>
    </w:p>
    <w:p w14:paraId="3E608073" w14:textId="77777777" w:rsidR="000F32DD" w:rsidRDefault="000C74EB">
      <w:pPr>
        <w:pStyle w:val="a4"/>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服务企业台账</w:t>
      </w:r>
    </w:p>
    <w:tbl>
      <w:tblPr>
        <w:tblW w:w="8306" w:type="dxa"/>
        <w:tblLayout w:type="fixed"/>
        <w:tblLook w:val="04A0" w:firstRow="1" w:lastRow="0" w:firstColumn="1" w:lastColumn="0" w:noHBand="0" w:noVBand="1"/>
      </w:tblPr>
      <w:tblGrid>
        <w:gridCol w:w="576"/>
        <w:gridCol w:w="2547"/>
        <w:gridCol w:w="860"/>
        <w:gridCol w:w="850"/>
        <w:gridCol w:w="1140"/>
        <w:gridCol w:w="1580"/>
        <w:gridCol w:w="753"/>
      </w:tblGrid>
      <w:tr w:rsidR="000F32DD" w14:paraId="30756FD3" w14:textId="77777777">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72C868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547" w:type="dxa"/>
            <w:tcBorders>
              <w:top w:val="single" w:sz="4" w:space="0" w:color="auto"/>
              <w:left w:val="nil"/>
              <w:bottom w:val="single" w:sz="4" w:space="0" w:color="auto"/>
              <w:right w:val="single" w:sz="4" w:space="0" w:color="auto"/>
            </w:tcBorders>
            <w:shd w:val="clear" w:color="auto" w:fill="auto"/>
            <w:vAlign w:val="center"/>
          </w:tcPr>
          <w:p w14:paraId="2232DA1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860" w:type="dxa"/>
            <w:tcBorders>
              <w:top w:val="single" w:sz="4" w:space="0" w:color="auto"/>
              <w:left w:val="nil"/>
              <w:bottom w:val="single" w:sz="4" w:space="0" w:color="auto"/>
              <w:right w:val="single" w:sz="4" w:space="0" w:color="auto"/>
            </w:tcBorders>
          </w:tcPr>
          <w:p w14:paraId="13E487E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E9EE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时间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63ED8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1580" w:type="dxa"/>
            <w:tcBorders>
              <w:top w:val="single" w:sz="4" w:space="0" w:color="auto"/>
              <w:left w:val="nil"/>
              <w:bottom w:val="single" w:sz="4" w:space="0" w:color="auto"/>
              <w:right w:val="single" w:sz="4" w:space="0" w:color="auto"/>
            </w:tcBorders>
            <w:shd w:val="clear" w:color="auto" w:fill="auto"/>
            <w:vAlign w:val="center"/>
          </w:tcPr>
          <w:p w14:paraId="069BF81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753" w:type="dxa"/>
            <w:tcBorders>
              <w:top w:val="single" w:sz="4" w:space="0" w:color="auto"/>
              <w:left w:val="nil"/>
              <w:bottom w:val="single" w:sz="4" w:space="0" w:color="auto"/>
              <w:right w:val="single" w:sz="4" w:space="0" w:color="auto"/>
            </w:tcBorders>
            <w:shd w:val="clear" w:color="auto" w:fill="auto"/>
            <w:vAlign w:val="center"/>
          </w:tcPr>
          <w:p w14:paraId="288925A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0F32DD" w14:paraId="08F8D3E8"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244FBF6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1</w:t>
            </w:r>
          </w:p>
        </w:tc>
        <w:tc>
          <w:tcPr>
            <w:tcW w:w="2547" w:type="dxa"/>
            <w:tcBorders>
              <w:top w:val="nil"/>
              <w:left w:val="nil"/>
              <w:bottom w:val="single" w:sz="4" w:space="0" w:color="auto"/>
              <w:right w:val="single" w:sz="4" w:space="0" w:color="auto"/>
            </w:tcBorders>
            <w:shd w:val="clear" w:color="auto" w:fill="auto"/>
            <w:vAlign w:val="center"/>
          </w:tcPr>
          <w:p w14:paraId="226FA74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3070C068"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2346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3F1B0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59FFCCD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45632E6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32F832C"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4CE6299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2</w:t>
            </w:r>
          </w:p>
        </w:tc>
        <w:tc>
          <w:tcPr>
            <w:tcW w:w="2547" w:type="dxa"/>
            <w:tcBorders>
              <w:top w:val="nil"/>
              <w:left w:val="nil"/>
              <w:bottom w:val="single" w:sz="4" w:space="0" w:color="auto"/>
              <w:right w:val="single" w:sz="4" w:space="0" w:color="auto"/>
            </w:tcBorders>
            <w:shd w:val="clear" w:color="auto" w:fill="auto"/>
            <w:vAlign w:val="center"/>
          </w:tcPr>
          <w:p w14:paraId="34D7976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DD7E757"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2D2C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ED759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38C4CC0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0D47F9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78709DD"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70C7F53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3</w:t>
            </w:r>
          </w:p>
        </w:tc>
        <w:tc>
          <w:tcPr>
            <w:tcW w:w="2547" w:type="dxa"/>
            <w:tcBorders>
              <w:top w:val="nil"/>
              <w:left w:val="nil"/>
              <w:bottom w:val="single" w:sz="4" w:space="0" w:color="auto"/>
              <w:right w:val="single" w:sz="4" w:space="0" w:color="auto"/>
            </w:tcBorders>
            <w:shd w:val="clear" w:color="auto" w:fill="auto"/>
            <w:vAlign w:val="center"/>
          </w:tcPr>
          <w:p w14:paraId="42163A3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69C3E230"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C92A9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273FD4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26C89A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8E9AC6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D5DD86A"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52922A3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4</w:t>
            </w:r>
          </w:p>
        </w:tc>
        <w:tc>
          <w:tcPr>
            <w:tcW w:w="2547" w:type="dxa"/>
            <w:tcBorders>
              <w:top w:val="nil"/>
              <w:left w:val="nil"/>
              <w:bottom w:val="single" w:sz="4" w:space="0" w:color="auto"/>
              <w:right w:val="single" w:sz="4" w:space="0" w:color="auto"/>
            </w:tcBorders>
            <w:shd w:val="clear" w:color="auto" w:fill="auto"/>
            <w:vAlign w:val="center"/>
          </w:tcPr>
          <w:p w14:paraId="4C6B66E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F56EE8D"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0A7A2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DFC14D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1AB82F3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26F7D97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516EAD0"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6444007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5</w:t>
            </w:r>
          </w:p>
        </w:tc>
        <w:tc>
          <w:tcPr>
            <w:tcW w:w="2547" w:type="dxa"/>
            <w:tcBorders>
              <w:top w:val="nil"/>
              <w:left w:val="nil"/>
              <w:bottom w:val="single" w:sz="4" w:space="0" w:color="auto"/>
              <w:right w:val="single" w:sz="4" w:space="0" w:color="auto"/>
            </w:tcBorders>
            <w:shd w:val="clear" w:color="auto" w:fill="auto"/>
            <w:vAlign w:val="center"/>
          </w:tcPr>
          <w:p w14:paraId="1FD3E58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1F181F6B"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9FD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1ECAF0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4002EC3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4B2CE9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C951277"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2B3AEC8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6</w:t>
            </w:r>
          </w:p>
        </w:tc>
        <w:tc>
          <w:tcPr>
            <w:tcW w:w="2547" w:type="dxa"/>
            <w:tcBorders>
              <w:top w:val="nil"/>
              <w:left w:val="nil"/>
              <w:bottom w:val="single" w:sz="4" w:space="0" w:color="auto"/>
              <w:right w:val="single" w:sz="4" w:space="0" w:color="auto"/>
            </w:tcBorders>
            <w:shd w:val="clear" w:color="auto" w:fill="auto"/>
            <w:vAlign w:val="center"/>
          </w:tcPr>
          <w:p w14:paraId="0E8FDA8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3FBEE8FF"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FD5FD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51C5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640B9FF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2D03F9D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5213E2E"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4DF212C8"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7</w:t>
            </w:r>
          </w:p>
        </w:tc>
        <w:tc>
          <w:tcPr>
            <w:tcW w:w="2547" w:type="dxa"/>
            <w:tcBorders>
              <w:top w:val="nil"/>
              <w:left w:val="nil"/>
              <w:bottom w:val="single" w:sz="4" w:space="0" w:color="auto"/>
              <w:right w:val="single" w:sz="4" w:space="0" w:color="auto"/>
            </w:tcBorders>
            <w:shd w:val="clear" w:color="auto" w:fill="auto"/>
            <w:vAlign w:val="center"/>
          </w:tcPr>
          <w:p w14:paraId="5AC75B4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2D0647E1"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0515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3D3ED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40A075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66C7AC1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428646C"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375B260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8</w:t>
            </w:r>
          </w:p>
        </w:tc>
        <w:tc>
          <w:tcPr>
            <w:tcW w:w="2547" w:type="dxa"/>
            <w:tcBorders>
              <w:top w:val="nil"/>
              <w:left w:val="nil"/>
              <w:bottom w:val="single" w:sz="4" w:space="0" w:color="auto"/>
              <w:right w:val="single" w:sz="4" w:space="0" w:color="auto"/>
            </w:tcBorders>
            <w:shd w:val="clear" w:color="auto" w:fill="auto"/>
            <w:vAlign w:val="center"/>
          </w:tcPr>
          <w:p w14:paraId="3ECFBB8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25A1F15"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6737D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0D599A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6D73989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06B2CB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693CA73"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6CA1411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9</w:t>
            </w:r>
          </w:p>
        </w:tc>
        <w:tc>
          <w:tcPr>
            <w:tcW w:w="2547" w:type="dxa"/>
            <w:tcBorders>
              <w:top w:val="nil"/>
              <w:left w:val="nil"/>
              <w:bottom w:val="single" w:sz="4" w:space="0" w:color="auto"/>
              <w:right w:val="single" w:sz="4" w:space="0" w:color="auto"/>
            </w:tcBorders>
            <w:shd w:val="clear" w:color="auto" w:fill="auto"/>
            <w:vAlign w:val="center"/>
          </w:tcPr>
          <w:p w14:paraId="014C43D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65D25EA6"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85E93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65098E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0D07B3E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B8DB6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99558DE" w14:textId="77777777">
        <w:trPr>
          <w:trHeight w:val="40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CA646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c>
          <w:tcPr>
            <w:tcW w:w="2547" w:type="dxa"/>
            <w:tcBorders>
              <w:top w:val="single" w:sz="4" w:space="0" w:color="auto"/>
              <w:left w:val="nil"/>
              <w:bottom w:val="single" w:sz="4" w:space="0" w:color="auto"/>
              <w:right w:val="single" w:sz="4" w:space="0" w:color="auto"/>
            </w:tcBorders>
            <w:shd w:val="clear" w:color="auto" w:fill="auto"/>
            <w:vAlign w:val="center"/>
          </w:tcPr>
          <w:p w14:paraId="657BDB2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5B943A11"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848D8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35FE0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single" w:sz="4" w:space="0" w:color="auto"/>
              <w:left w:val="nil"/>
              <w:bottom w:val="single" w:sz="4" w:space="0" w:color="auto"/>
              <w:right w:val="single" w:sz="4" w:space="0" w:color="auto"/>
            </w:tcBorders>
            <w:shd w:val="clear" w:color="auto" w:fill="auto"/>
            <w:vAlign w:val="center"/>
          </w:tcPr>
          <w:p w14:paraId="2A5E72A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single" w:sz="4" w:space="0" w:color="auto"/>
              <w:left w:val="nil"/>
              <w:bottom w:val="single" w:sz="4" w:space="0" w:color="auto"/>
              <w:right w:val="single" w:sz="4" w:space="0" w:color="auto"/>
            </w:tcBorders>
            <w:shd w:val="clear" w:color="auto" w:fill="auto"/>
            <w:vAlign w:val="center"/>
          </w:tcPr>
          <w:p w14:paraId="04609D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09D6CF7" w14:textId="77777777">
        <w:trPr>
          <w:trHeight w:val="402"/>
        </w:trPr>
        <w:tc>
          <w:tcPr>
            <w:tcW w:w="8306" w:type="dxa"/>
            <w:gridSpan w:val="7"/>
            <w:tcBorders>
              <w:top w:val="single" w:sz="4" w:space="0" w:color="auto"/>
            </w:tcBorders>
            <w:shd w:val="clear" w:color="auto" w:fill="auto"/>
            <w:vAlign w:val="center"/>
          </w:tcPr>
          <w:p w14:paraId="417F02DB" w14:textId="77777777" w:rsidR="000F32DD" w:rsidRDefault="000C74E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填表说明：1.</w:t>
            </w:r>
            <w:r>
              <w:rPr>
                <w:rFonts w:ascii="仿宋" w:eastAsia="仿宋" w:hAnsi="仿宋" w:hint="eastAsia"/>
                <w:sz w:val="22"/>
              </w:rPr>
              <w:t>填写</w:t>
            </w:r>
            <w:r>
              <w:rPr>
                <w:rFonts w:ascii="仿宋" w:eastAsia="仿宋" w:hAnsi="仿宋" w:cs="宋体" w:hint="eastAsia"/>
                <w:kern w:val="0"/>
                <w:sz w:val="22"/>
                <w:szCs w:val="22"/>
              </w:rPr>
              <w:t>非活动类的、与企业一对一进行的服务，如专利申请、代理记账、创业辅导、工商登记等；2</w:t>
            </w:r>
            <w:r>
              <w:rPr>
                <w:rFonts w:ascii="仿宋" w:eastAsia="仿宋" w:hAnsi="仿宋" w:cs="宋体"/>
                <w:kern w:val="0"/>
                <w:sz w:val="22"/>
                <w:szCs w:val="22"/>
              </w:rPr>
              <w:t>.</w:t>
            </w:r>
            <w:r>
              <w:rPr>
                <w:rFonts w:ascii="仿宋" w:eastAsia="仿宋" w:hAnsi="仿宋" w:cs="宋体" w:hint="eastAsia"/>
                <w:kern w:val="0"/>
                <w:sz w:val="22"/>
                <w:szCs w:val="22"/>
              </w:rPr>
              <w:t>服务类别从管理办法规定的服务功能种类中选填。按列表顺序提供走访记录、对接记录单、服务记录单、服务合同等证明材料。</w:t>
            </w:r>
          </w:p>
        </w:tc>
      </w:tr>
    </w:tbl>
    <w:p w14:paraId="726A1EA9" w14:textId="77777777" w:rsidR="000F32DD" w:rsidRDefault="000F32DD">
      <w:pPr>
        <w:pStyle w:val="a4"/>
        <w:widowControl/>
        <w:snapToGrid w:val="0"/>
        <w:spacing w:line="600" w:lineRule="exact"/>
        <w:jc w:val="left"/>
        <w:rPr>
          <w:rFonts w:ascii="方正小标宋简体" w:eastAsia="方正小标宋简体" w:hint="default"/>
          <w:sz w:val="36"/>
        </w:rPr>
      </w:pPr>
    </w:p>
    <w:p w14:paraId="6C273EEA" w14:textId="77777777" w:rsidR="000F32DD" w:rsidRDefault="000F32DD">
      <w:pPr>
        <w:pStyle w:val="a4"/>
        <w:widowControl/>
        <w:snapToGrid w:val="0"/>
        <w:spacing w:line="600" w:lineRule="exact"/>
        <w:jc w:val="left"/>
        <w:rPr>
          <w:rFonts w:ascii="方正小标宋简体" w:eastAsia="方正小标宋简体" w:hint="default"/>
          <w:sz w:val="36"/>
        </w:rPr>
      </w:pPr>
    </w:p>
    <w:p w14:paraId="38A58B39" w14:textId="77777777" w:rsidR="000F32DD" w:rsidRDefault="000C74EB">
      <w:pPr>
        <w:pStyle w:val="a4"/>
        <w:widowControl/>
        <w:snapToGrid w:val="0"/>
        <w:spacing w:line="600" w:lineRule="exact"/>
        <w:jc w:val="center"/>
        <w:rPr>
          <w:rFonts w:ascii="方正小标宋简体" w:eastAsia="方正小标宋简体" w:hint="default"/>
          <w:sz w:val="36"/>
        </w:rPr>
      </w:pPr>
      <w:r>
        <w:rPr>
          <w:rFonts w:ascii="方正小标宋简体" w:eastAsia="方正小标宋简体" w:hint="default"/>
          <w:sz w:val="36"/>
        </w:rPr>
        <w:br w:type="page"/>
      </w:r>
    </w:p>
    <w:p w14:paraId="41DAD90E" w14:textId="77777777" w:rsidR="000F32DD" w:rsidRDefault="000C74EB">
      <w:pPr>
        <w:pStyle w:val="a4"/>
        <w:widowControl/>
        <w:snapToGrid w:val="0"/>
        <w:spacing w:line="600" w:lineRule="exact"/>
        <w:jc w:val="left"/>
        <w:rPr>
          <w:rFonts w:ascii="黑体" w:eastAsia="黑体" w:hAnsi="黑体" w:hint="default"/>
          <w:sz w:val="36"/>
        </w:rPr>
      </w:pPr>
      <w:r>
        <w:rPr>
          <w:rFonts w:ascii="黑体" w:eastAsia="黑体" w:hAnsi="黑体"/>
          <w:sz w:val="32"/>
        </w:rPr>
        <w:t>附表</w:t>
      </w:r>
      <w:r>
        <w:rPr>
          <w:rFonts w:ascii="黑体" w:eastAsia="黑体" w:hAnsi="黑体" w:cs="黑体"/>
          <w:sz w:val="32"/>
          <w:szCs w:val="32"/>
        </w:rPr>
        <w:t>1-2-3-1</w:t>
      </w:r>
      <w:r>
        <w:rPr>
          <w:rFonts w:ascii="黑体" w:eastAsia="黑体" w:hAnsi="黑体" w:hint="default"/>
          <w:sz w:val="32"/>
        </w:rPr>
        <w:t>-6</w:t>
      </w:r>
    </w:p>
    <w:p w14:paraId="03C5D5A4" w14:textId="77777777" w:rsidR="000F32DD" w:rsidRDefault="000C74EB">
      <w:pPr>
        <w:pStyle w:val="a4"/>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0F32DD" w14:paraId="60D0E48B"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7A1A91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6FE130F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1FA05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56D6C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6B7ACB2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签订协议时间</w:t>
            </w:r>
          </w:p>
        </w:tc>
      </w:tr>
      <w:tr w:rsidR="000F32DD" w14:paraId="716D628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8DCA4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538E74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B2083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955F28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145E4F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18882E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C6968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2CD6B7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DA0C97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C5E93A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353664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E2A48C6"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D126CC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6E2C84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52962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FC3B9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2B5A9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707FD30"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736B5E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8EE822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10383A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EDDAE8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97E22C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9BC1F8E"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888E1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638DA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E171D4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7CB35A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9D7754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BFE29DB"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1136BD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11D0E7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2C0D2B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A603DA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92ADA1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0D05CCE"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0988D8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77B2F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BDF831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8B5D5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2DB441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92218D7"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485301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491BE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653F11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D54B9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66B9A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3A8A59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C1F94D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29D164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F6C81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0AFFD7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A9A7C8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63399C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7E50AB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8D9C4A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55B471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9C3FFC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F38196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212D75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49E34F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462B5E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9E863E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34CCB9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42A33D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65CBD5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7DBB2C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265EF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BA9B8D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923D70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EFD4C1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0ED861D0" w14:textId="77777777" w:rsidR="000F32DD" w:rsidRDefault="000C74EB">
      <w:r>
        <w:rPr>
          <w:rFonts w:ascii="仿宋" w:eastAsia="仿宋" w:hAnsi="仿宋" w:cs="宋体" w:hint="eastAsia"/>
          <w:kern w:val="0"/>
          <w:sz w:val="22"/>
          <w:szCs w:val="22"/>
        </w:rPr>
        <w:t>填表说明：指2</w:t>
      </w:r>
      <w:r>
        <w:rPr>
          <w:rFonts w:ascii="仿宋" w:eastAsia="仿宋" w:hAnsi="仿宋" w:cs="宋体"/>
          <w:kern w:val="0"/>
          <w:sz w:val="22"/>
          <w:szCs w:val="22"/>
        </w:rPr>
        <w:t>02</w:t>
      </w:r>
      <w:r w:rsidR="003C742E">
        <w:rPr>
          <w:rFonts w:ascii="仿宋" w:eastAsia="仿宋" w:hAnsi="仿宋" w:cs="宋体"/>
          <w:kern w:val="0"/>
          <w:sz w:val="22"/>
          <w:szCs w:val="22"/>
        </w:rPr>
        <w:t>3</w:t>
      </w:r>
      <w:r>
        <w:rPr>
          <w:rFonts w:ascii="仿宋" w:eastAsia="仿宋" w:hAnsi="仿宋" w:cs="宋体" w:hint="eastAsia"/>
          <w:kern w:val="0"/>
          <w:sz w:val="22"/>
          <w:szCs w:val="22"/>
        </w:rPr>
        <w:t>年度内有效的通过合作等形式共同为企业提供服务的第三方专业服务机构。提供的合同等证明材料须有落款日期，否则视为无效。</w:t>
      </w:r>
    </w:p>
    <w:p w14:paraId="1E2D2CAD" w14:textId="77777777" w:rsidR="000F32DD" w:rsidRDefault="000F32DD"/>
    <w:p w14:paraId="4617A098" w14:textId="77777777" w:rsidR="000F32DD" w:rsidRDefault="000F32DD"/>
    <w:p w14:paraId="1378C675"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1B6224D0"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1F2AFCC8"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4F30477E" w14:textId="77777777" w:rsidR="000F32DD" w:rsidRDefault="000C74EB">
      <w:pPr>
        <w:pStyle w:val="a4"/>
        <w:widowControl/>
        <w:snapToGrid w:val="0"/>
        <w:spacing w:line="600" w:lineRule="exact"/>
        <w:jc w:val="left"/>
        <w:rPr>
          <w:rFonts w:ascii="黑体" w:eastAsia="黑体" w:hAnsi="黑体" w:hint="default"/>
          <w:sz w:val="36"/>
        </w:rPr>
      </w:pPr>
      <w:r>
        <w:rPr>
          <w:rFonts w:ascii="仿宋_GB2312" w:eastAsia="仿宋_GB2312" w:hAnsi="宋体" w:cs="宋体" w:hint="default"/>
          <w:sz w:val="32"/>
          <w:szCs w:val="32"/>
        </w:rPr>
        <w:br w:type="page"/>
      </w:r>
      <w:r>
        <w:rPr>
          <w:rFonts w:ascii="黑体" w:eastAsia="黑体" w:hAnsi="黑体"/>
          <w:sz w:val="32"/>
        </w:rPr>
        <w:t>附表</w:t>
      </w:r>
      <w:r>
        <w:rPr>
          <w:rFonts w:ascii="黑体" w:eastAsia="黑体" w:hAnsi="黑体" w:cs="黑体"/>
          <w:sz w:val="32"/>
          <w:szCs w:val="32"/>
        </w:rPr>
        <w:t>1-2-3-1</w:t>
      </w:r>
      <w:r>
        <w:rPr>
          <w:rFonts w:ascii="黑体" w:eastAsia="黑体" w:hAnsi="黑体" w:hint="default"/>
          <w:sz w:val="32"/>
        </w:rPr>
        <w:t>-7</w:t>
      </w:r>
    </w:p>
    <w:p w14:paraId="0A338784" w14:textId="77777777" w:rsidR="000F32DD" w:rsidRDefault="000C74EB">
      <w:pPr>
        <w:jc w:val="center"/>
        <w:rPr>
          <w:rFonts w:ascii="方正小标宋简体" w:eastAsia="方正小标宋简体"/>
          <w:sz w:val="36"/>
        </w:rPr>
      </w:pPr>
      <w:r>
        <w:rPr>
          <w:rFonts w:ascii="方正小标宋简体" w:eastAsia="方正小标宋简体" w:hint="eastAsia"/>
          <w:sz w:val="36"/>
        </w:rPr>
        <w:t>创新型企业培育名单</w:t>
      </w:r>
    </w:p>
    <w:tbl>
      <w:tblPr>
        <w:tblW w:w="8357" w:type="dxa"/>
        <w:tblLayout w:type="fixed"/>
        <w:tblLook w:val="04A0" w:firstRow="1" w:lastRow="0" w:firstColumn="1" w:lastColumn="0" w:noHBand="0" w:noVBand="1"/>
      </w:tblPr>
      <w:tblGrid>
        <w:gridCol w:w="727"/>
        <w:gridCol w:w="3096"/>
        <w:gridCol w:w="1702"/>
        <w:gridCol w:w="1416"/>
        <w:gridCol w:w="1416"/>
      </w:tblGrid>
      <w:tr w:rsidR="000F32DD" w14:paraId="5C110FA2"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5E28527"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0E1B1DD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4154472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企业资质</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3B582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入驻时间</w:t>
            </w:r>
          </w:p>
        </w:tc>
        <w:tc>
          <w:tcPr>
            <w:tcW w:w="1416" w:type="dxa"/>
            <w:tcBorders>
              <w:top w:val="single" w:sz="4" w:space="0" w:color="auto"/>
              <w:left w:val="nil"/>
              <w:bottom w:val="single" w:sz="4" w:space="0" w:color="auto"/>
              <w:right w:val="single" w:sz="4" w:space="0" w:color="auto"/>
            </w:tcBorders>
            <w:vAlign w:val="center"/>
          </w:tcPr>
          <w:p w14:paraId="54B26D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获得资质时间</w:t>
            </w:r>
          </w:p>
        </w:tc>
      </w:tr>
      <w:tr w:rsidR="000F32DD" w14:paraId="766CB154"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15919DB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E5CED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1E159D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3E3C613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2D6AD4A6" w14:textId="77777777" w:rsidR="000F32DD" w:rsidRDefault="000F32DD">
            <w:pPr>
              <w:widowControl/>
              <w:jc w:val="left"/>
              <w:rPr>
                <w:rFonts w:ascii="宋体" w:hAnsi="宋体" w:cs="宋体"/>
                <w:kern w:val="0"/>
                <w:sz w:val="22"/>
                <w:szCs w:val="22"/>
              </w:rPr>
            </w:pPr>
          </w:p>
        </w:tc>
      </w:tr>
      <w:tr w:rsidR="000F32DD" w14:paraId="2BED26D1"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2DBD93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7296DB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5B62278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5F92FB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24CEC876" w14:textId="77777777" w:rsidR="000F32DD" w:rsidRDefault="000F32DD">
            <w:pPr>
              <w:widowControl/>
              <w:jc w:val="left"/>
              <w:rPr>
                <w:rFonts w:ascii="宋体" w:hAnsi="宋体" w:cs="宋体"/>
                <w:kern w:val="0"/>
                <w:sz w:val="22"/>
                <w:szCs w:val="22"/>
              </w:rPr>
            </w:pPr>
          </w:p>
        </w:tc>
      </w:tr>
      <w:tr w:rsidR="000F32DD" w14:paraId="40E8A56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3F6F27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3C1D2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DB23C5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69C2D8C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730278FE" w14:textId="77777777" w:rsidR="000F32DD" w:rsidRDefault="000F32DD">
            <w:pPr>
              <w:widowControl/>
              <w:jc w:val="left"/>
              <w:rPr>
                <w:rFonts w:ascii="宋体" w:hAnsi="宋体" w:cs="宋体"/>
                <w:kern w:val="0"/>
                <w:sz w:val="22"/>
                <w:szCs w:val="22"/>
              </w:rPr>
            </w:pPr>
          </w:p>
        </w:tc>
      </w:tr>
      <w:tr w:rsidR="000F32DD" w14:paraId="1390C589"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81E477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CA7B0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839D17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6D2512A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42495D65" w14:textId="77777777" w:rsidR="000F32DD" w:rsidRDefault="000F32DD">
            <w:pPr>
              <w:widowControl/>
              <w:jc w:val="left"/>
              <w:rPr>
                <w:rFonts w:ascii="宋体" w:hAnsi="宋体" w:cs="宋体"/>
                <w:kern w:val="0"/>
                <w:sz w:val="22"/>
                <w:szCs w:val="22"/>
              </w:rPr>
            </w:pPr>
          </w:p>
        </w:tc>
      </w:tr>
      <w:tr w:rsidR="000F32DD" w14:paraId="351CDE0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3F6C41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CCD0C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016B574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0DFF4AB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15E2B3EA" w14:textId="77777777" w:rsidR="000F32DD" w:rsidRDefault="000F32DD">
            <w:pPr>
              <w:widowControl/>
              <w:jc w:val="left"/>
              <w:rPr>
                <w:rFonts w:ascii="宋体" w:hAnsi="宋体" w:cs="宋体"/>
                <w:kern w:val="0"/>
                <w:sz w:val="22"/>
                <w:szCs w:val="22"/>
              </w:rPr>
            </w:pPr>
          </w:p>
        </w:tc>
      </w:tr>
      <w:tr w:rsidR="000F32DD" w14:paraId="46F4DD85"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F7E95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6423D2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56319F3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48B58AC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7799162E" w14:textId="77777777" w:rsidR="000F32DD" w:rsidRDefault="000F32DD">
            <w:pPr>
              <w:widowControl/>
              <w:jc w:val="left"/>
              <w:rPr>
                <w:rFonts w:ascii="宋体" w:hAnsi="宋体" w:cs="宋体"/>
                <w:kern w:val="0"/>
                <w:sz w:val="22"/>
                <w:szCs w:val="22"/>
              </w:rPr>
            </w:pPr>
          </w:p>
        </w:tc>
      </w:tr>
    </w:tbl>
    <w:p w14:paraId="3AE30611" w14:textId="77777777" w:rsidR="000F32DD" w:rsidRDefault="000C74EB">
      <w:pPr>
        <w:jc w:val="left"/>
        <w:rPr>
          <w:rFonts w:ascii="方正小标宋简体" w:eastAsia="方正小标宋简体"/>
          <w:sz w:val="36"/>
        </w:rPr>
      </w:pPr>
      <w:r>
        <w:rPr>
          <w:rFonts w:ascii="仿宋" w:eastAsia="仿宋" w:hAnsi="仿宋" w:cs="宋体" w:hint="eastAsia"/>
          <w:kern w:val="0"/>
          <w:sz w:val="22"/>
          <w:szCs w:val="22"/>
        </w:rPr>
        <w:t>填表说明：企业资质填写国高新、专精特新、国家小巨人、隐形冠军企业。</w:t>
      </w:r>
    </w:p>
    <w:p w14:paraId="326C9058" w14:textId="77777777" w:rsidR="000F32DD" w:rsidRDefault="000F32DD">
      <w:pPr>
        <w:pStyle w:val="a4"/>
        <w:widowControl/>
        <w:snapToGrid w:val="0"/>
        <w:spacing w:line="600" w:lineRule="exact"/>
        <w:ind w:firstLineChars="200" w:firstLine="616"/>
        <w:rPr>
          <w:rFonts w:ascii="仿宋_GB2312" w:eastAsia="仿宋_GB2312" w:hAnsi="宋体" w:cs="宋体" w:hint="default"/>
          <w:sz w:val="32"/>
          <w:szCs w:val="32"/>
        </w:rPr>
      </w:pPr>
    </w:p>
    <w:p w14:paraId="09EA5577"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7DDD735E" w14:textId="77777777" w:rsidR="000F32DD" w:rsidRDefault="000C74EB">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hint="default"/>
          <w:sz w:val="32"/>
          <w:szCs w:val="32"/>
        </w:rPr>
        <w:br w:type="page"/>
      </w:r>
    </w:p>
    <w:p w14:paraId="339FE5BE" w14:textId="77777777" w:rsidR="000F32DD" w:rsidRDefault="000C74EB">
      <w:pPr>
        <w:pStyle w:val="a4"/>
        <w:widowControl/>
        <w:snapToGrid w:val="0"/>
        <w:spacing w:line="600" w:lineRule="exact"/>
        <w:rPr>
          <w:rFonts w:ascii="黑体" w:eastAsia="黑体" w:hAnsi="黑体" w:hint="default"/>
          <w:sz w:val="36"/>
        </w:rPr>
      </w:pPr>
      <w:r>
        <w:rPr>
          <w:rFonts w:ascii="黑体" w:eastAsia="黑体" w:hAnsi="黑体"/>
          <w:sz w:val="32"/>
        </w:rPr>
        <w:t>附表</w:t>
      </w:r>
      <w:r>
        <w:rPr>
          <w:rFonts w:ascii="黑体" w:eastAsia="黑体" w:hAnsi="黑体" w:cs="黑体"/>
          <w:sz w:val="32"/>
          <w:szCs w:val="32"/>
        </w:rPr>
        <w:t>1-2-3-1</w:t>
      </w:r>
      <w:r>
        <w:rPr>
          <w:rFonts w:ascii="黑体" w:eastAsia="黑体" w:hAnsi="黑体" w:hint="default"/>
          <w:sz w:val="32"/>
        </w:rPr>
        <w:t>-8</w:t>
      </w:r>
    </w:p>
    <w:p w14:paraId="183D88F6" w14:textId="77777777" w:rsidR="000F32DD" w:rsidRDefault="000C74EB">
      <w:pPr>
        <w:jc w:val="center"/>
        <w:rPr>
          <w:rFonts w:ascii="方正小标宋简体" w:eastAsia="方正小标宋简体"/>
          <w:sz w:val="36"/>
        </w:rPr>
      </w:pPr>
      <w:r>
        <w:rPr>
          <w:rFonts w:ascii="方正小标宋简体" w:eastAsia="方正小标宋简体" w:hint="eastAsia"/>
          <w:sz w:val="36"/>
        </w:rPr>
        <w:t>入驻企业上市挂牌名单</w:t>
      </w:r>
    </w:p>
    <w:tbl>
      <w:tblPr>
        <w:tblW w:w="8296" w:type="dxa"/>
        <w:tblLayout w:type="fixed"/>
        <w:tblLook w:val="04A0" w:firstRow="1" w:lastRow="0" w:firstColumn="1" w:lastColumn="0" w:noHBand="0" w:noVBand="1"/>
      </w:tblPr>
      <w:tblGrid>
        <w:gridCol w:w="727"/>
        <w:gridCol w:w="3096"/>
        <w:gridCol w:w="1702"/>
        <w:gridCol w:w="2771"/>
      </w:tblGrid>
      <w:tr w:rsidR="000F32DD" w14:paraId="73851A3D"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BBBFE2B"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46125EF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D1C4B4"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上市时间</w:t>
            </w:r>
          </w:p>
        </w:tc>
        <w:tc>
          <w:tcPr>
            <w:tcW w:w="2771" w:type="dxa"/>
            <w:tcBorders>
              <w:top w:val="single" w:sz="4" w:space="0" w:color="auto"/>
              <w:left w:val="nil"/>
              <w:bottom w:val="single" w:sz="4" w:space="0" w:color="auto"/>
              <w:right w:val="single" w:sz="4" w:space="0" w:color="auto"/>
            </w:tcBorders>
            <w:shd w:val="clear" w:color="auto" w:fill="auto"/>
            <w:vAlign w:val="center"/>
          </w:tcPr>
          <w:p w14:paraId="0F74163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上市挂牌板块</w:t>
            </w:r>
          </w:p>
        </w:tc>
      </w:tr>
      <w:tr w:rsidR="000F32DD" w14:paraId="65311C19"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544C835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65720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2782148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445AA9C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5D1FD48"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80FEA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599E30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7BA663B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394C79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041E67B"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3EE7A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EE3A3F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E172C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6A2172E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12AE4B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1B33B90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A4D174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A83F12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62C7AC5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FC6F0CA"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0594FDE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3FDE1E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743FC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1642125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D7776CF"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0E107D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9A6BFC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7D18822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3045B6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6B15DE61"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410120C1" w14:textId="77777777" w:rsidR="000F32DD" w:rsidRDefault="000F32DD">
      <w:pPr>
        <w:widowControl/>
        <w:jc w:val="left"/>
        <w:rPr>
          <w:rFonts w:ascii="仿宋_GB2312" w:eastAsia="仿宋_GB2312" w:hAnsi="宋体" w:cs="宋体"/>
          <w:sz w:val="32"/>
          <w:szCs w:val="32"/>
        </w:rPr>
      </w:pPr>
    </w:p>
    <w:p w14:paraId="63526D25" w14:textId="77777777" w:rsidR="000F32DD" w:rsidRDefault="000C74EB">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14:paraId="6C3206E5" w14:textId="77777777" w:rsidR="000F32DD" w:rsidRDefault="000C74EB">
      <w:pPr>
        <w:rPr>
          <w:rFonts w:ascii="黑体" w:eastAsia="黑体" w:hAnsi="黑体"/>
          <w:sz w:val="32"/>
          <w:szCs w:val="32"/>
        </w:rPr>
      </w:pPr>
      <w:r>
        <w:rPr>
          <w:rFonts w:ascii="黑体" w:eastAsia="黑体" w:hAnsi="黑体" w:hint="eastAsia"/>
          <w:sz w:val="32"/>
          <w:szCs w:val="32"/>
        </w:rPr>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sz w:val="32"/>
          <w:szCs w:val="32"/>
        </w:rPr>
        <w:t>-9</w:t>
      </w:r>
    </w:p>
    <w:p w14:paraId="563F72F4" w14:textId="77777777" w:rsidR="000F32DD" w:rsidRDefault="000C74EB">
      <w:pPr>
        <w:jc w:val="center"/>
        <w:rPr>
          <w:rFonts w:ascii="方正小标宋简体" w:eastAsia="方正小标宋简体"/>
          <w:sz w:val="36"/>
          <w:szCs w:val="36"/>
        </w:rPr>
      </w:pPr>
      <w:r>
        <w:rPr>
          <w:rFonts w:ascii="方正小标宋简体" w:eastAsia="方正小标宋简体" w:hint="eastAsia"/>
          <w:sz w:val="36"/>
          <w:szCs w:val="36"/>
        </w:rPr>
        <w:t>入驻企业满意度调查表</w:t>
      </w:r>
    </w:p>
    <w:tbl>
      <w:tblPr>
        <w:tblW w:w="8648" w:type="dxa"/>
        <w:tblLayout w:type="fixed"/>
        <w:tblLook w:val="04A0" w:firstRow="1" w:lastRow="0" w:firstColumn="1" w:lastColumn="0" w:noHBand="0" w:noVBand="1"/>
      </w:tblPr>
      <w:tblGrid>
        <w:gridCol w:w="872"/>
        <w:gridCol w:w="3523"/>
        <w:gridCol w:w="1559"/>
        <w:gridCol w:w="1701"/>
        <w:gridCol w:w="993"/>
      </w:tblGrid>
      <w:tr w:rsidR="000F32DD" w14:paraId="42399C44" w14:textId="77777777">
        <w:trPr>
          <w:trHeight w:val="855"/>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B29ECE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523" w:type="dxa"/>
            <w:tcBorders>
              <w:top w:val="single" w:sz="4" w:space="0" w:color="auto"/>
              <w:left w:val="nil"/>
              <w:bottom w:val="single" w:sz="4" w:space="0" w:color="auto"/>
              <w:right w:val="single" w:sz="4" w:space="0" w:color="auto"/>
            </w:tcBorders>
            <w:shd w:val="clear" w:color="auto" w:fill="auto"/>
            <w:vAlign w:val="center"/>
          </w:tcPr>
          <w:p w14:paraId="72725A3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企业名称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FB08C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联系人</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D9C2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14:paraId="27AD664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服务满意度（</w:t>
            </w:r>
            <w:r>
              <w:rPr>
                <w:rFonts w:ascii="宋体" w:hAnsi="宋体" w:cs="宋体"/>
                <w:b/>
                <w:bCs/>
                <w:kern w:val="0"/>
                <w:sz w:val="22"/>
                <w:szCs w:val="22"/>
              </w:rPr>
              <w:t>%）</w:t>
            </w:r>
          </w:p>
        </w:tc>
      </w:tr>
      <w:tr w:rsidR="000F32DD" w14:paraId="440DED5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72CBAD0"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A079CCC" w14:textId="77777777" w:rsidR="000F32DD" w:rsidRDefault="000F32DD">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712C8" w14:textId="77777777" w:rsidR="000F32DD" w:rsidRDefault="000F32DD">
            <w:pPr>
              <w:widowControl/>
              <w:jc w:val="center"/>
              <w:rPr>
                <w:rFonts w:ascii="宋体" w:hAnsi="宋体" w:cs="宋体"/>
                <w:kern w:val="0"/>
                <w:sz w:val="22"/>
                <w:szCs w:val="22"/>
              </w:rPr>
            </w:pPr>
          </w:p>
        </w:tc>
        <w:tc>
          <w:tcPr>
            <w:tcW w:w="1701" w:type="dxa"/>
            <w:tcBorders>
              <w:top w:val="nil"/>
              <w:left w:val="nil"/>
              <w:bottom w:val="nil"/>
              <w:right w:val="nil"/>
            </w:tcBorders>
            <w:shd w:val="clear" w:color="auto" w:fill="auto"/>
            <w:vAlign w:val="center"/>
          </w:tcPr>
          <w:p w14:paraId="0D383FE0" w14:textId="77777777" w:rsidR="000F32DD" w:rsidRDefault="000F32DD">
            <w:pPr>
              <w:widowControl/>
              <w:jc w:val="center"/>
              <w:rPr>
                <w:rFonts w:ascii="宋体" w:hAnsi="宋体" w:cs="宋体"/>
                <w:kern w:val="0"/>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41F73736" w14:textId="77777777" w:rsidR="000F32DD" w:rsidRDefault="000F32DD">
            <w:pPr>
              <w:widowControl/>
              <w:jc w:val="center"/>
              <w:rPr>
                <w:rFonts w:ascii="宋体" w:hAnsi="宋体" w:cs="宋体"/>
                <w:kern w:val="0"/>
                <w:sz w:val="22"/>
                <w:szCs w:val="22"/>
              </w:rPr>
            </w:pPr>
          </w:p>
        </w:tc>
      </w:tr>
      <w:tr w:rsidR="000F32DD" w14:paraId="7B103186"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557949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BED8C6C"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10452" w14:textId="77777777" w:rsidR="000F32DD" w:rsidRDefault="000F32DD">
            <w:pPr>
              <w:widowControl/>
              <w:jc w:val="center"/>
              <w:rPr>
                <w:rFonts w:ascii="宋体" w:hAnsi="宋体" w:cs="宋体"/>
                <w:b/>
                <w:bCs/>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7F85A5"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936EC32" w14:textId="77777777" w:rsidR="000F32DD" w:rsidRDefault="000F32DD">
            <w:pPr>
              <w:widowControl/>
              <w:jc w:val="center"/>
              <w:rPr>
                <w:rFonts w:ascii="宋体" w:hAnsi="宋体" w:cs="宋体"/>
                <w:b/>
                <w:bCs/>
                <w:kern w:val="0"/>
                <w:sz w:val="22"/>
                <w:szCs w:val="22"/>
              </w:rPr>
            </w:pPr>
          </w:p>
        </w:tc>
      </w:tr>
      <w:tr w:rsidR="000F32DD" w14:paraId="3BA75CF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748C915"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56F794"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4D782"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CAC820C"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105EECF" w14:textId="77777777" w:rsidR="000F32DD" w:rsidRDefault="000F32DD">
            <w:pPr>
              <w:widowControl/>
              <w:jc w:val="center"/>
              <w:rPr>
                <w:rFonts w:ascii="宋体" w:hAnsi="宋体" w:cs="宋体"/>
                <w:b/>
                <w:bCs/>
                <w:kern w:val="0"/>
                <w:sz w:val="22"/>
                <w:szCs w:val="22"/>
              </w:rPr>
            </w:pPr>
          </w:p>
        </w:tc>
      </w:tr>
      <w:tr w:rsidR="000F32DD" w14:paraId="110C0699"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1EA6E499"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39C8C24"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8EA4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C00EEF9"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ADCBB58" w14:textId="77777777" w:rsidR="000F32DD" w:rsidRDefault="000F32DD">
            <w:pPr>
              <w:widowControl/>
              <w:jc w:val="center"/>
              <w:rPr>
                <w:rFonts w:ascii="宋体" w:hAnsi="宋体" w:cs="宋体"/>
                <w:b/>
                <w:bCs/>
                <w:kern w:val="0"/>
                <w:sz w:val="22"/>
                <w:szCs w:val="22"/>
              </w:rPr>
            </w:pPr>
          </w:p>
        </w:tc>
      </w:tr>
      <w:tr w:rsidR="000F32DD" w14:paraId="3E9BA0E2"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1565D714"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F8D648"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174F4"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930849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55B676E" w14:textId="77777777" w:rsidR="000F32DD" w:rsidRDefault="000F32DD">
            <w:pPr>
              <w:widowControl/>
              <w:jc w:val="center"/>
              <w:rPr>
                <w:rFonts w:ascii="宋体" w:hAnsi="宋体" w:cs="宋体"/>
                <w:b/>
                <w:bCs/>
                <w:kern w:val="0"/>
                <w:sz w:val="22"/>
                <w:szCs w:val="22"/>
              </w:rPr>
            </w:pPr>
          </w:p>
        </w:tc>
      </w:tr>
      <w:tr w:rsidR="000F32DD" w14:paraId="0EF4FAAC"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7377C13C"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43D1168"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1B14D"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88BADBE"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1951289" w14:textId="77777777" w:rsidR="000F32DD" w:rsidRDefault="000F32DD">
            <w:pPr>
              <w:widowControl/>
              <w:jc w:val="center"/>
              <w:rPr>
                <w:rFonts w:ascii="宋体" w:hAnsi="宋体" w:cs="宋体"/>
                <w:b/>
                <w:bCs/>
                <w:kern w:val="0"/>
                <w:sz w:val="22"/>
                <w:szCs w:val="22"/>
              </w:rPr>
            </w:pPr>
          </w:p>
        </w:tc>
      </w:tr>
      <w:tr w:rsidR="000F32DD" w14:paraId="7C83A999"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7415759"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0C0DA61"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86AE68"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6DD8639"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B732C9F" w14:textId="77777777" w:rsidR="000F32DD" w:rsidRDefault="000F32DD">
            <w:pPr>
              <w:widowControl/>
              <w:jc w:val="center"/>
              <w:rPr>
                <w:rFonts w:ascii="宋体" w:hAnsi="宋体" w:cs="宋体"/>
                <w:b/>
                <w:bCs/>
                <w:kern w:val="0"/>
                <w:sz w:val="22"/>
                <w:szCs w:val="22"/>
              </w:rPr>
            </w:pPr>
          </w:p>
        </w:tc>
      </w:tr>
      <w:tr w:rsidR="000F32DD" w14:paraId="30BF6706"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20E4A9E"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95168F0"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39B5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DDB8F36"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B11B0FB" w14:textId="77777777" w:rsidR="000F32DD" w:rsidRDefault="000F32DD">
            <w:pPr>
              <w:widowControl/>
              <w:jc w:val="center"/>
              <w:rPr>
                <w:rFonts w:ascii="宋体" w:hAnsi="宋体" w:cs="宋体"/>
                <w:b/>
                <w:bCs/>
                <w:kern w:val="0"/>
                <w:sz w:val="22"/>
                <w:szCs w:val="22"/>
              </w:rPr>
            </w:pPr>
          </w:p>
        </w:tc>
      </w:tr>
      <w:tr w:rsidR="000F32DD" w14:paraId="4056F7D5"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9E022DA"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6A5DE95"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8EEB9"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62CAD49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A4ABD90" w14:textId="77777777" w:rsidR="000F32DD" w:rsidRDefault="000F32DD">
            <w:pPr>
              <w:widowControl/>
              <w:jc w:val="center"/>
              <w:rPr>
                <w:rFonts w:ascii="宋体" w:hAnsi="宋体" w:cs="宋体"/>
                <w:b/>
                <w:bCs/>
                <w:kern w:val="0"/>
                <w:sz w:val="22"/>
                <w:szCs w:val="22"/>
              </w:rPr>
            </w:pPr>
          </w:p>
        </w:tc>
      </w:tr>
      <w:tr w:rsidR="000F32DD" w14:paraId="5A853A7D"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36E7AE5"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06D9F33"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1329B"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F7F3E4B"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F85C938" w14:textId="77777777" w:rsidR="000F32DD" w:rsidRDefault="000F32DD">
            <w:pPr>
              <w:widowControl/>
              <w:jc w:val="center"/>
              <w:rPr>
                <w:rFonts w:ascii="宋体" w:hAnsi="宋体" w:cs="宋体"/>
                <w:b/>
                <w:bCs/>
                <w:kern w:val="0"/>
                <w:sz w:val="22"/>
                <w:szCs w:val="22"/>
              </w:rPr>
            </w:pPr>
          </w:p>
        </w:tc>
      </w:tr>
      <w:tr w:rsidR="000F32DD" w14:paraId="5F70B5E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4421C2B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E390475"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CEBFF"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9A67A45"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2AD5A5E" w14:textId="77777777" w:rsidR="000F32DD" w:rsidRDefault="000F32DD">
            <w:pPr>
              <w:widowControl/>
              <w:jc w:val="center"/>
              <w:rPr>
                <w:rFonts w:ascii="宋体" w:hAnsi="宋体" w:cs="宋体"/>
                <w:b/>
                <w:bCs/>
                <w:kern w:val="0"/>
                <w:sz w:val="22"/>
                <w:szCs w:val="22"/>
              </w:rPr>
            </w:pPr>
          </w:p>
        </w:tc>
      </w:tr>
      <w:tr w:rsidR="000F32DD" w14:paraId="67E20F78"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01FFD62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EC88C6F"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0637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5B5386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441B5A4" w14:textId="77777777" w:rsidR="000F32DD" w:rsidRDefault="000F32DD">
            <w:pPr>
              <w:widowControl/>
              <w:jc w:val="center"/>
              <w:rPr>
                <w:rFonts w:ascii="宋体" w:hAnsi="宋体" w:cs="宋体"/>
                <w:b/>
                <w:bCs/>
                <w:kern w:val="0"/>
                <w:sz w:val="22"/>
                <w:szCs w:val="22"/>
              </w:rPr>
            </w:pPr>
          </w:p>
        </w:tc>
      </w:tr>
      <w:tr w:rsidR="000F32DD" w14:paraId="67BD80E7"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67865F4"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33EC290B"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F57F4"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A0DCDA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E9791B5" w14:textId="77777777" w:rsidR="000F32DD" w:rsidRDefault="000F32DD">
            <w:pPr>
              <w:widowControl/>
              <w:jc w:val="center"/>
              <w:rPr>
                <w:rFonts w:ascii="宋体" w:hAnsi="宋体" w:cs="宋体"/>
                <w:b/>
                <w:bCs/>
                <w:kern w:val="0"/>
                <w:sz w:val="22"/>
                <w:szCs w:val="22"/>
              </w:rPr>
            </w:pPr>
          </w:p>
        </w:tc>
      </w:tr>
      <w:tr w:rsidR="000F32DD" w14:paraId="42849F9F"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C0707F0"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4C88336"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5EA6B9"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92F0DED"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D362DB8" w14:textId="77777777" w:rsidR="000F32DD" w:rsidRDefault="000F32DD">
            <w:pPr>
              <w:widowControl/>
              <w:jc w:val="center"/>
              <w:rPr>
                <w:rFonts w:ascii="宋体" w:hAnsi="宋体" w:cs="宋体"/>
                <w:b/>
                <w:bCs/>
                <w:kern w:val="0"/>
                <w:sz w:val="22"/>
                <w:szCs w:val="22"/>
              </w:rPr>
            </w:pPr>
          </w:p>
        </w:tc>
      </w:tr>
      <w:tr w:rsidR="000F32DD" w14:paraId="79728812"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74EC5DF1"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ADCD5D2"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03A916"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87A9BFE"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2BF2170" w14:textId="77777777" w:rsidR="000F32DD" w:rsidRDefault="000F32DD">
            <w:pPr>
              <w:widowControl/>
              <w:jc w:val="center"/>
              <w:rPr>
                <w:rFonts w:ascii="宋体" w:hAnsi="宋体" w:cs="宋体"/>
                <w:b/>
                <w:bCs/>
                <w:kern w:val="0"/>
                <w:sz w:val="22"/>
                <w:szCs w:val="22"/>
              </w:rPr>
            </w:pPr>
          </w:p>
        </w:tc>
      </w:tr>
      <w:tr w:rsidR="000F32DD" w14:paraId="1548A25E" w14:textId="77777777">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9DB1832" w14:textId="77777777" w:rsidR="000F32DD" w:rsidRDefault="000F32DD">
            <w:pPr>
              <w:widowControl/>
              <w:jc w:val="center"/>
              <w:rPr>
                <w:rFonts w:ascii="宋体" w:hAnsi="宋体" w:cs="宋体"/>
                <w:kern w:val="0"/>
                <w:sz w:val="22"/>
                <w:szCs w:val="22"/>
              </w:rPr>
            </w:pPr>
          </w:p>
        </w:tc>
        <w:tc>
          <w:tcPr>
            <w:tcW w:w="3523" w:type="dxa"/>
            <w:tcBorders>
              <w:top w:val="single" w:sz="4" w:space="0" w:color="auto"/>
              <w:left w:val="nil"/>
              <w:bottom w:val="single" w:sz="4" w:space="0" w:color="auto"/>
              <w:right w:val="single" w:sz="4" w:space="0" w:color="auto"/>
            </w:tcBorders>
            <w:shd w:val="clear" w:color="auto" w:fill="auto"/>
            <w:vAlign w:val="center"/>
          </w:tcPr>
          <w:p w14:paraId="253C1819"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753A12" w14:textId="77777777" w:rsidR="000F32DD" w:rsidRDefault="000F32DD">
            <w:pPr>
              <w:widowControl/>
              <w:jc w:val="center"/>
              <w:rPr>
                <w:rFonts w:ascii="宋体" w:hAnsi="宋体" w:cs="宋体"/>
                <w:b/>
                <w:bCs/>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4186D9" w14:textId="77777777" w:rsidR="000F32DD" w:rsidRDefault="000F32DD">
            <w:pPr>
              <w:widowControl/>
              <w:jc w:val="center"/>
              <w:rPr>
                <w:rFonts w:ascii="宋体" w:hAnsi="宋体" w:cs="宋体"/>
                <w:b/>
                <w:bCs/>
                <w:kern w:val="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DDF2985" w14:textId="77777777" w:rsidR="000F32DD" w:rsidRDefault="000F32DD">
            <w:pPr>
              <w:widowControl/>
              <w:jc w:val="center"/>
              <w:rPr>
                <w:rFonts w:ascii="宋体" w:hAnsi="宋体" w:cs="宋体"/>
                <w:b/>
                <w:bCs/>
                <w:kern w:val="0"/>
                <w:sz w:val="22"/>
                <w:szCs w:val="22"/>
              </w:rPr>
            </w:pPr>
          </w:p>
        </w:tc>
      </w:tr>
      <w:tr w:rsidR="000F32DD" w14:paraId="44EAC02F" w14:textId="77777777">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9BBD4" w14:textId="77777777" w:rsidR="000F32DD" w:rsidRDefault="000C74EB">
            <w:pPr>
              <w:widowControl/>
              <w:jc w:val="right"/>
              <w:rPr>
                <w:rFonts w:ascii="宋体" w:hAnsi="宋体" w:cs="宋体"/>
                <w:b/>
                <w:bCs/>
                <w:kern w:val="0"/>
                <w:sz w:val="22"/>
                <w:szCs w:val="22"/>
              </w:rPr>
            </w:pPr>
            <w:r>
              <w:rPr>
                <w:rFonts w:ascii="宋体" w:hAnsi="宋体" w:cs="宋体" w:hint="eastAsia"/>
                <w:b/>
                <w:bCs/>
                <w:kern w:val="0"/>
                <w:sz w:val="22"/>
                <w:szCs w:val="22"/>
              </w:rPr>
              <w:t>平均满意度</w:t>
            </w:r>
          </w:p>
        </w:tc>
        <w:tc>
          <w:tcPr>
            <w:tcW w:w="993" w:type="dxa"/>
            <w:tcBorders>
              <w:top w:val="single" w:sz="4" w:space="0" w:color="auto"/>
              <w:left w:val="nil"/>
              <w:bottom w:val="single" w:sz="4" w:space="0" w:color="auto"/>
              <w:right w:val="single" w:sz="4" w:space="0" w:color="auto"/>
            </w:tcBorders>
            <w:shd w:val="clear" w:color="auto" w:fill="auto"/>
            <w:vAlign w:val="center"/>
          </w:tcPr>
          <w:p w14:paraId="24F77907" w14:textId="77777777" w:rsidR="000F32DD" w:rsidRDefault="000F32DD">
            <w:pPr>
              <w:widowControl/>
              <w:jc w:val="center"/>
              <w:rPr>
                <w:rFonts w:ascii="宋体" w:hAnsi="宋体" w:cs="宋体"/>
                <w:b/>
                <w:bCs/>
                <w:kern w:val="0"/>
                <w:sz w:val="22"/>
                <w:szCs w:val="22"/>
              </w:rPr>
            </w:pPr>
          </w:p>
        </w:tc>
      </w:tr>
      <w:tr w:rsidR="000F32DD" w14:paraId="10780083" w14:textId="77777777">
        <w:trPr>
          <w:trHeight w:val="300"/>
        </w:trPr>
        <w:tc>
          <w:tcPr>
            <w:tcW w:w="8648" w:type="dxa"/>
            <w:gridSpan w:val="5"/>
            <w:tcBorders>
              <w:top w:val="single" w:sz="4" w:space="0" w:color="auto"/>
            </w:tcBorders>
            <w:shd w:val="clear" w:color="auto" w:fill="auto"/>
            <w:vAlign w:val="center"/>
          </w:tcPr>
          <w:p w14:paraId="7CDB9F37" w14:textId="77777777" w:rsidR="000F32DD" w:rsidRDefault="000C74EB">
            <w:pPr>
              <w:widowControl/>
              <w:jc w:val="left"/>
              <w:rPr>
                <w:rFonts w:ascii="宋体" w:hAnsi="宋体" w:cs="宋体"/>
                <w:b/>
                <w:bCs/>
                <w:kern w:val="0"/>
                <w:sz w:val="22"/>
                <w:szCs w:val="22"/>
              </w:rPr>
            </w:pPr>
            <w:r>
              <w:rPr>
                <w:rFonts w:ascii="仿宋" w:eastAsia="仿宋" w:hAnsi="仿宋" w:cs="宋体" w:hint="eastAsia"/>
                <w:kern w:val="0"/>
                <w:sz w:val="22"/>
                <w:szCs w:val="22"/>
              </w:rPr>
              <w:t>填表说明：数量不少于入驻企业数的40%，最多</w:t>
            </w:r>
            <w:r>
              <w:rPr>
                <w:rFonts w:ascii="仿宋" w:eastAsia="仿宋" w:hAnsi="仿宋" w:cs="宋体"/>
                <w:kern w:val="0"/>
                <w:sz w:val="22"/>
                <w:szCs w:val="22"/>
              </w:rPr>
              <w:t>6</w:t>
            </w:r>
            <w:r>
              <w:rPr>
                <w:rFonts w:ascii="仿宋" w:eastAsia="仿宋" w:hAnsi="仿宋" w:cs="宋体" w:hint="eastAsia"/>
                <w:kern w:val="0"/>
                <w:sz w:val="22"/>
                <w:szCs w:val="22"/>
              </w:rPr>
              <w:t>0家，并按序提供满意度调查问卷或其他相关证明材料。</w:t>
            </w:r>
          </w:p>
        </w:tc>
      </w:tr>
    </w:tbl>
    <w:p w14:paraId="66B85B0F" w14:textId="77777777" w:rsidR="000F32DD" w:rsidRDefault="000F32DD">
      <w:pPr>
        <w:pStyle w:val="a4"/>
        <w:widowControl/>
        <w:snapToGrid w:val="0"/>
        <w:spacing w:line="600" w:lineRule="exact"/>
        <w:rPr>
          <w:rFonts w:ascii="仿宋_GB2312" w:eastAsia="仿宋_GB2312" w:hAnsi="宋体" w:cs="宋体" w:hint="default"/>
          <w:sz w:val="32"/>
          <w:szCs w:val="32"/>
        </w:rPr>
      </w:pPr>
    </w:p>
    <w:p w14:paraId="498A3480" w14:textId="77777777" w:rsidR="000F32DD" w:rsidRDefault="000C74EB">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14:paraId="560CFB79" w14:textId="77777777" w:rsidR="000F32DD" w:rsidRDefault="000C74EB">
      <w:pPr>
        <w:pStyle w:val="a4"/>
        <w:widowControl/>
        <w:snapToGrid w:val="0"/>
        <w:spacing w:line="600" w:lineRule="exact"/>
        <w:rPr>
          <w:rFonts w:ascii="黑体" w:eastAsia="黑体" w:hAnsi="黑体" w:cs="宋体" w:hint="default"/>
          <w:sz w:val="32"/>
          <w:szCs w:val="32"/>
        </w:rPr>
      </w:pPr>
      <w:r>
        <w:rPr>
          <w:rFonts w:ascii="黑体" w:eastAsia="黑体" w:hAnsi="黑体" w:cs="黑体"/>
          <w:sz w:val="32"/>
          <w:szCs w:val="32"/>
        </w:rPr>
        <w:t>附件1-2-3-1</w:t>
      </w:r>
      <w:r>
        <w:rPr>
          <w:rFonts w:ascii="黑体" w:eastAsia="黑体" w:hAnsi="黑体" w:cs="黑体" w:hint="default"/>
          <w:sz w:val="32"/>
          <w:szCs w:val="32"/>
        </w:rPr>
        <w:t>-10</w:t>
      </w:r>
    </w:p>
    <w:p w14:paraId="4B183D27" w14:textId="77777777" w:rsidR="000F32DD" w:rsidRDefault="000F32DD">
      <w:pPr>
        <w:snapToGrid w:val="0"/>
        <w:spacing w:line="560" w:lineRule="exact"/>
        <w:jc w:val="center"/>
        <w:rPr>
          <w:rFonts w:ascii="方正小标宋简体" w:eastAsia="方正小标宋简体" w:hAnsi="微软雅黑" w:cs="微软雅黑"/>
          <w:kern w:val="0"/>
          <w:sz w:val="44"/>
          <w:szCs w:val="44"/>
        </w:rPr>
      </w:pPr>
    </w:p>
    <w:p w14:paraId="7BEEE618" w14:textId="77777777" w:rsidR="000F32DD" w:rsidRDefault="000F32DD">
      <w:pPr>
        <w:snapToGrid w:val="0"/>
        <w:spacing w:line="560" w:lineRule="exact"/>
        <w:jc w:val="center"/>
        <w:rPr>
          <w:rFonts w:ascii="方正小标宋简体" w:eastAsia="方正小标宋简体" w:hAnsi="微软雅黑" w:cs="微软雅黑"/>
          <w:kern w:val="0"/>
          <w:sz w:val="44"/>
          <w:szCs w:val="44"/>
        </w:rPr>
      </w:pPr>
    </w:p>
    <w:p w14:paraId="16FE1A43" w14:textId="77777777" w:rsidR="000F32DD" w:rsidRDefault="000C74EB">
      <w:pPr>
        <w:snapToGrid w:val="0"/>
        <w:spacing w:line="560" w:lineRule="exact"/>
        <w:jc w:val="center"/>
        <w:rPr>
          <w:rFonts w:ascii="方正小标宋简体" w:eastAsia="方正小标宋简体" w:hAnsi="微软雅黑" w:cs="微软雅黑"/>
          <w:kern w:val="0"/>
          <w:sz w:val="44"/>
          <w:szCs w:val="44"/>
        </w:rPr>
      </w:pPr>
      <w:r>
        <w:rPr>
          <w:rFonts w:ascii="方正小标宋简体" w:eastAsia="方正小标宋简体" w:hAnsi="微软雅黑" w:cs="微软雅黑" w:hint="eastAsia"/>
          <w:kern w:val="0"/>
          <w:sz w:val="44"/>
          <w:szCs w:val="44"/>
        </w:rPr>
        <w:t>绩效评价材料真实性声明函</w:t>
      </w:r>
    </w:p>
    <w:p w14:paraId="2D42336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5FBB3063" w14:textId="77777777" w:rsidR="000F32DD" w:rsidRDefault="000C74EB">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本单位知悉并保证所提供的北京市小型微型企业创业创新示范基地绩效评价材料和相关证明文件的真实性、完整性和准确性，并承担因资料虚假而产生的后果。</w:t>
      </w:r>
    </w:p>
    <w:p w14:paraId="2B3C3FB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41657C6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6D62D109"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02FA4102" w14:textId="77777777" w:rsidR="000F32DD" w:rsidRDefault="000C74EB">
      <w:pPr>
        <w:snapToGrid w:val="0"/>
        <w:spacing w:line="560" w:lineRule="exact"/>
        <w:ind w:right="1280" w:firstLineChars="1100" w:firstLine="352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填报单位（盖章）：</w:t>
      </w:r>
    </w:p>
    <w:p w14:paraId="559C8B38" w14:textId="77777777" w:rsidR="000F32DD" w:rsidRDefault="000F32DD">
      <w:pPr>
        <w:snapToGrid w:val="0"/>
        <w:spacing w:line="560" w:lineRule="exact"/>
        <w:ind w:right="1280" w:firstLineChars="1000" w:firstLine="3200"/>
        <w:rPr>
          <w:rFonts w:ascii="仿宋_GB2312" w:eastAsia="仿宋_GB2312" w:hAnsi="仿宋"/>
          <w:kern w:val="0"/>
          <w:sz w:val="32"/>
          <w:szCs w:val="32"/>
          <w:shd w:val="clear" w:color="auto" w:fill="FFFFFF"/>
        </w:rPr>
      </w:pPr>
    </w:p>
    <w:p w14:paraId="7195C49A" w14:textId="77777777" w:rsidR="000F32DD" w:rsidRDefault="000C74EB">
      <w:pPr>
        <w:snapToGrid w:val="0"/>
        <w:spacing w:line="560" w:lineRule="exact"/>
        <w:ind w:right="1280"/>
        <w:jc w:val="center"/>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hint="eastAsia"/>
          <w:kern w:val="0"/>
          <w:sz w:val="32"/>
          <w:szCs w:val="32"/>
          <w:shd w:val="clear" w:color="auto" w:fill="FFFFFF"/>
        </w:rPr>
        <w:t>法定代表人（签字）：</w:t>
      </w:r>
    </w:p>
    <w:p w14:paraId="19A42FF3"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4AD03540"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3097A607" w14:textId="77777777" w:rsidR="000F32DD" w:rsidRDefault="000C74EB">
      <w:pPr>
        <w:snapToGrid w:val="0"/>
        <w:spacing w:line="560" w:lineRule="exact"/>
        <w:jc w:val="righ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年   月   日 </w:t>
      </w:r>
    </w:p>
    <w:sectPr w:rsidR="000F32DD">
      <w:footerReference w:type="default" r:id="rId9"/>
      <w:pgSz w:w="11906" w:h="16838"/>
      <w:pgMar w:top="1440" w:right="1474" w:bottom="1440"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A1677" w14:textId="77777777" w:rsidR="00495733" w:rsidRDefault="00495733">
      <w:r>
        <w:separator/>
      </w:r>
    </w:p>
  </w:endnote>
  <w:endnote w:type="continuationSeparator" w:id="0">
    <w:p w14:paraId="2DCDD863" w14:textId="77777777" w:rsidR="00495733" w:rsidRDefault="0049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宋体"/>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F16F" w14:textId="77777777" w:rsidR="000F32DD" w:rsidRDefault="000C74EB">
    <w:pPr>
      <w:pStyle w:val="a6"/>
      <w:jc w:val="center"/>
    </w:pPr>
    <w:r>
      <w:rPr>
        <w:noProof/>
      </w:rPr>
      <mc:AlternateContent>
        <mc:Choice Requires="wps">
          <w:drawing>
            <wp:anchor distT="0" distB="0" distL="114300" distR="114300" simplePos="0" relativeHeight="251658240" behindDoc="0" locked="0" layoutInCell="1" allowOverlap="1" wp14:anchorId="7C3A7BF2" wp14:editId="6AB1ED1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EndPr/>
                          <w:sdtContent>
                            <w:p w14:paraId="15B6DE81" w14:textId="7B193AD5" w:rsidR="000F32DD" w:rsidRDefault="000C74EB">
                              <w:pPr>
                                <w:pStyle w:val="a6"/>
                                <w:jc w:val="center"/>
                              </w:pPr>
                              <w:r>
                                <w:fldChar w:fldCharType="begin"/>
                              </w:r>
                              <w:r>
                                <w:instrText>PAGE   \* MERGEFORMAT</w:instrText>
                              </w:r>
                              <w:r>
                                <w:fldChar w:fldCharType="separate"/>
                              </w:r>
                              <w:r w:rsidR="005E4F34" w:rsidRPr="005E4F34">
                                <w:rPr>
                                  <w:noProof/>
                                  <w:lang w:val="zh-CN"/>
                                </w:rPr>
                                <w:t>-</w:t>
                              </w:r>
                              <w:r w:rsidR="005E4F34">
                                <w:rPr>
                                  <w:noProof/>
                                </w:rPr>
                                <w:t xml:space="preserve"> 1 -</w:t>
                              </w:r>
                              <w:r>
                                <w:fldChar w:fldCharType="end"/>
                              </w:r>
                            </w:p>
                          </w:sdtContent>
                        </w:sdt>
                        <w:p w14:paraId="2382C69E"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3A7BF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294943971"/>
                    </w:sdtPr>
                    <w:sdtEndPr/>
                    <w:sdtContent>
                      <w:p w14:paraId="15B6DE81" w14:textId="7B193AD5" w:rsidR="000F32DD" w:rsidRDefault="000C74EB">
                        <w:pPr>
                          <w:pStyle w:val="a6"/>
                          <w:jc w:val="center"/>
                        </w:pPr>
                        <w:r>
                          <w:fldChar w:fldCharType="begin"/>
                        </w:r>
                        <w:r>
                          <w:instrText>PAGE   \* MERGEFORMAT</w:instrText>
                        </w:r>
                        <w:r>
                          <w:fldChar w:fldCharType="separate"/>
                        </w:r>
                        <w:r w:rsidR="005E4F34" w:rsidRPr="005E4F34">
                          <w:rPr>
                            <w:noProof/>
                            <w:lang w:val="zh-CN"/>
                          </w:rPr>
                          <w:t>-</w:t>
                        </w:r>
                        <w:r w:rsidR="005E4F34">
                          <w:rPr>
                            <w:noProof/>
                          </w:rPr>
                          <w:t xml:space="preserve"> 1 -</w:t>
                        </w:r>
                        <w:r>
                          <w:fldChar w:fldCharType="end"/>
                        </w:r>
                      </w:p>
                    </w:sdtContent>
                  </w:sdt>
                  <w:p w14:paraId="2382C69E" w14:textId="77777777" w:rsidR="000F32DD" w:rsidRDefault="000F32DD"/>
                </w:txbxContent>
              </v:textbox>
              <w10:wrap anchorx="margin"/>
            </v:shape>
          </w:pict>
        </mc:Fallback>
      </mc:AlternateContent>
    </w:r>
  </w:p>
  <w:p w14:paraId="2E331E85" w14:textId="77777777" w:rsidR="000F32DD" w:rsidRDefault="000F32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A3B1" w14:textId="77777777" w:rsidR="000F32DD" w:rsidRDefault="000C74EB">
    <w:pPr>
      <w:pStyle w:val="a6"/>
      <w:jc w:val="center"/>
    </w:pPr>
    <w:r>
      <w:rPr>
        <w:noProof/>
      </w:rPr>
      <mc:AlternateContent>
        <mc:Choice Requires="wps">
          <w:drawing>
            <wp:anchor distT="0" distB="0" distL="114300" distR="114300" simplePos="0" relativeHeight="251659264" behindDoc="0" locked="0" layoutInCell="1" allowOverlap="1" wp14:anchorId="46E2A1FE" wp14:editId="7F6D5E0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3949357"/>
                          </w:sdtPr>
                          <w:sdtEndPr/>
                          <w:sdtContent>
                            <w:p w14:paraId="092CAEC3" w14:textId="10EDFC9F" w:rsidR="000F32DD" w:rsidRDefault="000C74EB">
                              <w:pPr>
                                <w:pStyle w:val="a6"/>
                                <w:jc w:val="center"/>
                              </w:pPr>
                              <w:r>
                                <w:fldChar w:fldCharType="begin"/>
                              </w:r>
                              <w:r>
                                <w:instrText>PAGE   \* MERGEFORMAT</w:instrText>
                              </w:r>
                              <w:r>
                                <w:fldChar w:fldCharType="separate"/>
                              </w:r>
                              <w:r w:rsidR="005E4F34" w:rsidRPr="005E4F34">
                                <w:rPr>
                                  <w:noProof/>
                                  <w:lang w:val="zh-CN"/>
                                </w:rPr>
                                <w:t>-</w:t>
                              </w:r>
                              <w:r w:rsidR="005E4F34">
                                <w:rPr>
                                  <w:noProof/>
                                </w:rPr>
                                <w:t xml:space="preserve"> 18 -</w:t>
                              </w:r>
                              <w:r>
                                <w:fldChar w:fldCharType="end"/>
                              </w:r>
                            </w:p>
                          </w:sdtContent>
                        </w:sdt>
                        <w:p w14:paraId="12391D13"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E2A1F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2083949357"/>
                    </w:sdtPr>
                    <w:sdtEndPr/>
                    <w:sdtContent>
                      <w:p w14:paraId="092CAEC3" w14:textId="10EDFC9F" w:rsidR="000F32DD" w:rsidRDefault="000C74EB">
                        <w:pPr>
                          <w:pStyle w:val="a6"/>
                          <w:jc w:val="center"/>
                        </w:pPr>
                        <w:r>
                          <w:fldChar w:fldCharType="begin"/>
                        </w:r>
                        <w:r>
                          <w:instrText>PAGE   \* MERGEFORMAT</w:instrText>
                        </w:r>
                        <w:r>
                          <w:fldChar w:fldCharType="separate"/>
                        </w:r>
                        <w:r w:rsidR="005E4F34" w:rsidRPr="005E4F34">
                          <w:rPr>
                            <w:noProof/>
                            <w:lang w:val="zh-CN"/>
                          </w:rPr>
                          <w:t>-</w:t>
                        </w:r>
                        <w:r w:rsidR="005E4F34">
                          <w:rPr>
                            <w:noProof/>
                          </w:rPr>
                          <w:t xml:space="preserve"> 18 -</w:t>
                        </w:r>
                        <w:r>
                          <w:fldChar w:fldCharType="end"/>
                        </w:r>
                      </w:p>
                    </w:sdtContent>
                  </w:sdt>
                  <w:p w14:paraId="12391D13" w14:textId="77777777" w:rsidR="000F32DD" w:rsidRDefault="000F32DD"/>
                </w:txbxContent>
              </v:textbox>
              <w10:wrap anchorx="margin"/>
            </v:shape>
          </w:pict>
        </mc:Fallback>
      </mc:AlternateContent>
    </w:r>
  </w:p>
  <w:p w14:paraId="4DE8835C" w14:textId="77777777" w:rsidR="000F32DD" w:rsidRDefault="000F32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9900" w14:textId="77777777" w:rsidR="000F32DD" w:rsidRDefault="000C74EB">
    <w:pPr>
      <w:pStyle w:val="a6"/>
      <w:jc w:val="center"/>
    </w:pPr>
    <w:r>
      <w:rPr>
        <w:noProof/>
      </w:rPr>
      <mc:AlternateContent>
        <mc:Choice Requires="wps">
          <w:drawing>
            <wp:anchor distT="0" distB="0" distL="114300" distR="114300" simplePos="0" relativeHeight="251660288" behindDoc="0" locked="0" layoutInCell="1" allowOverlap="1" wp14:anchorId="21BDC4DC" wp14:editId="0835DEF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1421046"/>
                          </w:sdtPr>
                          <w:sdtEndPr/>
                          <w:sdtContent>
                            <w:p w14:paraId="5B345720" w14:textId="1F72E4D5" w:rsidR="000F32DD" w:rsidRDefault="000C74EB">
                              <w:pPr>
                                <w:pStyle w:val="a6"/>
                                <w:jc w:val="center"/>
                              </w:pPr>
                              <w:r>
                                <w:fldChar w:fldCharType="begin"/>
                              </w:r>
                              <w:r>
                                <w:instrText>PAGE   \* MERGEFORMAT</w:instrText>
                              </w:r>
                              <w:r>
                                <w:fldChar w:fldCharType="separate"/>
                              </w:r>
                              <w:r w:rsidR="0009773F" w:rsidRPr="0009773F">
                                <w:rPr>
                                  <w:noProof/>
                                  <w:lang w:val="zh-CN"/>
                                </w:rPr>
                                <w:t>-</w:t>
                              </w:r>
                              <w:r w:rsidR="0009773F">
                                <w:rPr>
                                  <w:noProof/>
                                </w:rPr>
                                <w:t xml:space="preserve"> 21 -</w:t>
                              </w:r>
                              <w:r>
                                <w:fldChar w:fldCharType="end"/>
                              </w:r>
                            </w:p>
                          </w:sdtContent>
                        </w:sdt>
                        <w:p w14:paraId="01FF40FE"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BDC4DC"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671421046"/>
                    </w:sdtPr>
                    <w:sdtEndPr/>
                    <w:sdtContent>
                      <w:p w14:paraId="5B345720" w14:textId="1F72E4D5" w:rsidR="000F32DD" w:rsidRDefault="000C74EB">
                        <w:pPr>
                          <w:pStyle w:val="a6"/>
                          <w:jc w:val="center"/>
                        </w:pPr>
                        <w:r>
                          <w:fldChar w:fldCharType="begin"/>
                        </w:r>
                        <w:r>
                          <w:instrText>PAGE   \* MERGEFORMAT</w:instrText>
                        </w:r>
                        <w:r>
                          <w:fldChar w:fldCharType="separate"/>
                        </w:r>
                        <w:r w:rsidR="0009773F" w:rsidRPr="0009773F">
                          <w:rPr>
                            <w:noProof/>
                            <w:lang w:val="zh-CN"/>
                          </w:rPr>
                          <w:t>-</w:t>
                        </w:r>
                        <w:r w:rsidR="0009773F">
                          <w:rPr>
                            <w:noProof/>
                          </w:rPr>
                          <w:t xml:space="preserve"> 21 -</w:t>
                        </w:r>
                        <w:r>
                          <w:fldChar w:fldCharType="end"/>
                        </w:r>
                      </w:p>
                    </w:sdtContent>
                  </w:sdt>
                  <w:p w14:paraId="01FF40FE" w14:textId="77777777" w:rsidR="000F32DD" w:rsidRDefault="000F32DD"/>
                </w:txbxContent>
              </v:textbox>
              <w10:wrap anchorx="margin"/>
            </v:shape>
          </w:pict>
        </mc:Fallback>
      </mc:AlternateContent>
    </w:r>
  </w:p>
  <w:p w14:paraId="6DC599D8" w14:textId="77777777" w:rsidR="000F32DD" w:rsidRDefault="000F32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F11E" w14:textId="77777777" w:rsidR="00495733" w:rsidRDefault="00495733">
      <w:r>
        <w:separator/>
      </w:r>
    </w:p>
  </w:footnote>
  <w:footnote w:type="continuationSeparator" w:id="0">
    <w:p w14:paraId="22F95059" w14:textId="77777777" w:rsidR="00495733" w:rsidRDefault="0049573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玉">
    <w15:presenceInfo w15:providerId="None" w15:userId="朱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976FAA24"/>
    <w:rsid w:val="BFEF5BCF"/>
    <w:rsid w:val="C277034C"/>
    <w:rsid w:val="CEEF24DC"/>
    <w:rsid w:val="CFBFE68E"/>
    <w:rsid w:val="CFFDA663"/>
    <w:rsid w:val="D57FA272"/>
    <w:rsid w:val="D7FB4DF3"/>
    <w:rsid w:val="DBB59535"/>
    <w:rsid w:val="DFEE9322"/>
    <w:rsid w:val="DFF7CD4B"/>
    <w:rsid w:val="EDFB87A7"/>
    <w:rsid w:val="EE36B07E"/>
    <w:rsid w:val="EF77E7CB"/>
    <w:rsid w:val="EFBFB241"/>
    <w:rsid w:val="EFEF70A5"/>
    <w:rsid w:val="EFF7909E"/>
    <w:rsid w:val="F37FC271"/>
    <w:rsid w:val="F63E5C61"/>
    <w:rsid w:val="F6FBB00E"/>
    <w:rsid w:val="F7FF4736"/>
    <w:rsid w:val="FA5D9D59"/>
    <w:rsid w:val="FBF98A5E"/>
    <w:rsid w:val="FE6DA0B2"/>
    <w:rsid w:val="FEFEEA48"/>
    <w:rsid w:val="FFFE970A"/>
    <w:rsid w:val="00042EC3"/>
    <w:rsid w:val="00045E58"/>
    <w:rsid w:val="0005149D"/>
    <w:rsid w:val="00051FDC"/>
    <w:rsid w:val="000568A2"/>
    <w:rsid w:val="00064248"/>
    <w:rsid w:val="00064F2C"/>
    <w:rsid w:val="000808CD"/>
    <w:rsid w:val="000847C1"/>
    <w:rsid w:val="0009773F"/>
    <w:rsid w:val="000A11C3"/>
    <w:rsid w:val="000A19EF"/>
    <w:rsid w:val="000B0530"/>
    <w:rsid w:val="000C0FD9"/>
    <w:rsid w:val="000C74EB"/>
    <w:rsid w:val="000E61DD"/>
    <w:rsid w:val="000F32DD"/>
    <w:rsid w:val="00113BD1"/>
    <w:rsid w:val="001260E8"/>
    <w:rsid w:val="001866C4"/>
    <w:rsid w:val="00193F07"/>
    <w:rsid w:val="00195EFD"/>
    <w:rsid w:val="001B23C8"/>
    <w:rsid w:val="00227066"/>
    <w:rsid w:val="00235712"/>
    <w:rsid w:val="00235D7E"/>
    <w:rsid w:val="00255A81"/>
    <w:rsid w:val="00257083"/>
    <w:rsid w:val="0028405A"/>
    <w:rsid w:val="00294CE8"/>
    <w:rsid w:val="00296F66"/>
    <w:rsid w:val="002A24DC"/>
    <w:rsid w:val="002B65A9"/>
    <w:rsid w:val="002C48DA"/>
    <w:rsid w:val="002D18EB"/>
    <w:rsid w:val="002D3C11"/>
    <w:rsid w:val="002D6763"/>
    <w:rsid w:val="002E0BF4"/>
    <w:rsid w:val="003052A4"/>
    <w:rsid w:val="00324D13"/>
    <w:rsid w:val="00387E0E"/>
    <w:rsid w:val="003B0527"/>
    <w:rsid w:val="003B0A76"/>
    <w:rsid w:val="003C1C99"/>
    <w:rsid w:val="003C500C"/>
    <w:rsid w:val="003C742E"/>
    <w:rsid w:val="003D4297"/>
    <w:rsid w:val="003D7127"/>
    <w:rsid w:val="00414398"/>
    <w:rsid w:val="00460FFD"/>
    <w:rsid w:val="00462750"/>
    <w:rsid w:val="00476F61"/>
    <w:rsid w:val="00495733"/>
    <w:rsid w:val="004C3E1B"/>
    <w:rsid w:val="004D4DC6"/>
    <w:rsid w:val="004E1DA6"/>
    <w:rsid w:val="0051714F"/>
    <w:rsid w:val="00533601"/>
    <w:rsid w:val="005347A7"/>
    <w:rsid w:val="00563662"/>
    <w:rsid w:val="00594FB8"/>
    <w:rsid w:val="005A653F"/>
    <w:rsid w:val="005D1348"/>
    <w:rsid w:val="005E4F34"/>
    <w:rsid w:val="006029DC"/>
    <w:rsid w:val="00662FC3"/>
    <w:rsid w:val="00672D1A"/>
    <w:rsid w:val="0067346A"/>
    <w:rsid w:val="006C770F"/>
    <w:rsid w:val="00725642"/>
    <w:rsid w:val="0075423E"/>
    <w:rsid w:val="00783FCD"/>
    <w:rsid w:val="007A54DB"/>
    <w:rsid w:val="007B6983"/>
    <w:rsid w:val="007B7F5C"/>
    <w:rsid w:val="007C3698"/>
    <w:rsid w:val="007C3E84"/>
    <w:rsid w:val="007E3FF3"/>
    <w:rsid w:val="007E4639"/>
    <w:rsid w:val="007F05E3"/>
    <w:rsid w:val="007F518B"/>
    <w:rsid w:val="0080355A"/>
    <w:rsid w:val="008130FE"/>
    <w:rsid w:val="00814782"/>
    <w:rsid w:val="00817DC2"/>
    <w:rsid w:val="00832C91"/>
    <w:rsid w:val="0085311C"/>
    <w:rsid w:val="00872A5A"/>
    <w:rsid w:val="008B010C"/>
    <w:rsid w:val="008B075A"/>
    <w:rsid w:val="008B6EF2"/>
    <w:rsid w:val="008F5672"/>
    <w:rsid w:val="00920C4B"/>
    <w:rsid w:val="0093185F"/>
    <w:rsid w:val="00943159"/>
    <w:rsid w:val="00943DB2"/>
    <w:rsid w:val="0095590C"/>
    <w:rsid w:val="00956533"/>
    <w:rsid w:val="00961D1D"/>
    <w:rsid w:val="009A1CC9"/>
    <w:rsid w:val="009B3E40"/>
    <w:rsid w:val="009D2368"/>
    <w:rsid w:val="009E39F6"/>
    <w:rsid w:val="00A014E5"/>
    <w:rsid w:val="00A05ED0"/>
    <w:rsid w:val="00A161CE"/>
    <w:rsid w:val="00A20974"/>
    <w:rsid w:val="00A40769"/>
    <w:rsid w:val="00A949D1"/>
    <w:rsid w:val="00AB5814"/>
    <w:rsid w:val="00B01217"/>
    <w:rsid w:val="00B04416"/>
    <w:rsid w:val="00B142F4"/>
    <w:rsid w:val="00B25706"/>
    <w:rsid w:val="00B40B9D"/>
    <w:rsid w:val="00B4619A"/>
    <w:rsid w:val="00B50292"/>
    <w:rsid w:val="00B64706"/>
    <w:rsid w:val="00B81016"/>
    <w:rsid w:val="00BA0329"/>
    <w:rsid w:val="00BB754E"/>
    <w:rsid w:val="00BE25B7"/>
    <w:rsid w:val="00BE701B"/>
    <w:rsid w:val="00BF7CFC"/>
    <w:rsid w:val="00C1666F"/>
    <w:rsid w:val="00C5261E"/>
    <w:rsid w:val="00CC3EC3"/>
    <w:rsid w:val="00CC6943"/>
    <w:rsid w:val="00CF1116"/>
    <w:rsid w:val="00D01FF2"/>
    <w:rsid w:val="00D23C39"/>
    <w:rsid w:val="00D25641"/>
    <w:rsid w:val="00D25DAB"/>
    <w:rsid w:val="00D35A03"/>
    <w:rsid w:val="00D77E2C"/>
    <w:rsid w:val="00DA398C"/>
    <w:rsid w:val="00DB5B07"/>
    <w:rsid w:val="00DF7300"/>
    <w:rsid w:val="00E018CA"/>
    <w:rsid w:val="00E613D8"/>
    <w:rsid w:val="00E635A2"/>
    <w:rsid w:val="00E67FAD"/>
    <w:rsid w:val="00E70A63"/>
    <w:rsid w:val="00E8466F"/>
    <w:rsid w:val="00EA6094"/>
    <w:rsid w:val="00EB34D0"/>
    <w:rsid w:val="00ED083E"/>
    <w:rsid w:val="00EE1225"/>
    <w:rsid w:val="00EF5F40"/>
    <w:rsid w:val="00F03F25"/>
    <w:rsid w:val="00F45635"/>
    <w:rsid w:val="00F677ED"/>
    <w:rsid w:val="00F7212A"/>
    <w:rsid w:val="00F754D9"/>
    <w:rsid w:val="00F93B8F"/>
    <w:rsid w:val="00F953DD"/>
    <w:rsid w:val="00FE7CB1"/>
    <w:rsid w:val="00FF0F38"/>
    <w:rsid w:val="00FF68F0"/>
    <w:rsid w:val="0EF9DB1F"/>
    <w:rsid w:val="0EFD7493"/>
    <w:rsid w:val="1DFE9F9B"/>
    <w:rsid w:val="1FF73F6D"/>
    <w:rsid w:val="29F36BC4"/>
    <w:rsid w:val="3F4B540F"/>
    <w:rsid w:val="4EBFD0BA"/>
    <w:rsid w:val="5EEE5594"/>
    <w:rsid w:val="650F4EC1"/>
    <w:rsid w:val="6BFFEA81"/>
    <w:rsid w:val="6FFB7290"/>
    <w:rsid w:val="74DFA4FC"/>
    <w:rsid w:val="7BB3A686"/>
    <w:rsid w:val="7DBD126E"/>
    <w:rsid w:val="7F094108"/>
    <w:rsid w:val="7FBBA918"/>
    <w:rsid w:val="7FF3F00A"/>
    <w:rsid w:val="7FF7E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2CBC"/>
  <w15:docId w15:val="{61CFB7C9-56FB-4366-BCE1-4BAFD326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spacing w:val="-6"/>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spacing w:line="240" w:lineRule="atLeast"/>
    </w:pPr>
    <w:rPr>
      <w:rFonts w:ascii="宋体" w:hAnsi="Courier New" w:cs="Courier New" w:hint="eastAsia"/>
      <w:spacing w:val="-6"/>
      <w:szCs w:val="21"/>
    </w:rPr>
  </w:style>
  <w:style w:type="paragraph" w:styleId="a5">
    <w:name w:val="Balloon Text"/>
    <w:basedOn w:val="a"/>
    <w:link w:val="Char1"/>
    <w:uiPriority w:val="99"/>
    <w:semiHidden/>
    <w:unhideWhenUsed/>
    <w:qFormat/>
    <w:rPr>
      <w:rFonts w:ascii="Calibri" w:eastAsia="仿宋_GB2312" w:hAnsi="Calibri" w:cs="Calibri"/>
      <w:spacing w:val="-6"/>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Hyperlink"/>
    <w:basedOn w:val="a0"/>
    <w:uiPriority w:val="99"/>
    <w:unhideWhenUsed/>
    <w:qFormat/>
    <w:rPr>
      <w:color w:val="0563C1" w:themeColor="hyperlink"/>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99"/>
    <w:qFormat/>
    <w:pPr>
      <w:ind w:firstLineChars="200" w:firstLine="420"/>
    </w:pPr>
  </w:style>
  <w:style w:type="character" w:customStyle="1" w:styleId="1Char">
    <w:name w:val="标题 1 Char"/>
    <w:basedOn w:val="a0"/>
    <w:link w:val="1"/>
    <w:qFormat/>
    <w:rPr>
      <w:rFonts w:ascii="Times New Roman" w:eastAsia="宋体" w:hAnsi="Times New Roman" w:cs="Times New Roman"/>
      <w:b/>
      <w:spacing w:val="-6"/>
      <w:kern w:val="44"/>
      <w:sz w:val="44"/>
      <w:szCs w:val="24"/>
    </w:rPr>
  </w:style>
  <w:style w:type="character" w:customStyle="1" w:styleId="Char0">
    <w:name w:val="纯文本 Char"/>
    <w:basedOn w:val="a0"/>
    <w:link w:val="a4"/>
    <w:qFormat/>
    <w:rPr>
      <w:rFonts w:ascii="宋体" w:eastAsia="宋体" w:hAnsi="Courier New" w:cs="Courier New"/>
      <w:spacing w:val="-6"/>
      <w:szCs w:val="21"/>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Char1">
    <w:name w:val="批注框文本 Char"/>
    <w:basedOn w:val="a0"/>
    <w:link w:val="a5"/>
    <w:uiPriority w:val="99"/>
    <w:semiHidden/>
    <w:qFormat/>
    <w:rPr>
      <w:rFonts w:ascii="Calibri" w:eastAsia="仿宋_GB2312" w:hAnsi="Calibri" w:cs="Calibri"/>
      <w:spacing w:val="-6"/>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styleId="aa">
    <w:name w:val="annotation reference"/>
    <w:basedOn w:val="a0"/>
    <w:uiPriority w:val="99"/>
    <w:semiHidden/>
    <w:unhideWhenUsed/>
    <w:rsid w:val="00F45635"/>
    <w:rPr>
      <w:sz w:val="21"/>
      <w:szCs w:val="21"/>
    </w:rPr>
  </w:style>
  <w:style w:type="paragraph" w:styleId="ab">
    <w:name w:val="annotation subject"/>
    <w:basedOn w:val="a3"/>
    <w:next w:val="a3"/>
    <w:link w:val="Char4"/>
    <w:uiPriority w:val="99"/>
    <w:semiHidden/>
    <w:unhideWhenUsed/>
    <w:rsid w:val="00F45635"/>
    <w:rPr>
      <w:b/>
      <w:bCs/>
    </w:rPr>
  </w:style>
  <w:style w:type="character" w:customStyle="1" w:styleId="Char">
    <w:name w:val="批注文字 Char"/>
    <w:basedOn w:val="a0"/>
    <w:link w:val="a3"/>
    <w:uiPriority w:val="99"/>
    <w:semiHidden/>
    <w:rsid w:val="00F45635"/>
    <w:rPr>
      <w:kern w:val="2"/>
      <w:sz w:val="21"/>
      <w:szCs w:val="24"/>
    </w:rPr>
  </w:style>
  <w:style w:type="character" w:customStyle="1" w:styleId="Char4">
    <w:name w:val="批注主题 Char"/>
    <w:basedOn w:val="Char"/>
    <w:link w:val="ab"/>
    <w:uiPriority w:val="99"/>
    <w:semiHidden/>
    <w:rsid w:val="00F456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dc:creator>
  <cp:lastModifiedBy>王明康</cp:lastModifiedBy>
  <cp:revision>16</cp:revision>
  <dcterms:created xsi:type="dcterms:W3CDTF">2023-12-12T10:02:00Z</dcterms:created>
  <dcterms:modified xsi:type="dcterms:W3CDTF">2023-12-18T11:18:00Z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