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-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1"/>
        <w:gridCol w:w="727"/>
        <w:gridCol w:w="2002"/>
        <w:gridCol w:w="2630"/>
        <w:gridCol w:w="60"/>
        <w:gridCol w:w="2130"/>
      </w:tblGrid>
      <w:tr>
        <w:trPr>
          <w:trHeight w:val="1079" w:hRule="atLeast"/>
        </w:trPr>
        <w:tc>
          <w:tcPr>
            <w:tcW w:w="9830" w:type="dxa"/>
            <w:gridSpan w:val="6"/>
            <w:tcBorders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line="411" w:lineRule="exact"/>
              <w:ind w:left="14"/>
              <w:jc w:val="center"/>
              <w:rPr>
                <w:rFonts w:hint="eastAsia" w:ascii="宋体" w:hAnsi="Arial" w:eastAsia="宋体" w:cs="Arial"/>
                <w:b/>
                <w:spacing w:val="-10"/>
                <w:w w:val="95"/>
                <w:sz w:val="36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b/>
                <w:w w:val="95"/>
                <w:sz w:val="36"/>
                <w:szCs w:val="22"/>
                <w:lang w:val="en-US" w:eastAsia="zh-CN" w:bidi="ar-SA"/>
              </w:rPr>
              <w:t>北京市重点保护野生植物名</w:t>
            </w:r>
            <w:r>
              <w:rPr>
                <w:rFonts w:hint="eastAsia" w:ascii="宋体" w:hAnsi="Arial" w:eastAsia="宋体" w:cs="Arial"/>
                <w:b/>
                <w:spacing w:val="-10"/>
                <w:w w:val="95"/>
                <w:sz w:val="36"/>
                <w:szCs w:val="22"/>
                <w:lang w:val="en-US" w:eastAsia="zh-CN" w:bidi="ar-SA"/>
              </w:rPr>
              <w:t>录</w:t>
            </w:r>
          </w:p>
          <w:p>
            <w:pPr>
              <w:widowControl w:val="0"/>
              <w:autoSpaceDE w:val="0"/>
              <w:autoSpaceDN w:val="0"/>
              <w:spacing w:line="411" w:lineRule="exact"/>
              <w:ind w:left="14"/>
              <w:jc w:val="center"/>
              <w:rPr>
                <w:rFonts w:hint="eastAsia" w:ascii="宋体" w:hAnsi="Arial" w:eastAsia="宋体" w:cs="Arial"/>
                <w:b/>
                <w:spacing w:val="-10"/>
                <w:w w:val="95"/>
                <w:sz w:val="36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b/>
                <w:spacing w:val="-10"/>
                <w:w w:val="95"/>
                <w:sz w:val="36"/>
                <w:szCs w:val="22"/>
                <w:lang w:val="en-US" w:eastAsia="zh-CN" w:bidi="ar-SA"/>
              </w:rPr>
              <w:t>（征求意见稿）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281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60"/>
              <w:ind w:left="765"/>
              <w:jc w:val="both"/>
              <w:rPr>
                <w:rFonts w:hint="default" w:ascii="黑体" w:hAnsi="Arial" w:eastAsia="黑体" w:cs="Arial"/>
                <w:sz w:val="24"/>
                <w:szCs w:val="22"/>
                <w:lang w:val="en-US" w:eastAsia="zh-CN" w:bidi="ar-SA"/>
              </w:rPr>
            </w:pPr>
            <w:r>
              <w:rPr>
                <w:rFonts w:ascii="黑体" w:hAnsi="Arial" w:eastAsia="黑体" w:cs="Arial"/>
                <w:spacing w:val="-4"/>
                <w:sz w:val="24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eastAsia="黑体" w:cs="Arial"/>
                <w:spacing w:val="-4"/>
                <w:sz w:val="24"/>
                <w:szCs w:val="22"/>
                <w:lang w:val="en-US" w:eastAsia="zh-CN" w:bidi="ar-SA"/>
              </w:rPr>
              <w:t>、属</w:t>
            </w:r>
          </w:p>
        </w:tc>
        <w:tc>
          <w:tcPr>
            <w:tcW w:w="727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60"/>
              <w:ind w:right="48"/>
              <w:jc w:val="center"/>
              <w:rPr>
                <w:rFonts w:ascii="黑体" w:hAnsi="Arial" w:eastAsia="黑体" w:cs="Arial"/>
                <w:sz w:val="24"/>
                <w:szCs w:val="22"/>
                <w:lang w:val="en-US" w:eastAsia="en-US" w:bidi="ar-SA"/>
              </w:rPr>
            </w:pPr>
            <w:r>
              <w:rPr>
                <w:rFonts w:ascii="黑体" w:hAnsi="Arial" w:eastAsia="黑体" w:cs="Arial"/>
                <w:spacing w:val="-5"/>
                <w:sz w:val="24"/>
                <w:szCs w:val="22"/>
                <w:lang w:val="en-US" w:eastAsia="en-US" w:bidi="ar-SA"/>
              </w:rPr>
              <w:t>序号</w:t>
            </w:r>
          </w:p>
        </w:tc>
        <w:tc>
          <w:tcPr>
            <w:tcW w:w="2002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60"/>
              <w:ind w:firstLine="468" w:firstLineChars="200"/>
              <w:jc w:val="both"/>
              <w:rPr>
                <w:rFonts w:ascii="黑体" w:hAnsi="Arial" w:eastAsia="黑体" w:cs="Arial"/>
                <w:sz w:val="24"/>
                <w:szCs w:val="22"/>
                <w:lang w:val="en-US" w:eastAsia="en-US" w:bidi="ar-SA"/>
              </w:rPr>
            </w:pPr>
            <w:r>
              <w:rPr>
                <w:rFonts w:ascii="黑体" w:hAnsi="Arial" w:eastAsia="黑体" w:cs="Arial"/>
                <w:spacing w:val="-3"/>
                <w:sz w:val="24"/>
                <w:szCs w:val="22"/>
                <w:lang w:val="en-US" w:eastAsia="en-US" w:bidi="ar-SA"/>
              </w:rPr>
              <w:t>中文名称</w:t>
            </w:r>
          </w:p>
        </w:tc>
        <w:tc>
          <w:tcPr>
            <w:tcW w:w="2630" w:type="dxa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60"/>
              <w:ind w:right="510" w:rightChars="0" w:firstLine="936" w:firstLineChars="400"/>
              <w:jc w:val="both"/>
              <w:rPr>
                <w:rFonts w:ascii="黑体" w:hAnsi="Arial" w:eastAsia="黑体" w:cs="Arial"/>
                <w:sz w:val="24"/>
                <w:szCs w:val="22"/>
                <w:lang w:val="en-US" w:eastAsia="en-US" w:bidi="ar-SA"/>
              </w:rPr>
            </w:pPr>
            <w:r>
              <w:rPr>
                <w:rFonts w:ascii="黑体" w:hAnsi="Arial" w:eastAsia="黑体" w:cs="Arial"/>
                <w:spacing w:val="-3"/>
                <w:sz w:val="24"/>
                <w:szCs w:val="22"/>
                <w:lang w:val="en-US" w:eastAsia="en-US" w:bidi="ar-SA"/>
              </w:rPr>
              <w:t>拉丁学名</w:t>
            </w:r>
          </w:p>
        </w:tc>
        <w:tc>
          <w:tcPr>
            <w:tcW w:w="2190" w:type="dxa"/>
            <w:gridSpan w:val="2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160"/>
              <w:ind w:right="-74" w:rightChars="0"/>
              <w:jc w:val="both"/>
              <w:rPr>
                <w:rFonts w:hint="default" w:ascii="黑体" w:hAnsi="Arial" w:eastAsia="黑体" w:cs="Arial"/>
                <w:spacing w:val="-3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Arial"/>
                <w:spacing w:val="-3"/>
                <w:sz w:val="24"/>
                <w:szCs w:val="22"/>
                <w:lang w:val="en-US" w:eastAsia="zh-CN" w:bidi="ar-SA"/>
              </w:rPr>
              <w:t xml:space="preserve">      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150"/>
              <w:ind w:left="15"/>
              <w:jc w:val="center"/>
              <w:rPr>
                <w:rFonts w:hint="default" w:ascii="黑体" w:hAnsi="Arial" w:eastAsia="黑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Arial" w:eastAsia="黑体" w:cs="Arial"/>
                <w:sz w:val="28"/>
                <w:szCs w:val="22"/>
                <w:lang w:val="en-US" w:eastAsia="en-US" w:bidi="ar-SA"/>
              </w:rPr>
              <w:t>共计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4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4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6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7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en-US" w:bidi="ar-SA"/>
              </w:rPr>
              <w:t>种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1类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tabs>
                <w:tab w:val="left" w:pos="2565"/>
              </w:tabs>
              <w:autoSpaceDE w:val="0"/>
              <w:autoSpaceDN w:val="0"/>
              <w:spacing w:before="84"/>
              <w:ind w:left="16"/>
              <w:jc w:val="center"/>
              <w:rPr>
                <w:rFonts w:ascii="Times New Roman" w:hAnsi="Arial" w:eastAsia="Times New Roman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default" w:ascii="黑体" w:hAnsi="Arial" w:eastAsia="黑体" w:cs="Arial"/>
                <w:sz w:val="28"/>
                <w:szCs w:val="22"/>
                <w:lang w:val="en-US" w:eastAsia="zh-CN" w:bidi="ar-SA"/>
              </w:rPr>
              <w:t>蕨类植物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98"/>
              <w:ind w:left="14"/>
              <w:jc w:val="center"/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ascii="黑体" w:hAnsi="Arial" w:eastAsia="黑体" w:cs="Arial"/>
                <w:spacing w:val="-10"/>
                <w:sz w:val="28"/>
                <w:szCs w:val="22"/>
                <w:lang w:val="en-US" w:eastAsia="en-US" w:bidi="ar-SA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81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40" w:line="305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 xml:space="preserve">瓶尔小草科 </w:t>
            </w:r>
          </w:p>
        </w:tc>
        <w:tc>
          <w:tcPr>
            <w:tcW w:w="727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原名录科名：阴地蕨科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3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Ophioglossaceae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60"/>
              <w:ind w:left="38"/>
              <w:rPr>
                <w:rFonts w:ascii="宋体" w:hAnsi="Arial" w:eastAsia="宋体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spacing w:val="-4"/>
                <w:sz w:val="22"/>
                <w:szCs w:val="22"/>
                <w:lang w:val="en-US" w:eastAsia="zh-CN" w:bidi="ar-SA"/>
              </w:rPr>
              <w:t>小</w:t>
            </w:r>
            <w:r>
              <w:rPr>
                <w:rFonts w:hint="eastAsia" w:ascii="Times New Roman" w:hAnsi="Times New Roman" w:eastAsia="宋体" w:cs="Times New Roman"/>
                <w:spacing w:val="-4"/>
                <w:sz w:val="22"/>
                <w:szCs w:val="22"/>
                <w:lang w:val="en-US" w:eastAsia="en-US" w:bidi="ar-SA"/>
              </w:rPr>
              <w:t>阴地蕨属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54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Botrychium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2281" w:type="dxa"/>
            <w:tcBorders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tcBorders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56" w:line="219" w:lineRule="exact"/>
              <w:ind w:firstLine="198" w:firstLineChars="10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Arial" w:eastAsia="Arial" w:cs="Arial"/>
                <w:w w:val="99"/>
                <w:sz w:val="20"/>
                <w:szCs w:val="22"/>
                <w:lang w:val="en-US" w:eastAsia="en-US" w:bidi="ar-SA"/>
              </w:rPr>
              <w:t>1</w:t>
            </w:r>
          </w:p>
        </w:tc>
        <w:tc>
          <w:tcPr>
            <w:tcW w:w="2002" w:type="dxa"/>
            <w:tcBorders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43" w:line="232" w:lineRule="exact"/>
              <w:ind w:left="61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0"/>
                <w:szCs w:val="22"/>
                <w:lang w:val="en-US" w:eastAsia="zh-CN" w:bidi="ar-SA"/>
              </w:rPr>
              <w:t>小</w:t>
            </w: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阴地蕨</w:t>
            </w:r>
          </w:p>
        </w:tc>
        <w:tc>
          <w:tcPr>
            <w:tcW w:w="2630" w:type="dxa"/>
            <w:tcBorders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55" w:line="220" w:lineRule="exact"/>
              <w:rPr>
                <w:rFonts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Botrychium lunaria</w:t>
            </w:r>
          </w:p>
        </w:tc>
        <w:tc>
          <w:tcPr>
            <w:tcW w:w="2190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55" w:line="220" w:lineRule="exact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</w:t>
            </w:r>
          </w:p>
          <w:p>
            <w:pPr>
              <w:widowControl w:val="0"/>
              <w:autoSpaceDE w:val="0"/>
              <w:autoSpaceDN w:val="0"/>
              <w:spacing w:before="55" w:line="220" w:lineRule="exact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扇羽</w:t>
            </w: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阴地蕨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40" w:line="305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球子蕨科</w:t>
            </w:r>
          </w:p>
        </w:tc>
        <w:tc>
          <w:tcPr>
            <w:tcW w:w="727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32"/>
              <w:ind w:left="40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  <w:t>Onocleaceae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3" w:line="297" w:lineRule="exact"/>
              <w:ind w:left="40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en-US" w:bidi="ar-SA"/>
              </w:rPr>
              <w:t>球子蕨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32"/>
              <w:ind w:left="40"/>
              <w:rPr>
                <w:rFonts w:ascii="Arial" w:hAnsi="Arial" w:eastAsia="宋体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  <w:t>Onoclea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46"/>
              <w:ind w:left="17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Arial" w:eastAsia="Arial" w:cs="Arial"/>
                <w:w w:val="99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spacing w:before="43" w:line="232" w:lineRule="exact"/>
              <w:ind w:left="61"/>
              <w:rPr>
                <w:rFonts w:ascii="宋体" w:hAnsi="Arial" w:eastAsia="宋体" w:cs="Arial"/>
                <w:w w:val="95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w w:val="95"/>
                <w:sz w:val="20"/>
                <w:szCs w:val="22"/>
                <w:lang w:val="en-US" w:eastAsia="zh-CN" w:bidi="ar-SA"/>
              </w:rPr>
              <w:t>北美球子蕨</w:t>
            </w:r>
          </w:p>
        </w:tc>
        <w:tc>
          <w:tcPr>
            <w:tcW w:w="2630" w:type="dxa"/>
            <w:vAlign w:val="center"/>
          </w:tcPr>
          <w:p>
            <w:pPr>
              <w:spacing w:before="55" w:line="220" w:lineRule="exact"/>
              <w:rPr>
                <w:i/>
                <w:spacing w:val="-2"/>
                <w:sz w:val="20"/>
                <w:szCs w:val="20"/>
              </w:rPr>
            </w:pPr>
            <w:r>
              <w:rPr>
                <w:rFonts w:hint="eastAsia"/>
                <w:i/>
                <w:spacing w:val="-2"/>
                <w:sz w:val="20"/>
                <w:szCs w:val="20"/>
              </w:rPr>
              <w:t>Onoclea sensibilis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spacing w:before="55" w:line="220" w:lineRule="exact"/>
              <w:ind w:left="392" w:leftChars="178" w:firstLine="1176" w:firstLineChars="600"/>
              <w:rPr>
                <w:rFonts w:hint="eastAsia"/>
                <w:i/>
                <w:spacing w:val="-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凤尾蕨科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原名录科名：中国蕨科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Pteridaceae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ascii="宋体" w:hAnsi="Arial" w:eastAsia="宋体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en-US" w:bidi="ar-SA"/>
              </w:rPr>
              <w:t>粉背蕨属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原名录属名：中国蕨属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Aleuritopteris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ind w:left="142"/>
              <w:rPr>
                <w:rFonts w:hint="eastAsia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ascii="宋体" w:hAnsi="Arial" w:eastAsia="宋体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en-US" w:bidi="ar-SA"/>
              </w:rPr>
              <w:t>小叶中国蕨</w:t>
            </w:r>
          </w:p>
        </w:tc>
        <w:tc>
          <w:tcPr>
            <w:tcW w:w="26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Aleuritopteris albofusca</w:t>
            </w:r>
          </w:p>
        </w:tc>
        <w:tc>
          <w:tcPr>
            <w:tcW w:w="21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原名录拉丁学名：</w:t>
            </w:r>
          </w:p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val="en-US" w:eastAsia="zh-CN" w:bidi="ar"/>
              </w:rPr>
              <w:t>Sinopteris albofusca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830" w:type="dxa"/>
            <w:gridSpan w:val="6"/>
            <w:tcBorders>
              <w:top w:val="double" w:color="000000" w:sz="8" w:space="0"/>
              <w:bottom w:val="single" w:color="000000" w:sz="8" w:space="0"/>
            </w:tcBorders>
          </w:tcPr>
          <w:p>
            <w:pPr>
              <w:widowControl w:val="0"/>
              <w:tabs>
                <w:tab w:val="left" w:pos="2282"/>
              </w:tabs>
              <w:autoSpaceDE w:val="0"/>
              <w:autoSpaceDN w:val="0"/>
              <w:spacing w:before="60"/>
              <w:ind w:left="16"/>
              <w:jc w:val="center"/>
              <w:rPr>
                <w:rFonts w:ascii="Times New Roman" w:hAnsi="Arial" w:eastAsia="Times New Roman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裸子植物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80"/>
              <w:ind w:left="11"/>
              <w:jc w:val="center"/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3</w:t>
            </w:r>
            <w:r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7</w:t>
            </w:r>
            <w:r>
              <w:rPr>
                <w:rFonts w:ascii="黑体" w:hAnsi="Arial" w:eastAsia="黑体" w:cs="Arial"/>
                <w:spacing w:val="-10"/>
                <w:sz w:val="28"/>
                <w:szCs w:val="22"/>
                <w:lang w:val="en-US" w:eastAsia="en-US" w:bidi="ar-SA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81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24" w:line="300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麻黄科</w:t>
            </w:r>
          </w:p>
        </w:tc>
        <w:tc>
          <w:tcPr>
            <w:tcW w:w="727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81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spacing w:before="31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Ephedraceae</w:t>
            </w:r>
          </w:p>
        </w:tc>
        <w:tc>
          <w:tcPr>
            <w:tcW w:w="727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default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麻黄属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Ephedra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46"/>
              <w:ind w:left="190" w:firstLine="198" w:firstLineChars="10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Arial" w:eastAsia="Arial" w:cs="Arial"/>
                <w:w w:val="99"/>
                <w:sz w:val="20"/>
                <w:szCs w:val="22"/>
                <w:lang w:val="en-US" w:eastAsia="en-US" w:bidi="ar-SA"/>
              </w:rPr>
              <w:t xml:space="preserve">1 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ascii="宋体" w:hAnsi="Arial" w:eastAsia="宋体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木贼麻黄</w:t>
            </w: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91"/>
              <w:rPr>
                <w:rFonts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Ephedra equisetina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ind w:left="1644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1"/>
              <w:ind w:left="190" w:firstLine="198" w:firstLineChars="10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ascii="Times New Roman" w:hAnsi="Arial" w:eastAsia="Arial" w:cs="Arial"/>
                <w:w w:val="99"/>
                <w:sz w:val="20"/>
                <w:szCs w:val="22"/>
                <w:lang w:val="en-US" w:eastAsia="en-US" w:bidi="ar-SA"/>
              </w:rPr>
              <w:t>2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63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w w:val="95"/>
                <w:sz w:val="20"/>
                <w:szCs w:val="22"/>
                <w:lang w:val="en-US" w:eastAsia="zh-CN" w:bidi="ar-SA"/>
              </w:rPr>
              <w:t>草麻黄</w:t>
            </w: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75"/>
              <w:rPr>
                <w:rFonts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Ephedra sinica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75"/>
              <w:ind w:left="1644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1"/>
              <w:ind w:left="190" w:firstLine="198" w:firstLineChars="100"/>
              <w:rPr>
                <w:rFonts w:hint="eastAsia" w:ascii="Times New Roman" w:hAnsi="Arial" w:eastAsia="宋体" w:cs="Arial"/>
                <w:w w:val="99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w w:val="99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63"/>
              <w:ind w:left="34"/>
              <w:rPr>
                <w:rFonts w:hint="eastAsia" w:ascii="宋体" w:hAnsi="Arial" w:eastAsia="宋体" w:cs="Arial"/>
                <w:w w:val="95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单子麻黄</w:t>
            </w: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75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Ephedra monosperma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75"/>
              <w:ind w:left="1644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2281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24" w:line="300" w:lineRule="exact"/>
              <w:ind w:left="40"/>
              <w:rPr>
                <w:rFonts w:hint="default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松科</w:t>
            </w:r>
          </w:p>
        </w:tc>
        <w:tc>
          <w:tcPr>
            <w:tcW w:w="727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31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Pinaceae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ascii="宋体" w:hAnsi="Arial" w:eastAsia="宋体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en-US" w:bidi="ar-SA"/>
              </w:rPr>
              <w:t>落叶松属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Larix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4"/>
              <w:ind w:left="125" w:right="118"/>
              <w:jc w:val="center"/>
              <w:rPr>
                <w:rFonts w:hint="eastAsia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ascii="宋体" w:hAnsi="Arial" w:eastAsia="宋体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华北落叶松</w:t>
            </w:r>
          </w:p>
        </w:tc>
        <w:tc>
          <w:tcPr>
            <w:tcW w:w="269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91"/>
              <w:jc w:val="both"/>
              <w:textAlignment w:val="auto"/>
              <w:rPr>
                <w:rFonts w:hint="eastAsia" w:ascii="Arial" w:hAnsi="Arial" w:eastAsia="Arial" w:cs="Arial"/>
                <w:i w:val="0"/>
                <w:iCs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 xml:space="preserve">Larix gmelinii </w:t>
            </w:r>
            <w:r>
              <w:rPr>
                <w:rFonts w:hint="eastAsia" w:ascii="Arial" w:hAnsi="Arial" w:eastAsia="Arial" w:cs="Arial"/>
                <w:i w:val="0"/>
                <w:iCs/>
                <w:sz w:val="20"/>
                <w:szCs w:val="22"/>
                <w:lang w:val="en-US" w:eastAsia="en-US" w:bidi="ar-SA"/>
              </w:rPr>
              <w:t>var.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91"/>
              <w:jc w:val="both"/>
              <w:textAlignment w:val="auto"/>
              <w:rPr>
                <w:rFonts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 w:val="0"/>
                <w:iCs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principis-rupprechtii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云杉属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4"/>
              <w:ind w:left="125" w:right="118"/>
              <w:jc w:val="center"/>
              <w:rPr>
                <w:rFonts w:hint="default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Picea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4"/>
              <w:ind w:left="125" w:right="118"/>
              <w:jc w:val="center"/>
              <w:rPr>
                <w:rFonts w:hint="eastAsia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4"/>
              <w:ind w:left="125" w:right="118"/>
              <w:jc w:val="center"/>
              <w:rPr>
                <w:rFonts w:hint="default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  <w:t>5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白杄</w:t>
            </w: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91"/>
              <w:jc w:val="both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Picea meyeri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spacing w:before="34"/>
              <w:ind w:left="125" w:right="118"/>
              <w:jc w:val="center"/>
              <w:rPr>
                <w:rFonts w:hint="default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hAnsi="Arial" w:eastAsia="宋体" w:cs="Arial"/>
                <w:spacing w:val="-5"/>
                <w:sz w:val="20"/>
                <w:szCs w:val="22"/>
                <w:lang w:val="en-US" w:eastAsia="zh-CN" w:bidi="ar-SA"/>
              </w:rPr>
              <w:t>6</w:t>
            </w: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spacing w:before="79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青杄</w:t>
            </w: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spacing w:before="91"/>
              <w:jc w:val="both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  <w:t>Picea wilsonii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spacing w:before="91"/>
              <w:jc w:val="center"/>
              <w:rPr>
                <w:rFonts w:hint="eastAsia" w:ascii="Arial" w:hAnsi="Arial" w:eastAsia="Arial" w:cs="Arial"/>
                <w:i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柏科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Cupressaceae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刺柏属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Juniperus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0"/>
                <w:szCs w:val="22"/>
                <w:lang w:val="en-US" w:eastAsia="zh-CN" w:bidi="ar-SA"/>
              </w:rPr>
              <w:t>杜松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Juniperus rigida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830" w:type="dxa"/>
            <w:gridSpan w:val="6"/>
            <w:tcBorders>
              <w:top w:val="double" w:color="000000" w:sz="8" w:space="0"/>
              <w:bottom w:val="single" w:color="000000" w:sz="8" w:space="0"/>
            </w:tcBorders>
          </w:tcPr>
          <w:p>
            <w:pPr>
              <w:widowControl w:val="0"/>
              <w:tabs>
                <w:tab w:val="left" w:pos="2282"/>
              </w:tabs>
              <w:autoSpaceDE w:val="0"/>
              <w:autoSpaceDN w:val="0"/>
              <w:spacing w:before="60"/>
              <w:ind w:left="16"/>
              <w:jc w:val="center"/>
              <w:rPr>
                <w:rFonts w:ascii="Times New Roman" w:hAnsi="Arial" w:eastAsia="Times New Roman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被子植物</w:t>
            </w:r>
            <w:r>
              <w:rPr>
                <w:rFonts w:hint="eastAsia" w:ascii="微软雅黑" w:hAnsi="微软雅黑" w:eastAsia="微软雅黑" w:cs="微软雅黑"/>
                <w:sz w:val="28"/>
                <w:szCs w:val="22"/>
                <w:lang w:val="en-US" w:eastAsia="zh-CN" w:bidi="ar-SA"/>
              </w:rPr>
              <w:t>——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单子叶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80"/>
              <w:ind w:left="11"/>
              <w:jc w:val="center"/>
              <w:rPr>
                <w:rFonts w:hint="default" w:ascii="黑体" w:hAnsi="Arial" w:eastAsia="黑体" w:cs="Arial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5</w:t>
            </w:r>
            <w:r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7</w:t>
            </w:r>
            <w:r>
              <w:rPr>
                <w:rFonts w:ascii="黑体" w:hAnsi="Arial" w:eastAsia="黑体" w:cs="Arial"/>
                <w:spacing w:val="-10"/>
                <w:sz w:val="28"/>
                <w:szCs w:val="22"/>
                <w:lang w:val="en-US" w:eastAsia="en-US" w:bidi="ar-SA"/>
              </w:rPr>
              <w:t>种</w:t>
            </w:r>
            <w:r>
              <w:rPr>
                <w:rFonts w:hint="eastAsia" w:ascii="黑体" w:eastAsia="黑体" w:cs="Arial"/>
                <w:spacing w:val="-10"/>
                <w:sz w:val="28"/>
                <w:szCs w:val="22"/>
                <w:lang w:val="en-US" w:eastAsia="zh-CN" w:bidi="ar-SA"/>
              </w:rPr>
              <w:t>和1类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天南星科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Araceae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斑龙芋属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原名录属名：犁头尖属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Sauromatum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独角莲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Sauromatum giganteum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原名录拉丁学名：</w:t>
            </w:r>
          </w:p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val="en-US" w:eastAsia="en-US" w:bidi="ar"/>
              </w:rPr>
              <w:t>Typhonium giganteum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秋水仙科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原名录科名：百合科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Colchicaceae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万寿竹属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Disporum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0"/>
                <w:szCs w:val="22"/>
                <w:lang w:val="en-US" w:eastAsia="zh-CN" w:bidi="ar-SA"/>
              </w:rPr>
              <w:t>少花万寿竹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Disporum sessile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spacing w:before="55" w:line="220" w:lineRule="exact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</w:t>
            </w:r>
            <w:r>
              <w:rPr>
                <w:rFonts w:hint="eastAsia" w:ascii="宋体" w:eastAsia="宋体" w:cs="Arial"/>
                <w:sz w:val="20"/>
                <w:szCs w:val="22"/>
                <w:highlight w:val="none"/>
                <w:lang w:val="en-US" w:eastAsia="zh-CN" w:bidi="ar-SA"/>
              </w:rPr>
              <w:t>宝铎草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宝珠草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Disporum viridescens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百合科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Liliaceae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七筋姑属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Clintonia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七筋姑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Clintonia udensis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百合属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fldChar w:fldCharType="begin"/>
            </w: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instrText xml:space="preserve"> HYPERLINK "http://www.iplant.cn/info/Lilium" </w:instrText>
            </w: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fldChar w:fldCharType="separate"/>
            </w: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Lilium</w:t>
            </w: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有斑百合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 w:val="0"/>
                <w:iCs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 xml:space="preserve">Lilium concolor </w:t>
            </w:r>
            <w:r>
              <w:rPr>
                <w:rFonts w:hint="eastAsia" w:ascii="Arial" w:hAnsi="Arial" w:eastAsia="Arial" w:cs="Arial"/>
                <w:i w:val="0"/>
                <w:iCs/>
                <w:sz w:val="20"/>
                <w:szCs w:val="20"/>
                <w:lang w:val="en-US" w:eastAsia="en-US" w:bidi="ar-SA"/>
              </w:rPr>
              <w:t>var.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 w:val="0"/>
                <w:iCs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pulchellum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山丹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Lilium pumilum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禾本科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Poaceae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菰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ind w:left="43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Zizania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 w:leftChars="0"/>
              <w:rPr>
                <w:rFonts w:hint="eastAsia" w:ascii="宋体" w:hAnsi="Arial" w:eastAsia="宋体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Zizania latifolia</w:t>
            </w: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兰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Orchidaceae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除列入国家重点保护植物名录（2021）的所有种类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default" w:ascii="Arial" w:hAnsi="Arial" w:eastAsia="宋体" w:cs="Arial"/>
                <w:i w:val="0"/>
                <w:i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i w:val="0"/>
                <w:iCs/>
                <w:sz w:val="20"/>
                <w:szCs w:val="20"/>
                <w:lang w:val="en-US" w:eastAsia="zh-CN" w:bidi="ar-SA"/>
              </w:rPr>
              <w:t>所有种类按照1大类保护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9830" w:type="dxa"/>
            <w:gridSpan w:val="6"/>
            <w:tcBorders>
              <w:top w:val="double" w:color="000000" w:sz="8" w:space="0"/>
              <w:bottom w:val="single" w:color="000000" w:sz="8" w:space="0"/>
            </w:tcBorders>
          </w:tcPr>
          <w:p>
            <w:pPr>
              <w:widowControl w:val="0"/>
              <w:tabs>
                <w:tab w:val="left" w:pos="2282"/>
              </w:tabs>
              <w:autoSpaceDE w:val="0"/>
              <w:autoSpaceDN w:val="0"/>
              <w:spacing w:before="60"/>
              <w:ind w:left="16"/>
              <w:jc w:val="center"/>
              <w:rPr>
                <w:rFonts w:ascii="Times New Roman" w:hAnsi="Arial" w:eastAsia="Times New Roman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被子植物</w:t>
            </w:r>
            <w:r>
              <w:rPr>
                <w:rFonts w:hint="eastAsia" w:ascii="微软雅黑" w:hAnsi="微软雅黑" w:eastAsia="微软雅黑" w:cs="微软雅黑"/>
                <w:sz w:val="28"/>
                <w:szCs w:val="22"/>
                <w:lang w:val="en-US" w:eastAsia="zh-CN" w:bidi="ar-SA"/>
              </w:rPr>
              <w:t>——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双子叶</w:t>
            </w:r>
            <w:r>
              <w:rPr>
                <w:rFonts w:hint="eastAsia" w:ascii="黑体" w:hAnsi="Arial" w:eastAsia="黑体" w:cs="Arial"/>
                <w:sz w:val="28"/>
                <w:szCs w:val="22"/>
                <w:lang w:val="en-US" w:eastAsia="zh-CN" w:bidi="ar-SA"/>
              </w:rPr>
              <w:t>植物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30" w:type="dxa"/>
            <w:gridSpan w:val="6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spacing w:before="80"/>
              <w:ind w:left="11"/>
              <w:jc w:val="center"/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</w:pP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33</w:t>
            </w:r>
            <w:r>
              <w:rPr>
                <w:rFonts w:ascii="黑体" w:hAnsi="Arial" w:eastAsia="黑体" w:cs="Arial"/>
                <w:sz w:val="28"/>
                <w:szCs w:val="22"/>
                <w:lang w:val="en-US" w:eastAsia="en-US" w:bidi="ar-SA"/>
              </w:rPr>
              <w:t>科</w:t>
            </w:r>
            <w:r>
              <w:rPr>
                <w:rFonts w:hint="eastAsia" w:ascii="黑体" w:eastAsia="黑体" w:cs="Arial"/>
                <w:sz w:val="28"/>
                <w:szCs w:val="22"/>
                <w:lang w:val="en-US" w:eastAsia="zh-CN" w:bidi="ar-SA"/>
              </w:rPr>
              <w:t>50</w:t>
            </w:r>
            <w:r>
              <w:rPr>
                <w:rFonts w:ascii="黑体" w:hAnsi="Arial" w:eastAsia="黑体" w:cs="Arial"/>
                <w:spacing w:val="-10"/>
                <w:sz w:val="28"/>
                <w:szCs w:val="22"/>
                <w:lang w:val="en-US" w:eastAsia="en-US" w:bidi="ar-SA"/>
              </w:rPr>
              <w:t>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罂粟科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Papaveraceae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紫堇属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Corydalis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房山紫堇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Corydalis fangshanensis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ascii="宋体" w:hAnsi="Arial" w:eastAsia="宋体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en-US" w:bidi="ar-SA"/>
              </w:rPr>
              <w:t>小檗科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Berberidaceae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红毛七属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Caulophyllum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红毛七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Caulophyllum robustum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</w:t>
            </w:r>
            <w:r>
              <w:rPr>
                <w:rFonts w:hint="eastAsia" w:ascii="宋体" w:eastAsia="宋体" w:cs="Arial"/>
                <w:sz w:val="20"/>
                <w:szCs w:val="22"/>
                <w:highlight w:val="none"/>
                <w:lang w:val="en-US" w:eastAsia="zh-CN" w:bidi="ar-SA"/>
              </w:rPr>
              <w:t>类叶牡丹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芍药科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原名录科名：毛茛科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Paeoniaceae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芍药属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Paeonia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草芍药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Paeonia obovata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毛茛科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Ranunculaceae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侧金盏花属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Adonis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辽吉侧金盏花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Adonis ramosa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银莲花属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b w:val="0"/>
                <w:bCs w:val="0"/>
                <w:i/>
                <w:iCs/>
                <w:sz w:val="22"/>
                <w:szCs w:val="22"/>
                <w:lang w:val="en-US" w:eastAsia="en-US" w:bidi="ar-SA"/>
              </w:rPr>
              <w:t>Anemone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多被银莲花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Anemone raddeana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en-US" w:bidi="ar-SA"/>
              </w:rPr>
              <w:t>金莲花属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b w:val="0"/>
                <w:bCs w:val="0"/>
                <w:i/>
                <w:iCs/>
                <w:sz w:val="22"/>
                <w:szCs w:val="22"/>
                <w:lang w:val="en-US" w:eastAsia="en-US" w:bidi="ar-SA"/>
              </w:rPr>
              <w:t>Trollius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b w:val="0"/>
                <w:bCs w:val="0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金莲花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Trollius chinensis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景天科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Crassulaceae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红景天属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Rhodiola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小丛红景天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Rhodiola dumulosa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狭叶红景天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Rhodiola kirilowii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ind w:left="1644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豆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Fabaceae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黄芪属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Astragalus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9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膜荚黄耆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 xml:space="preserve">Astragalus membranaceus </w:t>
            </w:r>
            <w:r>
              <w:rPr>
                <w:rFonts w:hint="eastAsia" w:ascii="Arial" w:hAnsi="Arial" w:eastAsia="Arial" w:cs="Arial"/>
                <w:i w:val="0"/>
                <w:iCs/>
                <w:sz w:val="20"/>
                <w:szCs w:val="20"/>
                <w:lang w:val="en-US" w:eastAsia="en-US" w:bidi="ar-SA"/>
              </w:rPr>
              <w:t xml:space="preserve">var. </w:t>
            </w: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mongholicus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蔷薇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Rosaceae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白鹃梅属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Exochorda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10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齿叶白鹃梅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Exochorda serratifolia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花楸属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Sorbus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水榆花楸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Sorbus alnifolia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北京花楸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Sorbus discolor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鼠李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  <w:fldChar w:fldCharType="begin"/>
            </w:r>
            <w:r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  <w:instrText xml:space="preserve"> HYPERLINK "http://www.iplant.cn/info/Rhamnaceae" </w:instrText>
            </w:r>
            <w:r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  <w:fldChar w:fldCharType="separate"/>
            </w: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Rhamnaceae</w:t>
            </w: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fldChar w:fldCharType="end"/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枳椇属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Hovenia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北枳椇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Hovenia dulcis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default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原名录中文名：拐枣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榆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Ulmaceae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榆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Ulmus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脱皮榆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Ulmus lamellosa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大麻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原名录科名：榆科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Cannabaceae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青檀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Pteroceltis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青檀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Pteroceltis tatarinowii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桑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Moraceae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橙桑属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原名录属名：柘属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Maclura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  <w:t>柘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Maclura tricuspidata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原名录拉丁学名：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val="en-US" w:eastAsia="en-US" w:bidi="ar"/>
              </w:rPr>
              <w:t>Cudrania tricuspidata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桦木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Betulaceae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鹅耳枥属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Carpinus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0"/>
                <w:szCs w:val="22"/>
                <w:lang w:val="en-US" w:eastAsia="zh-CN" w:bidi="ar-SA"/>
              </w:rPr>
              <w:t>千金榆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Carpinus cordata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铁木属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Ostrya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铁木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Ostrya japonica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杨柳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Salicaceae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杨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Populus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19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梧桐杨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Populus pseudomaximowiczii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省沽油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Staphyleaceae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省沽油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Staphylea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20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省沽油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Staphylea bumalda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default" w:ascii="宋体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漆树科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Anacardiaceae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黄连木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Pistacia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黄连木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Pistacia chinensis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漆树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ascii="Arial" w:hAnsi="Arial" w:eastAsia="Arial" w:cs="Arial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iCs/>
                <w:sz w:val="22"/>
                <w:szCs w:val="22"/>
                <w:lang w:val="en-US" w:eastAsia="en-US" w:bidi="ar-SA"/>
              </w:rPr>
              <w:t>Toxicodendron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漆树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Toxicodendron vernicifluum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无患子科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Sapindaceae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槭属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Arial"/>
                <w:i/>
                <w:iCs/>
                <w:sz w:val="22"/>
                <w:szCs w:val="22"/>
                <w:lang w:val="en-US" w:eastAsia="zh-CN" w:bidi="ar-SA"/>
              </w:rPr>
              <w:t>Acer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葛萝槭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 xml:space="preserve">Acer davidii </w:t>
            </w:r>
            <w:r>
              <w:rPr>
                <w:rFonts w:hint="eastAsia" w:ascii="Arial" w:hAnsi="Arial" w:eastAsia="Arial" w:cs="Arial"/>
                <w:i w:val="0"/>
                <w:iCs/>
                <w:sz w:val="20"/>
                <w:szCs w:val="20"/>
                <w:lang w:val="en-US" w:eastAsia="en-US" w:bidi="ar-SA"/>
              </w:rPr>
              <w:t xml:space="preserve">subsp. </w:t>
            </w: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grosseri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芸香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Rutaceae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花椒属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Zanthoxylum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青花椒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Zanthoxylum schinifolium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原名录中文名：崖椒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白鲜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Dictamnus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白鲜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Dictamnus dasycarpus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柽柳科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Tamaricaceae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水柏枝属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Myricaria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宽苞水柏枝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Myricaria bracteata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山茱萸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Cornaceae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八角枫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Alangium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八角枫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Alangium chinense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报春花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Primulaceae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报春花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Primula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箭报春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Primula fistulosa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29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粉报春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Primula farinosa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30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岩生报春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Primula saxatilis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猕猴桃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Actinidiaceae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猕猴桃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Actinidia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葛枣猕猴桃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Actinidia polygama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原名录记录该种为</w:t>
            </w:r>
          </w:p>
          <w:p>
            <w:pPr>
              <w:widowControl w:val="0"/>
              <w:autoSpaceDE w:val="0"/>
              <w:autoSpaceDN w:val="0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狗枣猕猴桃。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杜鹃花科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Ericaceae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鹿蹄草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原名录所属科名：</w:t>
            </w:r>
          </w:p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鹿蹄草科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Pyrola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鹿蹄草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Pyrola calliantha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红花鹿蹄草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Pyrola incarnata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en-US" w:bidi="ar-SA"/>
              </w:rPr>
              <w:t>松下兰属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原名录所属科名：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鹿蹄草科水晶兰属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  <w:t>Hypopitys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Arial" w:cs="Arial"/>
                <w:i/>
                <w:iCs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松下兰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Hypopitys monotropa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原名录拉丁学名：</w:t>
            </w:r>
          </w:p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kern w:val="0"/>
                <w:szCs w:val="21"/>
                <w:lang w:val="en-US" w:eastAsia="en-US" w:bidi="ar"/>
              </w:rPr>
              <w:t>Monotropa hypopitys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宋体" w:cs="Arial"/>
                <w:i/>
                <w:iCs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i w:val="0"/>
                <w:iCs w:val="0"/>
                <w:sz w:val="20"/>
                <w:szCs w:val="22"/>
                <w:lang w:val="en-US" w:eastAsia="zh-CN" w:bidi="ar-SA"/>
              </w:rPr>
              <w:t>杜鹃花属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Arial" w:cs="Arial"/>
                <w:i/>
                <w:iCs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  <w:t>Rhododendron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迎红杜鹃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Rhododendron mucronulatum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龙胆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Gentianaceae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龙胆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Gentiana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秦艽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Gentiana macrophylla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夹竹桃</w:t>
            </w:r>
            <w:r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  <w:t>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Apocynaceae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鹅绒藤属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Cynanchum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紫花杯冠藤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Cynanchum purpureum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紫草科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Boraginaceae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滨紫草属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Mertensia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长筒滨紫草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Mertensia davurica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木犀科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Oleaceae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流苏树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Chionanthus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39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流苏树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Chionanthus retusus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苦苣苔科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Gesneriaceae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珊瑚苣苔属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Corallodiscus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40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珊瑚苣苔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Corallodiscus cordatulus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玄参科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Scrophulariaceae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玄参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Scrophularia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41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北玄参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Scrophularia buergeriana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42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玄参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Scrophularia ningpoensis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桔梗科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Campanulaceae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党参属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Codonopsis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43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羊乳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Codonopsis lanceolata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睡菜科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Menyanthaceae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睡菜属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Menyanthes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44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睡菜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Menyanthes trifoliata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菊科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Asteraceae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instrText xml:space="preserve"> HYPERLINK "http://www.iplant.cn/info/Saussurea" </w:instrTex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风毛菊属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Saussurea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45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大头风毛菊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Saussurea baicalensis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begin"/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instrText xml:space="preserve"> HYPERLINK "http://www.iplant.cn/info/Saussurea" </w:instrTex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separate"/>
            </w: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款冬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fldChar w:fldCharType="end"/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Tussilago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46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款冬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Tussilago farfara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五加科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Araliaceae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2"/>
                <w:szCs w:val="22"/>
                <w:lang w:val="en-US" w:eastAsia="zh-CN" w:bidi="ar-SA"/>
              </w:rPr>
              <w:t>楤木</w:t>
            </w: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Aralia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47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楤木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Aralia elata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原名录中文名：辽东楤木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008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28" w:line="254" w:lineRule="exact"/>
              <w:ind w:left="40"/>
              <w:rPr>
                <w:rFonts w:hint="eastAsia" w:ascii="宋体" w:hAnsi="Arial" w:eastAsia="宋体" w:cs="Arial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Arial"/>
                <w:sz w:val="24"/>
                <w:szCs w:val="22"/>
                <w:lang w:val="en-US" w:eastAsia="zh-CN" w:bidi="ar-SA"/>
              </w:rPr>
              <w:t>五加科</w:t>
            </w:r>
          </w:p>
        </w:tc>
        <w:tc>
          <w:tcPr>
            <w:tcW w:w="2002" w:type="dxa"/>
            <w:tcBorders>
              <w:top w:val="single" w:color="000000" w:sz="8" w:space="0"/>
            </w:tcBorders>
            <w:vAlign w:val="center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  <w:tcBorders>
              <w:top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line="264" w:lineRule="exact"/>
              <w:rPr>
                <w:rFonts w:ascii="Arial" w:hAnsi="Arial" w:eastAsia="Arial" w:cs="Arial"/>
                <w:sz w:val="24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z w:val="24"/>
                <w:szCs w:val="22"/>
                <w:lang w:val="en-US" w:eastAsia="en-US" w:bidi="ar-SA"/>
              </w:rPr>
              <w:t>Araliaceae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27"/>
              <w:ind w:left="38"/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五加属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spacing w:before="42"/>
              <w:ind w:left="40"/>
              <w:rPr>
                <w:rFonts w:hint="eastAsia" w:ascii="Arial" w:hAnsi="Arial" w:eastAsia="宋体" w:cs="Arial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zh-CN" w:bidi="ar-SA"/>
              </w:rPr>
              <w:t>Eleutherococcus</w:t>
            </w:r>
          </w:p>
        </w:tc>
        <w:tc>
          <w:tcPr>
            <w:tcW w:w="727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002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690" w:type="dxa"/>
            <w:gridSpan w:val="2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2130" w:type="dxa"/>
          </w:tcPr>
          <w:p>
            <w:pPr>
              <w:widowControl w:val="0"/>
              <w:autoSpaceDE w:val="0"/>
              <w:autoSpaceDN w:val="0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48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刺五加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Acanthopanax senticosus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49</w:t>
            </w: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无梗五加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Acanthopanax sessiliflorus</w:t>
            </w: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Times New Roman" w:hAnsi="Arial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Arial"/>
                <w:sz w:val="22"/>
                <w:szCs w:val="22"/>
                <w:lang w:val="en-US" w:eastAsia="zh-CN" w:bidi="ar-SA"/>
              </w:rPr>
              <w:t>刺楸属</w:t>
            </w:r>
          </w:p>
        </w:tc>
        <w:tc>
          <w:tcPr>
            <w:tcW w:w="727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  <w:tcBorders>
              <w:bottom w:val="nil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ascii="Times New Roman" w:hAnsi="Arial" w:eastAsia="Arial" w:cs="Arial"/>
                <w:sz w:val="20"/>
                <w:szCs w:val="22"/>
                <w:lang w:val="en-US" w:eastAsia="en-US" w:bidi="ar-SA"/>
              </w:rPr>
            </w:pPr>
            <w:r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  <w:t>Kalopanax</w:t>
            </w:r>
          </w:p>
        </w:tc>
        <w:tc>
          <w:tcPr>
            <w:tcW w:w="727" w:type="dxa"/>
            <w:tcBorders>
              <w:bottom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  <w:tcBorders>
              <w:bottom w:val="nil"/>
            </w:tcBorders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690" w:type="dxa"/>
            <w:gridSpan w:val="2"/>
            <w:tcBorders>
              <w:bottom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30" w:type="dxa"/>
            <w:tcBorders>
              <w:bottom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281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宋体" w:cs="Arial"/>
                <w:i/>
                <w:i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Times New Roman" w:eastAsia="宋体" w:cs="Arial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宋体" w:cs="Arial"/>
                <w:sz w:val="20"/>
                <w:szCs w:val="22"/>
                <w:lang w:val="en-US" w:eastAsia="zh-CN" w:bidi="ar-SA"/>
              </w:rPr>
              <w:t>50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ind w:left="34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刺楸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both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  <w:t>Kalopanax septemlobus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Arial" w:hAnsi="Arial" w:eastAsia="Arial" w:cs="Arial"/>
                <w:i/>
                <w:sz w:val="20"/>
                <w:szCs w:val="20"/>
                <w:lang w:val="en-US" w:eastAsia="en-US" w:bidi="ar-SA"/>
              </w:rPr>
            </w:pPr>
          </w:p>
        </w:tc>
      </w:tr>
    </w:tbl>
    <w:p/>
    <w:sectPr>
      <w:pgSz w:w="11906" w:h="16838"/>
      <w:pgMar w:top="1463" w:right="1100" w:bottom="1497" w:left="98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OTM1YTVjMTYwMGY5NmQ2Y2VhNjUwZGFjZjFlYmQifQ=="/>
  </w:docVars>
  <w:rsids>
    <w:rsidRoot w:val="1FAD5AE8"/>
    <w:rsid w:val="01E663B1"/>
    <w:rsid w:val="05EF2AC2"/>
    <w:rsid w:val="165A0428"/>
    <w:rsid w:val="16CF2233"/>
    <w:rsid w:val="1817105B"/>
    <w:rsid w:val="1FAD5AE8"/>
    <w:rsid w:val="209F7DAC"/>
    <w:rsid w:val="294F6F7B"/>
    <w:rsid w:val="29E277A3"/>
    <w:rsid w:val="2AED28A3"/>
    <w:rsid w:val="2B1E480B"/>
    <w:rsid w:val="2ECD6C74"/>
    <w:rsid w:val="39557F91"/>
    <w:rsid w:val="4475325C"/>
    <w:rsid w:val="45014B29"/>
    <w:rsid w:val="465471FA"/>
    <w:rsid w:val="46F9CC31"/>
    <w:rsid w:val="4BA20FFA"/>
    <w:rsid w:val="61F53810"/>
    <w:rsid w:val="65E90801"/>
    <w:rsid w:val="6C28407E"/>
    <w:rsid w:val="71D0496B"/>
    <w:rsid w:val="746F1200"/>
    <w:rsid w:val="7AA0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1200</Words>
  <Characters>3262</Characters>
  <Lines>0</Lines>
  <Paragraphs>0</Paragraphs>
  <TotalTime>12</TotalTime>
  <ScaleCrop>false</ScaleCrop>
  <LinksUpToDate>false</LinksUpToDate>
  <CharactersWithSpaces>3349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2022-09-21T15:29:00Z</dcterms:created>
  <dc:creator>WPS_1656410518</dc:creator>
  <cp:lastModifiedBy>uos</cp:lastModifiedBy>
  <dcterms:modified xsi:type="dcterms:W3CDTF">2022-09-30T17:09:15Z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989F5793282547F2885A28D4F3A14923</vt:lpwstr>
  </property>
</Properties>
</file>