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E8" w:rsidRPr="00A81746" w:rsidRDefault="00AA61EC" w:rsidP="00365CEE">
      <w:pPr>
        <w:spacing w:line="600" w:lineRule="exact"/>
        <w:ind w:leftChars="0" w:left="0"/>
        <w:rPr>
          <w:rFonts w:ascii="方正小标宋简体" w:eastAsia="方正小标宋简体" w:hAnsiTheme="majorEastAsia"/>
          <w:sz w:val="44"/>
          <w:szCs w:val="44"/>
        </w:rPr>
      </w:pPr>
      <w:r w:rsidRPr="00A81746">
        <w:rPr>
          <w:rFonts w:ascii="方正小标宋简体" w:eastAsia="方正小标宋简体" w:hAnsiTheme="majorEastAsia" w:hint="eastAsia"/>
          <w:sz w:val="44"/>
          <w:szCs w:val="44"/>
        </w:rPr>
        <w:t>北京市轨道交通建设工程盾构施工</w:t>
      </w:r>
    </w:p>
    <w:p w:rsidR="0071650E" w:rsidRDefault="00AA61EC" w:rsidP="00365CEE">
      <w:pPr>
        <w:spacing w:line="600" w:lineRule="exact"/>
        <w:ind w:leftChars="0" w:left="0"/>
        <w:rPr>
          <w:rFonts w:ascii="方正小标宋简体" w:eastAsia="方正小标宋简体" w:hAnsiTheme="majorEastAsia"/>
          <w:sz w:val="44"/>
          <w:szCs w:val="44"/>
        </w:rPr>
      </w:pPr>
      <w:r w:rsidRPr="00A81746">
        <w:rPr>
          <w:rFonts w:ascii="方正小标宋简体" w:eastAsia="方正小标宋简体" w:hAnsiTheme="majorEastAsia" w:hint="eastAsia"/>
          <w:sz w:val="44"/>
          <w:szCs w:val="44"/>
        </w:rPr>
        <w:t>安全质量管理办法</w:t>
      </w:r>
    </w:p>
    <w:p w:rsidR="0071650E" w:rsidRPr="003A3877" w:rsidRDefault="009A380A" w:rsidP="00365CEE">
      <w:pPr>
        <w:spacing w:line="600" w:lineRule="exact"/>
        <w:ind w:leftChars="0" w:left="0"/>
        <w:rPr>
          <w:rFonts w:ascii="仿宋_GB2312" w:eastAsia="仿宋_GB2312"/>
          <w:sz w:val="32"/>
          <w:szCs w:val="32"/>
        </w:rPr>
      </w:pPr>
      <w:r w:rsidRPr="003A3877">
        <w:rPr>
          <w:rFonts w:ascii="仿宋_GB2312" w:eastAsia="仿宋_GB2312" w:hAnsiTheme="majorEastAsia" w:hint="eastAsia"/>
          <w:sz w:val="32"/>
          <w:szCs w:val="32"/>
        </w:rPr>
        <w:t>（征求意见稿）</w:t>
      </w:r>
      <w:bookmarkStart w:id="0" w:name="_Toc47340614"/>
      <w:bookmarkStart w:id="1" w:name="_Toc47341533"/>
    </w:p>
    <w:p w:rsidR="004A5827" w:rsidRPr="00A81746" w:rsidRDefault="004A5827" w:rsidP="00A24836">
      <w:pPr>
        <w:pStyle w:val="1"/>
        <w:ind w:leftChars="0" w:left="0"/>
      </w:pPr>
      <w:bookmarkStart w:id="2" w:name="_Toc54596280"/>
      <w:r w:rsidRPr="00A81746">
        <w:rPr>
          <w:rFonts w:hint="eastAsia"/>
        </w:rPr>
        <w:t>第一章</w:t>
      </w:r>
      <w:r w:rsidR="00A24836">
        <w:rPr>
          <w:rFonts w:hint="eastAsia"/>
        </w:rPr>
        <w:t xml:space="preserve">  </w:t>
      </w:r>
      <w:r w:rsidRPr="00A81746">
        <w:rPr>
          <w:rFonts w:hint="eastAsia"/>
        </w:rPr>
        <w:t>总则</w:t>
      </w:r>
      <w:bookmarkEnd w:id="0"/>
      <w:bookmarkEnd w:id="1"/>
      <w:bookmarkEnd w:id="2"/>
    </w:p>
    <w:p w:rsidR="00CE40D7" w:rsidRPr="007320F0" w:rsidRDefault="004B549F" w:rsidP="00BB3E0C">
      <w:pPr>
        <w:pStyle w:val="1"/>
        <w:spacing w:before="0" w:after="0" w:line="600" w:lineRule="exact"/>
        <w:ind w:leftChars="0" w:left="0" w:firstLine="641"/>
        <w:jc w:val="both"/>
      </w:pPr>
      <w:bookmarkStart w:id="3" w:name="_Toc47340615"/>
      <w:bookmarkStart w:id="4" w:name="_Toc47341534"/>
      <w:bookmarkStart w:id="5" w:name="_Toc54596281"/>
      <w:r w:rsidRPr="00143FDD">
        <w:rPr>
          <w:rStyle w:val="2Char"/>
          <w:rFonts w:hint="eastAsia"/>
          <w:b w:val="0"/>
        </w:rPr>
        <w:t>第一条</w:t>
      </w:r>
      <w:r w:rsidR="00344767" w:rsidRPr="00143FDD">
        <w:rPr>
          <w:rStyle w:val="2Char"/>
          <w:b w:val="0"/>
        </w:rPr>
        <w:t>【目的】</w:t>
      </w:r>
      <w:bookmarkEnd w:id="3"/>
      <w:bookmarkEnd w:id="4"/>
      <w:r w:rsidR="00344767" w:rsidRPr="007320F0">
        <w:rPr>
          <w:rFonts w:ascii="仿宋_GB2312" w:eastAsia="仿宋_GB2312" w:hint="eastAsia"/>
          <w:b w:val="0"/>
          <w:bCs w:val="0"/>
          <w:kern w:val="2"/>
          <w:szCs w:val="32"/>
        </w:rPr>
        <w:t>为进一步规范盾构施工安全质量管理，明确参建各方主体责任，预防和减少安全事故，提升工程质量，根据工程建设现行法律法规，结合本市实际情况，制定本办法。</w:t>
      </w:r>
      <w:bookmarkEnd w:id="5"/>
    </w:p>
    <w:p w:rsidR="00B76038" w:rsidRPr="00A81746" w:rsidRDefault="004B549F" w:rsidP="00BF4482">
      <w:pPr>
        <w:spacing w:line="600" w:lineRule="exact"/>
        <w:ind w:leftChars="0" w:left="0" w:firstLineChars="200" w:firstLine="640"/>
        <w:jc w:val="both"/>
        <w:rPr>
          <w:rFonts w:ascii="仿宋_GB2312" w:eastAsia="仿宋_GB2312" w:hAnsi="等线" w:cs="Times New Roman"/>
          <w:sz w:val="32"/>
          <w:szCs w:val="32"/>
        </w:rPr>
      </w:pPr>
      <w:bookmarkStart w:id="6" w:name="_Toc47340616"/>
      <w:bookmarkStart w:id="7" w:name="_Toc47341535"/>
      <w:bookmarkStart w:id="8" w:name="_Toc54596282"/>
      <w:r w:rsidRPr="00C81C38">
        <w:rPr>
          <w:rStyle w:val="2Char"/>
          <w:rFonts w:hint="eastAsia"/>
        </w:rPr>
        <w:t>第二条</w:t>
      </w:r>
      <w:r w:rsidR="00B76038" w:rsidRPr="00C81C38">
        <w:rPr>
          <w:rStyle w:val="2Char"/>
        </w:rPr>
        <w:t>【适用</w:t>
      </w:r>
      <w:r w:rsidR="00B76038" w:rsidRPr="00A81746">
        <w:rPr>
          <w:rStyle w:val="2Char"/>
        </w:rPr>
        <w:t>范围】</w:t>
      </w:r>
      <w:bookmarkEnd w:id="6"/>
      <w:bookmarkEnd w:id="7"/>
      <w:bookmarkEnd w:id="8"/>
      <w:r w:rsidR="00B76038" w:rsidRPr="00A81746">
        <w:rPr>
          <w:rFonts w:ascii="仿宋_GB2312" w:eastAsia="仿宋_GB2312" w:hint="eastAsia"/>
          <w:sz w:val="32"/>
          <w:szCs w:val="32"/>
        </w:rPr>
        <w:t>本市行政区域内轨道交通建设工程盾构施工的安全质量管理，适用于本办法。</w:t>
      </w:r>
    </w:p>
    <w:p w:rsidR="00B76038" w:rsidRPr="00A81746" w:rsidRDefault="00B76038" w:rsidP="003E6F39">
      <w:pPr>
        <w:spacing w:line="600" w:lineRule="exact"/>
        <w:ind w:leftChars="0" w:left="0" w:firstLineChars="200" w:firstLine="640"/>
        <w:jc w:val="both"/>
        <w:rPr>
          <w:rFonts w:ascii="仿宋_GB2312" w:eastAsia="仿宋_GB2312" w:hAnsi="等线" w:cs="Times New Roman"/>
          <w:sz w:val="32"/>
          <w:szCs w:val="32"/>
        </w:rPr>
      </w:pPr>
      <w:r w:rsidRPr="00A81746">
        <w:rPr>
          <w:rFonts w:ascii="仿宋_GB2312" w:eastAsia="仿宋_GB2312" w:hAnsi="仿宋" w:hint="eastAsia"/>
          <w:sz w:val="32"/>
          <w:szCs w:val="32"/>
        </w:rPr>
        <w:t>本办法所称盾构机是指应用于轨道交通建设工程，由主机和配套设备组成的全断面推进式隧道施工机械设备，包括土压平衡式盾构机、泥水平衡式盾构机</w:t>
      </w:r>
      <w:r w:rsidR="00944C8E" w:rsidRPr="00A81746">
        <w:rPr>
          <w:rFonts w:ascii="仿宋_GB2312" w:eastAsia="仿宋_GB2312" w:hAnsi="仿宋" w:hint="eastAsia"/>
          <w:sz w:val="32"/>
          <w:szCs w:val="32"/>
        </w:rPr>
        <w:t>等</w:t>
      </w:r>
      <w:r w:rsidRPr="00A81746">
        <w:rPr>
          <w:rFonts w:ascii="仿宋_GB2312" w:eastAsia="仿宋_GB2312" w:hAnsi="仿宋" w:hint="eastAsia"/>
          <w:sz w:val="32"/>
          <w:szCs w:val="32"/>
        </w:rPr>
        <w:t>。盾构施工是指利用盾构机进行隧道开挖、衬砌等作业的施工方法。</w:t>
      </w:r>
    </w:p>
    <w:p w:rsidR="00B76038" w:rsidRPr="00A81746" w:rsidRDefault="00557FAE" w:rsidP="00CC500E">
      <w:pPr>
        <w:spacing w:line="600" w:lineRule="exact"/>
        <w:ind w:leftChars="0" w:left="0" w:firstLineChars="200" w:firstLine="640"/>
        <w:jc w:val="both"/>
        <w:rPr>
          <w:rFonts w:ascii="仿宋_GB2312" w:eastAsia="仿宋_GB2312" w:hAnsi="仿宋"/>
          <w:sz w:val="32"/>
          <w:szCs w:val="32"/>
        </w:rPr>
      </w:pPr>
      <w:bookmarkStart w:id="9" w:name="_Toc47340617"/>
      <w:bookmarkStart w:id="10" w:name="_Toc47341536"/>
      <w:bookmarkStart w:id="11" w:name="_Toc54596283"/>
      <w:r w:rsidRPr="00A81746">
        <w:rPr>
          <w:rStyle w:val="2Char"/>
          <w:rFonts w:hint="eastAsia"/>
        </w:rPr>
        <w:t>第</w:t>
      </w:r>
      <w:r w:rsidR="00785F5B" w:rsidRPr="00A81746">
        <w:rPr>
          <w:rStyle w:val="2Char"/>
          <w:rFonts w:hint="eastAsia"/>
        </w:rPr>
        <w:t>三</w:t>
      </w:r>
      <w:r w:rsidRPr="00A81746">
        <w:rPr>
          <w:rStyle w:val="2Char"/>
          <w:rFonts w:hint="eastAsia"/>
        </w:rPr>
        <w:t>条【建设单位职责】</w:t>
      </w:r>
      <w:bookmarkEnd w:id="9"/>
      <w:bookmarkEnd w:id="10"/>
      <w:bookmarkEnd w:id="11"/>
      <w:r w:rsidR="00B76038" w:rsidRPr="00A81746">
        <w:rPr>
          <w:rFonts w:ascii="仿宋_GB2312" w:eastAsia="仿宋_GB2312" w:hAnsi="仿宋" w:hint="eastAsia"/>
          <w:sz w:val="32"/>
          <w:szCs w:val="32"/>
        </w:rPr>
        <w:t>建设单位应</w:t>
      </w:r>
      <w:r w:rsidR="00DB3CDD">
        <w:rPr>
          <w:rFonts w:ascii="仿宋_GB2312" w:eastAsia="仿宋_GB2312" w:hAnsi="仿宋" w:hint="eastAsia"/>
          <w:sz w:val="32"/>
          <w:szCs w:val="32"/>
        </w:rPr>
        <w:t>建立</w:t>
      </w:r>
      <w:r w:rsidR="00B76038" w:rsidRPr="00A81746">
        <w:rPr>
          <w:rFonts w:ascii="仿宋_GB2312" w:eastAsia="仿宋_GB2312" w:hAnsi="仿宋" w:hint="eastAsia"/>
          <w:sz w:val="32"/>
          <w:szCs w:val="32"/>
        </w:rPr>
        <w:t>盾构施工安全质量管</w:t>
      </w:r>
      <w:r w:rsidR="00160275">
        <w:rPr>
          <w:rFonts w:ascii="仿宋_GB2312" w:eastAsia="仿宋_GB2312" w:hAnsi="仿宋" w:hint="eastAsia"/>
          <w:sz w:val="32"/>
          <w:szCs w:val="32"/>
        </w:rPr>
        <w:t>控机制</w:t>
      </w:r>
      <w:r w:rsidR="00850F40">
        <w:rPr>
          <w:rFonts w:ascii="仿宋_GB2312" w:eastAsia="仿宋_GB2312" w:hAnsi="仿宋" w:hint="eastAsia"/>
          <w:sz w:val="32"/>
          <w:szCs w:val="32"/>
        </w:rPr>
        <w:t>，</w:t>
      </w:r>
      <w:r w:rsidR="00B76038" w:rsidRPr="00A81746">
        <w:rPr>
          <w:rFonts w:ascii="仿宋_GB2312" w:eastAsia="仿宋_GB2312" w:hAnsi="仿宋" w:hint="eastAsia"/>
          <w:sz w:val="32"/>
          <w:szCs w:val="32"/>
        </w:rPr>
        <w:t>督促</w:t>
      </w:r>
      <w:r w:rsidR="00344767" w:rsidRPr="00A81746">
        <w:rPr>
          <w:rFonts w:ascii="仿宋_GB2312" w:eastAsia="仿宋_GB2312" w:hAnsi="仿宋" w:hint="eastAsia"/>
          <w:sz w:val="32"/>
          <w:szCs w:val="32"/>
        </w:rPr>
        <w:t>参建</w:t>
      </w:r>
      <w:r w:rsidR="00826EA1" w:rsidRPr="00A81746">
        <w:rPr>
          <w:rFonts w:ascii="仿宋_GB2312" w:eastAsia="仿宋_GB2312" w:hAnsi="仿宋" w:hint="eastAsia"/>
          <w:sz w:val="32"/>
          <w:szCs w:val="32"/>
        </w:rPr>
        <w:t>各方</w:t>
      </w:r>
      <w:r w:rsidR="00B76038" w:rsidRPr="00A81746">
        <w:rPr>
          <w:rFonts w:ascii="仿宋_GB2312" w:eastAsia="仿宋_GB2312" w:hAnsi="仿宋" w:hint="eastAsia"/>
          <w:sz w:val="32"/>
          <w:szCs w:val="32"/>
        </w:rPr>
        <w:t>按规定开展安全质量</w:t>
      </w:r>
      <w:r w:rsidR="00160275">
        <w:rPr>
          <w:rFonts w:ascii="仿宋_GB2312" w:eastAsia="仿宋_GB2312" w:hAnsi="仿宋" w:hint="eastAsia"/>
          <w:sz w:val="32"/>
          <w:szCs w:val="32"/>
        </w:rPr>
        <w:t>管理</w:t>
      </w:r>
      <w:r w:rsidR="00B76038" w:rsidRPr="00A81746">
        <w:rPr>
          <w:rFonts w:ascii="仿宋_GB2312" w:eastAsia="仿宋_GB2312" w:hAnsi="仿宋" w:hint="eastAsia"/>
          <w:sz w:val="32"/>
          <w:szCs w:val="32"/>
        </w:rPr>
        <w:t>工作</w:t>
      </w:r>
      <w:r w:rsidR="00850F40">
        <w:rPr>
          <w:rFonts w:ascii="仿宋_GB2312" w:eastAsia="仿宋_GB2312" w:hAnsi="仿宋" w:hint="eastAsia"/>
          <w:sz w:val="32"/>
          <w:szCs w:val="32"/>
        </w:rPr>
        <w:t>，</w:t>
      </w:r>
      <w:r w:rsidR="0034011B" w:rsidRPr="00A81746">
        <w:rPr>
          <w:rFonts w:ascii="仿宋_GB2312" w:eastAsia="仿宋_GB2312" w:hAnsi="仿宋" w:hint="eastAsia"/>
          <w:sz w:val="32"/>
          <w:szCs w:val="32"/>
        </w:rPr>
        <w:t>委托工程监测单位和测量单位进行第三方监测和测量</w:t>
      </w:r>
      <w:r w:rsidR="00850F40">
        <w:rPr>
          <w:rFonts w:ascii="仿宋_GB2312" w:eastAsia="仿宋_GB2312" w:hAnsi="仿宋" w:hint="eastAsia"/>
          <w:sz w:val="32"/>
          <w:szCs w:val="32"/>
        </w:rPr>
        <w:t>，保障</w:t>
      </w:r>
      <w:r w:rsidR="00946990">
        <w:rPr>
          <w:rFonts w:ascii="仿宋_GB2312" w:eastAsia="仿宋_GB2312" w:hAnsi="仿宋" w:hint="eastAsia"/>
          <w:sz w:val="32"/>
          <w:szCs w:val="32"/>
        </w:rPr>
        <w:t>盾构施工</w:t>
      </w:r>
      <w:r w:rsidR="007D3F7C" w:rsidRPr="007D3F7C">
        <w:rPr>
          <w:rFonts w:ascii="仿宋_GB2312" w:eastAsia="仿宋_GB2312" w:hAnsi="仿宋" w:hint="eastAsia"/>
          <w:sz w:val="32"/>
          <w:szCs w:val="32"/>
        </w:rPr>
        <w:t>费用</w:t>
      </w:r>
      <w:r w:rsidR="00850F40">
        <w:rPr>
          <w:rFonts w:ascii="仿宋_GB2312" w:eastAsia="仿宋_GB2312" w:hAnsi="仿宋" w:hint="eastAsia"/>
          <w:sz w:val="32"/>
          <w:szCs w:val="32"/>
        </w:rPr>
        <w:t>，</w:t>
      </w:r>
      <w:r w:rsidR="007D3F7C" w:rsidRPr="007D3F7C">
        <w:rPr>
          <w:rFonts w:ascii="仿宋_GB2312" w:eastAsia="仿宋_GB2312" w:hAnsi="仿宋" w:hint="eastAsia"/>
          <w:sz w:val="32"/>
          <w:szCs w:val="32"/>
        </w:rPr>
        <w:t>组织</w:t>
      </w:r>
      <w:r w:rsidR="00850F40">
        <w:rPr>
          <w:rFonts w:ascii="仿宋_GB2312" w:eastAsia="仿宋_GB2312" w:hAnsi="仿宋" w:hint="eastAsia"/>
          <w:sz w:val="32"/>
          <w:szCs w:val="32"/>
        </w:rPr>
        <w:t>参建单位开展</w:t>
      </w:r>
      <w:r w:rsidR="007D3F7C" w:rsidRPr="007D3F7C">
        <w:rPr>
          <w:rFonts w:ascii="仿宋_GB2312" w:eastAsia="仿宋_GB2312" w:hAnsi="仿宋" w:hint="eastAsia"/>
          <w:sz w:val="32"/>
          <w:szCs w:val="32"/>
        </w:rPr>
        <w:t>风险管控</w:t>
      </w:r>
      <w:r w:rsidR="00850F40">
        <w:rPr>
          <w:rFonts w:ascii="仿宋_GB2312" w:eastAsia="仿宋_GB2312" w:hAnsi="仿宋" w:hint="eastAsia"/>
          <w:sz w:val="32"/>
          <w:szCs w:val="32"/>
        </w:rPr>
        <w:t>和隐患排查</w:t>
      </w:r>
      <w:r w:rsidR="00BB3E0C">
        <w:rPr>
          <w:rFonts w:ascii="仿宋_GB2312" w:eastAsia="仿宋_GB2312" w:hAnsi="仿宋" w:hint="eastAsia"/>
          <w:sz w:val="32"/>
          <w:szCs w:val="32"/>
        </w:rPr>
        <w:t>治理</w:t>
      </w:r>
      <w:r w:rsidR="00850F40">
        <w:rPr>
          <w:rFonts w:ascii="仿宋_GB2312" w:eastAsia="仿宋_GB2312" w:hAnsi="仿宋" w:hint="eastAsia"/>
          <w:sz w:val="32"/>
          <w:szCs w:val="32"/>
        </w:rPr>
        <w:t>工作</w:t>
      </w:r>
      <w:r w:rsidR="007D3F7C">
        <w:rPr>
          <w:rFonts w:ascii="仿宋_GB2312" w:eastAsia="仿宋_GB2312" w:hAnsi="仿宋" w:hint="eastAsia"/>
          <w:sz w:val="32"/>
          <w:szCs w:val="32"/>
        </w:rPr>
        <w:t>等</w:t>
      </w:r>
      <w:r w:rsidR="007D3F7C" w:rsidRPr="007D3F7C">
        <w:rPr>
          <w:rFonts w:ascii="仿宋_GB2312" w:eastAsia="仿宋_GB2312" w:hAnsi="仿宋" w:hint="eastAsia"/>
          <w:sz w:val="32"/>
          <w:szCs w:val="32"/>
        </w:rPr>
        <w:t>。</w:t>
      </w:r>
    </w:p>
    <w:p w:rsidR="00730DB9" w:rsidRPr="00A81746" w:rsidRDefault="00557FAE" w:rsidP="00CC500E">
      <w:pPr>
        <w:spacing w:line="600" w:lineRule="exact"/>
        <w:ind w:leftChars="0" w:left="0" w:firstLineChars="200" w:firstLine="640"/>
        <w:jc w:val="both"/>
        <w:rPr>
          <w:rFonts w:ascii="仿宋_GB2312" w:eastAsia="仿宋_GB2312" w:hAnsi="仿宋"/>
          <w:sz w:val="32"/>
          <w:szCs w:val="32"/>
        </w:rPr>
      </w:pPr>
      <w:bookmarkStart w:id="12" w:name="_Toc47340618"/>
      <w:bookmarkStart w:id="13" w:name="_Toc47341537"/>
      <w:bookmarkStart w:id="14" w:name="_Toc54596284"/>
      <w:r w:rsidRPr="00A81746">
        <w:rPr>
          <w:rStyle w:val="2Char"/>
          <w:rFonts w:hint="eastAsia"/>
        </w:rPr>
        <w:t>第</w:t>
      </w:r>
      <w:r w:rsidR="00785F5B" w:rsidRPr="00A81746">
        <w:rPr>
          <w:rStyle w:val="2Char"/>
          <w:rFonts w:hint="eastAsia"/>
        </w:rPr>
        <w:t>四</w:t>
      </w:r>
      <w:r w:rsidRPr="00A81746">
        <w:rPr>
          <w:rStyle w:val="2Char"/>
          <w:rFonts w:hint="eastAsia"/>
        </w:rPr>
        <w:t>条【勘察</w:t>
      </w:r>
      <w:r w:rsidR="00C1370D">
        <w:rPr>
          <w:rStyle w:val="2Char"/>
          <w:rFonts w:hint="eastAsia"/>
        </w:rPr>
        <w:t>和</w:t>
      </w:r>
      <w:r w:rsidRPr="00A81746">
        <w:rPr>
          <w:rStyle w:val="2Char"/>
          <w:rFonts w:hint="eastAsia"/>
        </w:rPr>
        <w:t>设计单位职责】</w:t>
      </w:r>
      <w:bookmarkEnd w:id="12"/>
      <w:bookmarkEnd w:id="13"/>
      <w:bookmarkEnd w:id="14"/>
      <w:r w:rsidR="00730DB9" w:rsidRPr="00A81746">
        <w:rPr>
          <w:rFonts w:ascii="仿宋_GB2312" w:eastAsia="仿宋_GB2312" w:hAnsi="仿宋" w:hint="eastAsia"/>
          <w:sz w:val="32"/>
          <w:szCs w:val="32"/>
        </w:rPr>
        <w:t>勘察单位</w:t>
      </w:r>
      <w:r w:rsidR="00393381" w:rsidRPr="00A81746">
        <w:rPr>
          <w:rFonts w:ascii="仿宋_GB2312" w:eastAsia="仿宋_GB2312" w:hAnsi="仿宋" w:hint="eastAsia"/>
          <w:sz w:val="32"/>
          <w:szCs w:val="32"/>
        </w:rPr>
        <w:t>应按照规定</w:t>
      </w:r>
      <w:r w:rsidR="002E0C0E" w:rsidRPr="00A81746">
        <w:rPr>
          <w:rFonts w:ascii="仿宋_GB2312" w:eastAsia="仿宋_GB2312" w:hAnsi="仿宋" w:hint="eastAsia"/>
          <w:sz w:val="32"/>
          <w:szCs w:val="32"/>
        </w:rPr>
        <w:t>提</w:t>
      </w:r>
      <w:r w:rsidR="002E0C0E" w:rsidRPr="00A81746">
        <w:rPr>
          <w:rFonts w:ascii="仿宋_GB2312" w:eastAsia="仿宋_GB2312" w:hAnsi="仿宋" w:hint="eastAsia"/>
          <w:sz w:val="32"/>
          <w:szCs w:val="32"/>
        </w:rPr>
        <w:lastRenderedPageBreak/>
        <w:t>供</w:t>
      </w:r>
      <w:r w:rsidR="00E47A74" w:rsidRPr="00A81746">
        <w:rPr>
          <w:rFonts w:ascii="仿宋_GB2312" w:eastAsia="仿宋_GB2312" w:hAnsi="仿宋" w:hint="eastAsia"/>
          <w:sz w:val="32"/>
          <w:szCs w:val="32"/>
        </w:rPr>
        <w:t>真实有效的</w:t>
      </w:r>
      <w:r w:rsidR="002E0C0E" w:rsidRPr="00A81746">
        <w:rPr>
          <w:rFonts w:ascii="仿宋_GB2312" w:eastAsia="仿宋_GB2312" w:hAnsi="仿宋" w:hint="eastAsia"/>
          <w:sz w:val="32"/>
          <w:szCs w:val="32"/>
        </w:rPr>
        <w:t>勘察文件</w:t>
      </w:r>
      <w:r w:rsidR="00850F40">
        <w:rPr>
          <w:rFonts w:ascii="仿宋_GB2312" w:eastAsia="仿宋_GB2312" w:hAnsi="仿宋" w:hint="eastAsia"/>
          <w:sz w:val="32"/>
          <w:szCs w:val="32"/>
        </w:rPr>
        <w:t>，</w:t>
      </w:r>
      <w:r w:rsidR="00576A35" w:rsidRPr="00A81746">
        <w:rPr>
          <w:rFonts w:ascii="仿宋_GB2312" w:eastAsia="仿宋_GB2312" w:hAnsi="仿宋" w:hint="eastAsia"/>
          <w:sz w:val="32"/>
          <w:szCs w:val="32"/>
        </w:rPr>
        <w:t>勘察文件不满足施工需求</w:t>
      </w:r>
      <w:r w:rsidR="00D32BDA" w:rsidRPr="00A81746">
        <w:rPr>
          <w:rFonts w:ascii="仿宋_GB2312" w:eastAsia="仿宋_GB2312" w:hAnsi="仿宋" w:hint="eastAsia"/>
          <w:sz w:val="32"/>
          <w:szCs w:val="32"/>
        </w:rPr>
        <w:t>应及时</w:t>
      </w:r>
      <w:r w:rsidR="00FA25E1" w:rsidRPr="00A81746">
        <w:rPr>
          <w:rFonts w:ascii="仿宋_GB2312" w:eastAsia="仿宋_GB2312" w:hAnsi="仿宋" w:hint="eastAsia"/>
          <w:sz w:val="32"/>
          <w:szCs w:val="32"/>
        </w:rPr>
        <w:t>补充勘察</w:t>
      </w:r>
      <w:r w:rsidR="00295DD2">
        <w:rPr>
          <w:rFonts w:ascii="仿宋_GB2312" w:eastAsia="仿宋_GB2312" w:hAnsi="仿宋" w:hint="eastAsia"/>
          <w:sz w:val="32"/>
          <w:szCs w:val="32"/>
        </w:rPr>
        <w:t>，</w:t>
      </w:r>
      <w:r w:rsidR="00FA25E1" w:rsidRPr="00A81746">
        <w:rPr>
          <w:rFonts w:ascii="仿宋_GB2312" w:eastAsia="仿宋_GB2312" w:hAnsi="仿宋" w:hint="eastAsia"/>
          <w:sz w:val="32"/>
          <w:szCs w:val="32"/>
        </w:rPr>
        <w:t>针对特殊水文地质</w:t>
      </w:r>
      <w:r w:rsidR="00A915CD" w:rsidRPr="00A81746">
        <w:rPr>
          <w:rFonts w:ascii="仿宋_GB2312" w:eastAsia="仿宋_GB2312" w:hAnsi="仿宋" w:hint="eastAsia"/>
          <w:sz w:val="32"/>
          <w:szCs w:val="32"/>
        </w:rPr>
        <w:t>条件开展专项勘察</w:t>
      </w:r>
      <w:r w:rsidR="00FA1462">
        <w:rPr>
          <w:rFonts w:ascii="仿宋_GB2312" w:eastAsia="仿宋_GB2312" w:hAnsi="仿宋" w:hint="eastAsia"/>
          <w:sz w:val="32"/>
          <w:szCs w:val="32"/>
        </w:rPr>
        <w:t>等</w:t>
      </w:r>
      <w:r w:rsidR="00ED0C99" w:rsidRPr="00A81746">
        <w:rPr>
          <w:rFonts w:ascii="仿宋_GB2312" w:eastAsia="仿宋_GB2312" w:hAnsi="仿宋" w:hint="eastAsia"/>
          <w:sz w:val="32"/>
          <w:szCs w:val="32"/>
        </w:rPr>
        <w:t>。</w:t>
      </w:r>
    </w:p>
    <w:p w:rsidR="00730DB9" w:rsidRPr="00A81746" w:rsidRDefault="00730DB9" w:rsidP="00CC500E">
      <w:pPr>
        <w:spacing w:line="600" w:lineRule="exact"/>
        <w:ind w:leftChars="0" w:left="0" w:firstLineChars="200" w:firstLine="640"/>
        <w:jc w:val="both"/>
        <w:rPr>
          <w:rFonts w:ascii="仿宋_GB2312" w:eastAsia="仿宋_GB2312" w:hAnsi="等线" w:cs="Times New Roman"/>
          <w:sz w:val="32"/>
          <w:szCs w:val="32"/>
        </w:rPr>
      </w:pPr>
      <w:r w:rsidRPr="00A81746">
        <w:rPr>
          <w:rFonts w:ascii="仿宋_GB2312" w:eastAsia="仿宋_GB2312" w:hAnsi="仿宋" w:hint="eastAsia"/>
          <w:sz w:val="32"/>
          <w:szCs w:val="32"/>
        </w:rPr>
        <w:t>设计单位</w:t>
      </w:r>
      <w:r w:rsidR="004A50F3" w:rsidRPr="00A81746">
        <w:rPr>
          <w:rFonts w:ascii="仿宋_GB2312" w:eastAsia="仿宋_GB2312" w:hAnsi="仿宋" w:hint="eastAsia"/>
          <w:sz w:val="32"/>
          <w:szCs w:val="32"/>
        </w:rPr>
        <w:t>应识别盾构施工</w:t>
      </w:r>
      <w:r w:rsidR="007233AF" w:rsidRPr="00A81746">
        <w:rPr>
          <w:rFonts w:ascii="仿宋_GB2312" w:eastAsia="仿宋_GB2312" w:hAnsi="仿宋" w:hint="eastAsia"/>
          <w:sz w:val="32"/>
          <w:szCs w:val="32"/>
        </w:rPr>
        <w:t>自身风险和环境风险，进行风险分级</w:t>
      </w:r>
      <w:r w:rsidR="00BB3E0C">
        <w:rPr>
          <w:rFonts w:ascii="仿宋_GB2312" w:eastAsia="仿宋_GB2312" w:hAnsi="仿宋" w:hint="eastAsia"/>
          <w:sz w:val="32"/>
          <w:szCs w:val="32"/>
        </w:rPr>
        <w:t>，</w:t>
      </w:r>
      <w:r w:rsidR="00383FD8" w:rsidRPr="00A81746">
        <w:rPr>
          <w:rFonts w:ascii="仿宋_GB2312" w:eastAsia="仿宋_GB2312" w:hAnsi="仿宋" w:hint="eastAsia"/>
          <w:sz w:val="32"/>
          <w:szCs w:val="32"/>
        </w:rPr>
        <w:t>按规定对盾构施工特级、一级环境风险进行专项设计</w:t>
      </w:r>
      <w:r w:rsidR="00480059">
        <w:rPr>
          <w:rFonts w:ascii="仿宋_GB2312" w:eastAsia="仿宋_GB2312" w:hAnsi="仿宋" w:hint="eastAsia"/>
          <w:sz w:val="32"/>
          <w:szCs w:val="32"/>
        </w:rPr>
        <w:t>,</w:t>
      </w:r>
      <w:r w:rsidR="00200EE5" w:rsidRPr="00A81746">
        <w:rPr>
          <w:rFonts w:ascii="仿宋_GB2312" w:eastAsia="仿宋_GB2312" w:hAnsi="仿宋" w:hint="eastAsia"/>
          <w:sz w:val="32"/>
          <w:szCs w:val="32"/>
        </w:rPr>
        <w:t>委派专业技术人员提供现场技术服务</w:t>
      </w:r>
      <w:r w:rsidR="00FA1462">
        <w:rPr>
          <w:rFonts w:ascii="仿宋_GB2312" w:eastAsia="仿宋_GB2312" w:hAnsi="仿宋" w:hint="eastAsia"/>
          <w:sz w:val="32"/>
          <w:szCs w:val="32"/>
        </w:rPr>
        <w:t>等</w:t>
      </w:r>
      <w:r w:rsidR="00200EE5" w:rsidRPr="00A81746">
        <w:rPr>
          <w:rFonts w:ascii="仿宋_GB2312" w:eastAsia="仿宋_GB2312" w:hAnsi="仿宋" w:hint="eastAsia"/>
          <w:sz w:val="32"/>
          <w:szCs w:val="32"/>
        </w:rPr>
        <w:t>。</w:t>
      </w:r>
    </w:p>
    <w:p w:rsidR="00B76038" w:rsidRPr="00A81746" w:rsidRDefault="00557FAE" w:rsidP="00CC500E">
      <w:pPr>
        <w:spacing w:line="600" w:lineRule="exact"/>
        <w:ind w:leftChars="0" w:left="0" w:firstLineChars="200" w:firstLine="640"/>
        <w:jc w:val="both"/>
        <w:rPr>
          <w:rFonts w:ascii="仿宋_GB2312" w:eastAsia="仿宋_GB2312" w:hAnsi="仿宋"/>
          <w:sz w:val="32"/>
          <w:szCs w:val="32"/>
        </w:rPr>
      </w:pPr>
      <w:bookmarkStart w:id="15" w:name="_Toc47340619"/>
      <w:bookmarkStart w:id="16" w:name="_Toc47341538"/>
      <w:bookmarkStart w:id="17" w:name="_Toc54596285"/>
      <w:r w:rsidRPr="00A81746">
        <w:rPr>
          <w:rStyle w:val="2Char"/>
          <w:rFonts w:hint="eastAsia"/>
        </w:rPr>
        <w:t>第</w:t>
      </w:r>
      <w:r w:rsidR="00785F5B" w:rsidRPr="00A81746">
        <w:rPr>
          <w:rStyle w:val="2Char"/>
          <w:rFonts w:hint="eastAsia"/>
        </w:rPr>
        <w:t>五</w:t>
      </w:r>
      <w:r w:rsidRPr="00A81746">
        <w:rPr>
          <w:rStyle w:val="2Char"/>
          <w:rFonts w:hint="eastAsia"/>
        </w:rPr>
        <w:t>条</w:t>
      </w:r>
      <w:r w:rsidR="00C05BB5" w:rsidRPr="00A81746">
        <w:rPr>
          <w:rStyle w:val="2Char"/>
          <w:rFonts w:hint="eastAsia"/>
        </w:rPr>
        <w:t>【施工单位职责】</w:t>
      </w:r>
      <w:bookmarkEnd w:id="15"/>
      <w:bookmarkEnd w:id="16"/>
      <w:bookmarkEnd w:id="17"/>
      <w:r w:rsidR="00C05BB5" w:rsidRPr="00A81746">
        <w:rPr>
          <w:rFonts w:ascii="仿宋_GB2312" w:eastAsia="仿宋_GB2312" w:hAnsi="仿宋" w:hint="eastAsia"/>
          <w:sz w:val="32"/>
          <w:szCs w:val="32"/>
        </w:rPr>
        <w:t>施工单位应</w:t>
      </w:r>
      <w:r w:rsidR="00C05BB5" w:rsidRPr="00A81746">
        <w:rPr>
          <w:rFonts w:ascii="仿宋_GB2312" w:eastAsia="仿宋_GB2312" w:hAnsi="仿宋"/>
          <w:sz w:val="32"/>
          <w:szCs w:val="32"/>
        </w:rPr>
        <w:t>建立</w:t>
      </w:r>
      <w:r w:rsidR="00C05BB5" w:rsidRPr="00A81746">
        <w:rPr>
          <w:rFonts w:ascii="仿宋_GB2312" w:eastAsia="仿宋_GB2312" w:hAnsi="仿宋" w:hint="eastAsia"/>
          <w:sz w:val="32"/>
          <w:szCs w:val="32"/>
        </w:rPr>
        <w:t>盾构</w:t>
      </w:r>
      <w:r w:rsidR="00C05BB5" w:rsidRPr="00A81746">
        <w:rPr>
          <w:rFonts w:ascii="仿宋_GB2312" w:eastAsia="仿宋_GB2312" w:hAnsi="仿宋"/>
          <w:sz w:val="32"/>
          <w:szCs w:val="32"/>
        </w:rPr>
        <w:t>施工安全质量管理</w:t>
      </w:r>
      <w:r w:rsidR="00C05BB5" w:rsidRPr="00A81746">
        <w:rPr>
          <w:rFonts w:ascii="仿宋_GB2312" w:eastAsia="仿宋_GB2312" w:hAnsi="仿宋" w:hint="eastAsia"/>
          <w:sz w:val="32"/>
          <w:szCs w:val="32"/>
        </w:rPr>
        <w:t>体系</w:t>
      </w:r>
      <w:r w:rsidR="005C0213">
        <w:rPr>
          <w:rFonts w:ascii="仿宋_GB2312" w:eastAsia="仿宋_GB2312" w:hAnsi="仿宋" w:hint="eastAsia"/>
          <w:sz w:val="32"/>
          <w:szCs w:val="32"/>
        </w:rPr>
        <w:t>，</w:t>
      </w:r>
      <w:r w:rsidR="00C05BB5" w:rsidRPr="00A81746">
        <w:rPr>
          <w:rFonts w:ascii="仿宋_GB2312" w:eastAsia="仿宋_GB2312" w:hAnsi="仿宋" w:hint="eastAsia"/>
          <w:sz w:val="32"/>
          <w:szCs w:val="32"/>
        </w:rPr>
        <w:t>确保盾构机设备性能完好</w:t>
      </w:r>
      <w:r w:rsidR="005C0213">
        <w:rPr>
          <w:rFonts w:ascii="仿宋_GB2312" w:eastAsia="仿宋_GB2312" w:hAnsi="仿宋" w:hint="eastAsia"/>
          <w:sz w:val="32"/>
          <w:szCs w:val="32"/>
        </w:rPr>
        <w:t>，</w:t>
      </w:r>
      <w:r w:rsidR="00C05BB5" w:rsidRPr="00A81746">
        <w:rPr>
          <w:rFonts w:ascii="仿宋_GB2312" w:eastAsia="仿宋_GB2312" w:hAnsi="仿宋" w:hint="eastAsia"/>
          <w:sz w:val="32"/>
          <w:szCs w:val="32"/>
        </w:rPr>
        <w:t>按照规定组织盾构施工，保证生产安全和工程质量</w:t>
      </w:r>
      <w:r w:rsidR="00FA1462">
        <w:rPr>
          <w:rFonts w:ascii="仿宋_GB2312" w:eastAsia="仿宋_GB2312" w:hAnsi="仿宋" w:hint="eastAsia"/>
          <w:sz w:val="32"/>
          <w:szCs w:val="32"/>
        </w:rPr>
        <w:t>等</w:t>
      </w:r>
      <w:r w:rsidR="00C05BB5" w:rsidRPr="00A81746">
        <w:rPr>
          <w:rFonts w:ascii="仿宋_GB2312" w:eastAsia="仿宋_GB2312" w:hAnsi="仿宋" w:hint="eastAsia"/>
          <w:sz w:val="32"/>
          <w:szCs w:val="32"/>
        </w:rPr>
        <w:t>。</w:t>
      </w:r>
    </w:p>
    <w:p w:rsidR="00B76038" w:rsidRPr="00A81746" w:rsidRDefault="00557FAE" w:rsidP="00CC500E">
      <w:pPr>
        <w:spacing w:line="600" w:lineRule="exact"/>
        <w:ind w:leftChars="0" w:left="0" w:firstLineChars="200" w:firstLine="640"/>
        <w:jc w:val="both"/>
        <w:rPr>
          <w:rFonts w:ascii="仿宋_GB2312" w:eastAsia="仿宋_GB2312" w:hAnsi="仿宋"/>
          <w:sz w:val="32"/>
          <w:szCs w:val="32"/>
        </w:rPr>
      </w:pPr>
      <w:bookmarkStart w:id="18" w:name="_Toc47340620"/>
      <w:bookmarkStart w:id="19" w:name="_Toc47341539"/>
      <w:bookmarkStart w:id="20" w:name="_Toc54596286"/>
      <w:r w:rsidRPr="00A81746">
        <w:rPr>
          <w:rStyle w:val="2Char"/>
          <w:rFonts w:hint="eastAsia"/>
        </w:rPr>
        <w:t>第</w:t>
      </w:r>
      <w:r w:rsidR="00785F5B" w:rsidRPr="00A81746">
        <w:rPr>
          <w:rStyle w:val="2Char"/>
          <w:rFonts w:hint="eastAsia"/>
        </w:rPr>
        <w:t>六</w:t>
      </w:r>
      <w:r w:rsidRPr="00A81746">
        <w:rPr>
          <w:rStyle w:val="2Char"/>
          <w:rFonts w:hint="eastAsia"/>
        </w:rPr>
        <w:t>条</w:t>
      </w:r>
      <w:r w:rsidR="00C05BB5" w:rsidRPr="00A81746">
        <w:rPr>
          <w:rStyle w:val="2Char"/>
          <w:rFonts w:hint="eastAsia"/>
        </w:rPr>
        <w:t>【监理单位职责】</w:t>
      </w:r>
      <w:bookmarkEnd w:id="18"/>
      <w:bookmarkEnd w:id="19"/>
      <w:bookmarkEnd w:id="20"/>
      <w:r w:rsidR="00C05BB5" w:rsidRPr="00A81746">
        <w:rPr>
          <w:rFonts w:ascii="仿宋_GB2312" w:eastAsia="仿宋_GB2312" w:hAnsi="仿宋" w:hint="eastAsia"/>
          <w:sz w:val="32"/>
          <w:szCs w:val="32"/>
        </w:rPr>
        <w:t>监理单位应编制监理实施细则并对盾构施工安全质量及管片生产质量实施监理</w:t>
      </w:r>
      <w:r w:rsidR="00035FA7">
        <w:rPr>
          <w:rFonts w:ascii="仿宋_GB2312" w:eastAsia="仿宋_GB2312" w:hAnsi="仿宋" w:hint="eastAsia"/>
          <w:sz w:val="32"/>
          <w:szCs w:val="32"/>
        </w:rPr>
        <w:t>,</w:t>
      </w:r>
      <w:r w:rsidR="00160275">
        <w:rPr>
          <w:rFonts w:ascii="仿宋_GB2312" w:eastAsia="仿宋_GB2312" w:hAnsi="仿宋" w:hint="eastAsia"/>
          <w:sz w:val="32"/>
          <w:szCs w:val="32"/>
        </w:rPr>
        <w:t>按规定</w:t>
      </w:r>
      <w:r w:rsidR="00C05BB5" w:rsidRPr="00A81746">
        <w:rPr>
          <w:rFonts w:ascii="仿宋_GB2312" w:eastAsia="仿宋_GB2312" w:hAnsi="仿宋" w:hint="eastAsia"/>
          <w:sz w:val="32"/>
          <w:szCs w:val="32"/>
        </w:rPr>
        <w:t>组织关键节点施工前条件核查和施工验收</w:t>
      </w:r>
      <w:r w:rsidR="00FA1462">
        <w:rPr>
          <w:rFonts w:ascii="仿宋_GB2312" w:eastAsia="仿宋_GB2312" w:hAnsi="仿宋" w:hint="eastAsia"/>
          <w:sz w:val="32"/>
          <w:szCs w:val="32"/>
        </w:rPr>
        <w:t>等</w:t>
      </w:r>
      <w:r w:rsidR="00C05BB5" w:rsidRPr="00A81746">
        <w:rPr>
          <w:rFonts w:ascii="仿宋_GB2312" w:eastAsia="仿宋_GB2312" w:hAnsi="仿宋" w:hint="eastAsia"/>
          <w:sz w:val="32"/>
          <w:szCs w:val="32"/>
        </w:rPr>
        <w:t>。</w:t>
      </w:r>
    </w:p>
    <w:p w:rsidR="00B76038" w:rsidRPr="00A81746" w:rsidRDefault="00557FAE" w:rsidP="00CC500E">
      <w:pPr>
        <w:spacing w:line="600" w:lineRule="exact"/>
        <w:ind w:leftChars="0" w:left="0" w:firstLineChars="200" w:firstLine="640"/>
        <w:jc w:val="both"/>
        <w:rPr>
          <w:rFonts w:ascii="仿宋_GB2312" w:eastAsia="仿宋_GB2312" w:hAnsi="仿宋"/>
          <w:sz w:val="32"/>
          <w:szCs w:val="32"/>
        </w:rPr>
      </w:pPr>
      <w:bookmarkStart w:id="21" w:name="_Toc47340621"/>
      <w:bookmarkStart w:id="22" w:name="_Toc47341540"/>
      <w:bookmarkStart w:id="23" w:name="_Toc54596287"/>
      <w:r w:rsidRPr="00A81746">
        <w:rPr>
          <w:rStyle w:val="2Char"/>
          <w:rFonts w:hint="eastAsia"/>
        </w:rPr>
        <w:t>第</w:t>
      </w:r>
      <w:r w:rsidR="00785F5B" w:rsidRPr="00A81746">
        <w:rPr>
          <w:rStyle w:val="2Char"/>
          <w:rFonts w:hint="eastAsia"/>
        </w:rPr>
        <w:t>七</w:t>
      </w:r>
      <w:r w:rsidRPr="00A81746">
        <w:rPr>
          <w:rStyle w:val="2Char"/>
          <w:rFonts w:hint="eastAsia"/>
        </w:rPr>
        <w:t>条【第三方监测和第三方测量单位职责】</w:t>
      </w:r>
      <w:bookmarkEnd w:id="21"/>
      <w:bookmarkEnd w:id="22"/>
      <w:bookmarkEnd w:id="23"/>
      <w:r w:rsidR="00B76038" w:rsidRPr="00A81746">
        <w:rPr>
          <w:rFonts w:ascii="仿宋_GB2312" w:eastAsia="仿宋_GB2312" w:hAnsi="仿宋" w:hint="eastAsia"/>
          <w:sz w:val="32"/>
          <w:szCs w:val="32"/>
        </w:rPr>
        <w:t>第三方监测单位对盾构施工开展第三方监测、现场巡视、预警、响应和跟踪</w:t>
      </w:r>
      <w:r w:rsidR="001821AB" w:rsidRPr="00A81746">
        <w:rPr>
          <w:rFonts w:ascii="仿宋_GB2312" w:eastAsia="仿宋_GB2312" w:hAnsi="仿宋" w:hint="eastAsia"/>
          <w:sz w:val="32"/>
          <w:szCs w:val="32"/>
        </w:rPr>
        <w:t>预警处置效果</w:t>
      </w:r>
      <w:r w:rsidR="00FA1462">
        <w:rPr>
          <w:rFonts w:ascii="仿宋_GB2312" w:eastAsia="仿宋_GB2312" w:hAnsi="仿宋" w:hint="eastAsia"/>
          <w:sz w:val="32"/>
          <w:szCs w:val="32"/>
        </w:rPr>
        <w:t>等</w:t>
      </w:r>
      <w:r w:rsidR="00B76038" w:rsidRPr="00A81746">
        <w:rPr>
          <w:rFonts w:ascii="仿宋_GB2312" w:eastAsia="仿宋_GB2312" w:hAnsi="仿宋" w:hint="eastAsia"/>
          <w:sz w:val="32"/>
          <w:szCs w:val="32"/>
        </w:rPr>
        <w:t>。</w:t>
      </w:r>
    </w:p>
    <w:p w:rsidR="00B76038" w:rsidRPr="00A81746" w:rsidRDefault="00B76038" w:rsidP="00CC500E">
      <w:pPr>
        <w:spacing w:line="600" w:lineRule="exact"/>
        <w:ind w:leftChars="0" w:left="0" w:firstLineChars="200" w:firstLine="640"/>
        <w:jc w:val="both"/>
        <w:rPr>
          <w:rFonts w:ascii="仿宋_GB2312" w:eastAsia="仿宋_GB2312" w:hAnsi="仿宋"/>
          <w:sz w:val="32"/>
          <w:szCs w:val="32"/>
        </w:rPr>
      </w:pPr>
      <w:r w:rsidRPr="00A81746">
        <w:rPr>
          <w:rFonts w:ascii="仿宋_GB2312" w:eastAsia="仿宋_GB2312" w:hAnsi="仿宋" w:hint="eastAsia"/>
          <w:sz w:val="32"/>
          <w:szCs w:val="32"/>
        </w:rPr>
        <w:t>第三方测量单位</w:t>
      </w:r>
      <w:r w:rsidR="006E5841">
        <w:rPr>
          <w:rFonts w:ascii="仿宋_GB2312" w:eastAsia="仿宋_GB2312" w:hAnsi="仿宋" w:hint="eastAsia"/>
          <w:sz w:val="32"/>
          <w:szCs w:val="32"/>
        </w:rPr>
        <w:t>应</w:t>
      </w:r>
      <w:r w:rsidRPr="00A81746">
        <w:rPr>
          <w:rFonts w:ascii="仿宋_GB2312" w:eastAsia="仿宋_GB2312" w:hAnsi="仿宋" w:hint="eastAsia"/>
          <w:sz w:val="32"/>
          <w:szCs w:val="32"/>
        </w:rPr>
        <w:t>建立线路控制网并定期复核</w:t>
      </w:r>
      <w:r w:rsidR="00BB3E0C">
        <w:rPr>
          <w:rFonts w:ascii="仿宋_GB2312" w:eastAsia="仿宋_GB2312" w:hAnsi="仿宋" w:hint="eastAsia"/>
          <w:sz w:val="32"/>
          <w:szCs w:val="32"/>
        </w:rPr>
        <w:t>，</w:t>
      </w:r>
      <w:r w:rsidRPr="00A81746">
        <w:rPr>
          <w:rFonts w:ascii="仿宋_GB2312" w:eastAsia="仿宋_GB2312" w:hAnsi="仿宋" w:hint="eastAsia"/>
          <w:sz w:val="32"/>
          <w:szCs w:val="32"/>
        </w:rPr>
        <w:t>对盾构隧道轴线控制进行复测</w:t>
      </w:r>
      <w:r w:rsidR="00BB3E0C">
        <w:rPr>
          <w:rFonts w:ascii="仿宋_GB2312" w:eastAsia="仿宋_GB2312" w:hAnsi="仿宋" w:hint="eastAsia"/>
          <w:sz w:val="32"/>
          <w:szCs w:val="32"/>
        </w:rPr>
        <w:t>，</w:t>
      </w:r>
      <w:r w:rsidRPr="00A81746">
        <w:rPr>
          <w:rFonts w:ascii="仿宋_GB2312" w:eastAsia="仿宋_GB2312" w:hAnsi="仿宋" w:hint="eastAsia"/>
          <w:sz w:val="32"/>
          <w:szCs w:val="32"/>
        </w:rPr>
        <w:t>开展贯通测量和断面测量</w:t>
      </w:r>
      <w:r w:rsidR="00FA1462">
        <w:rPr>
          <w:rFonts w:ascii="仿宋_GB2312" w:eastAsia="仿宋_GB2312" w:hAnsi="仿宋" w:hint="eastAsia"/>
          <w:sz w:val="32"/>
          <w:szCs w:val="32"/>
        </w:rPr>
        <w:t>等</w:t>
      </w:r>
      <w:r w:rsidRPr="00A81746">
        <w:rPr>
          <w:rFonts w:ascii="仿宋_GB2312" w:eastAsia="仿宋_GB2312" w:hAnsi="仿宋" w:hint="eastAsia"/>
          <w:sz w:val="32"/>
          <w:szCs w:val="32"/>
        </w:rPr>
        <w:t>。</w:t>
      </w:r>
    </w:p>
    <w:p w:rsidR="005C0213" w:rsidRDefault="00F64D8F">
      <w:pPr>
        <w:pStyle w:val="a5"/>
        <w:spacing w:line="600" w:lineRule="exact"/>
        <w:ind w:leftChars="0" w:left="0" w:firstLine="640"/>
        <w:jc w:val="both"/>
        <w:rPr>
          <w:rFonts w:ascii="楷体" w:eastAsia="楷体" w:hAnsi="楷体"/>
          <w:sz w:val="32"/>
          <w:szCs w:val="32"/>
        </w:rPr>
      </w:pPr>
      <w:bookmarkStart w:id="24" w:name="_Toc47340622"/>
      <w:bookmarkStart w:id="25" w:name="_Toc47341541"/>
      <w:bookmarkStart w:id="26" w:name="_Toc54596288"/>
      <w:r w:rsidRPr="00A81746">
        <w:rPr>
          <w:rStyle w:val="2Char"/>
          <w:rFonts w:hint="eastAsia"/>
        </w:rPr>
        <w:t>第</w:t>
      </w:r>
      <w:r w:rsidR="00785F5B" w:rsidRPr="00A81746">
        <w:rPr>
          <w:rStyle w:val="2Char"/>
          <w:rFonts w:hint="eastAsia"/>
        </w:rPr>
        <w:t>八</w:t>
      </w:r>
      <w:r w:rsidRPr="00A81746">
        <w:rPr>
          <w:rStyle w:val="2Char"/>
          <w:rFonts w:hint="eastAsia"/>
        </w:rPr>
        <w:t>条【人员资格】</w:t>
      </w:r>
      <w:bookmarkEnd w:id="24"/>
      <w:bookmarkEnd w:id="25"/>
      <w:bookmarkEnd w:id="26"/>
      <w:r w:rsidR="00E0531B" w:rsidRPr="00A81746">
        <w:rPr>
          <w:rFonts w:ascii="仿宋_GB2312" w:eastAsia="仿宋_GB2312" w:hAnsi="仿宋" w:hint="eastAsia"/>
          <w:sz w:val="32"/>
          <w:szCs w:val="32"/>
        </w:rPr>
        <w:t>施工单位应配备具有盾构施工履历且经过培训的机械、土木</w:t>
      </w:r>
      <w:r w:rsidR="00E0531B" w:rsidRPr="00A81746">
        <w:rPr>
          <w:rFonts w:ascii="仿宋_GB2312" w:eastAsia="仿宋_GB2312" w:hAnsi="仿宋"/>
          <w:sz w:val="32"/>
          <w:szCs w:val="32"/>
        </w:rPr>
        <w:t>、</w:t>
      </w:r>
      <w:r w:rsidR="00E0531B" w:rsidRPr="00A81746">
        <w:rPr>
          <w:rFonts w:ascii="仿宋_GB2312" w:eastAsia="仿宋_GB2312" w:hAnsi="仿宋" w:hint="eastAsia"/>
          <w:sz w:val="32"/>
          <w:szCs w:val="32"/>
        </w:rPr>
        <w:t>测量等相关专业技术人员</w:t>
      </w:r>
      <w:r w:rsidR="0048673C">
        <w:rPr>
          <w:rFonts w:ascii="仿宋_GB2312" w:eastAsia="仿宋_GB2312" w:hAnsi="仿宋" w:hint="eastAsia"/>
          <w:sz w:val="32"/>
          <w:szCs w:val="32"/>
        </w:rPr>
        <w:t>;</w:t>
      </w:r>
      <w:r w:rsidR="00E0531B" w:rsidRPr="00A81746">
        <w:rPr>
          <w:rFonts w:ascii="仿宋_GB2312" w:eastAsia="仿宋_GB2312" w:hAnsi="仿宋" w:hint="eastAsia"/>
          <w:sz w:val="32"/>
          <w:szCs w:val="32"/>
        </w:rPr>
        <w:t>盾构机</w:t>
      </w:r>
      <w:r w:rsidR="00E0531B" w:rsidRPr="00A81746">
        <w:rPr>
          <w:rFonts w:ascii="仿宋_GB2312" w:eastAsia="仿宋_GB2312" w:hAnsi="仿宋"/>
          <w:sz w:val="32"/>
          <w:szCs w:val="32"/>
        </w:rPr>
        <w:t>操作人员、</w:t>
      </w:r>
      <w:r w:rsidR="00E0531B" w:rsidRPr="00A81746">
        <w:rPr>
          <w:rFonts w:ascii="仿宋_GB2312" w:eastAsia="仿宋_GB2312" w:hAnsi="仿宋" w:hint="eastAsia"/>
          <w:sz w:val="32"/>
          <w:szCs w:val="32"/>
        </w:rPr>
        <w:t>电瓶车司机等</w:t>
      </w:r>
      <w:r w:rsidR="00BC1BE0">
        <w:rPr>
          <w:rFonts w:ascii="仿宋_GB2312" w:eastAsia="仿宋_GB2312" w:hAnsi="仿宋" w:hint="eastAsia"/>
          <w:sz w:val="32"/>
          <w:szCs w:val="32"/>
        </w:rPr>
        <w:t>职业技能人员</w:t>
      </w:r>
      <w:r w:rsidR="00E0531B" w:rsidRPr="00A81746">
        <w:rPr>
          <w:rFonts w:ascii="仿宋_GB2312" w:eastAsia="仿宋_GB2312" w:hAnsi="仿宋" w:hint="eastAsia"/>
          <w:sz w:val="32"/>
          <w:szCs w:val="32"/>
        </w:rPr>
        <w:t>应经</w:t>
      </w:r>
      <w:r w:rsidR="00BC1BE0">
        <w:rPr>
          <w:rFonts w:ascii="仿宋_GB2312" w:eastAsia="仿宋_GB2312" w:hAnsi="仿宋" w:hint="eastAsia"/>
          <w:sz w:val="32"/>
          <w:szCs w:val="32"/>
        </w:rPr>
        <w:t>职业</w:t>
      </w:r>
      <w:r w:rsidR="00E0531B" w:rsidRPr="00A81746">
        <w:rPr>
          <w:rFonts w:ascii="仿宋_GB2312" w:eastAsia="仿宋_GB2312" w:hAnsi="仿宋" w:hint="eastAsia"/>
          <w:sz w:val="32"/>
          <w:szCs w:val="32"/>
        </w:rPr>
        <w:t>技能培训、考核合格后上岗。监理单位应配备具有盾构施工或监理履历的监理人员。</w:t>
      </w:r>
    </w:p>
    <w:p w:rsidR="005C0213" w:rsidRPr="005C0213" w:rsidRDefault="004A5827" w:rsidP="00A24836">
      <w:pPr>
        <w:pStyle w:val="1"/>
        <w:ind w:leftChars="0" w:left="0"/>
      </w:pPr>
      <w:bookmarkStart w:id="27" w:name="_Toc47340623"/>
      <w:bookmarkStart w:id="28" w:name="_Toc47341542"/>
      <w:bookmarkStart w:id="29" w:name="OLE_LINK1"/>
      <w:bookmarkStart w:id="30" w:name="_Toc54596289"/>
      <w:r w:rsidRPr="005C0213">
        <w:rPr>
          <w:rFonts w:hint="eastAsia"/>
        </w:rPr>
        <w:lastRenderedPageBreak/>
        <w:t>第二章</w:t>
      </w:r>
      <w:r w:rsidR="00A24836">
        <w:rPr>
          <w:rFonts w:hint="eastAsia"/>
        </w:rPr>
        <w:t xml:space="preserve">  </w:t>
      </w:r>
      <w:r w:rsidR="00730192" w:rsidRPr="005C0213">
        <w:rPr>
          <w:rFonts w:hint="eastAsia"/>
        </w:rPr>
        <w:t>风险管控与隐患排查</w:t>
      </w:r>
      <w:bookmarkEnd w:id="27"/>
      <w:bookmarkEnd w:id="28"/>
      <w:bookmarkEnd w:id="29"/>
      <w:bookmarkEnd w:id="30"/>
    </w:p>
    <w:p w:rsidR="005C0213" w:rsidRDefault="004B549F" w:rsidP="004A00EE">
      <w:pPr>
        <w:pStyle w:val="a5"/>
        <w:spacing w:line="600" w:lineRule="exact"/>
        <w:ind w:leftChars="0" w:left="0" w:firstLine="640"/>
        <w:jc w:val="both"/>
        <w:rPr>
          <w:rFonts w:ascii="仿宋_GB2312" w:eastAsia="仿宋_GB2312" w:hAnsi="仿宋"/>
          <w:sz w:val="32"/>
          <w:szCs w:val="32"/>
        </w:rPr>
      </w:pPr>
      <w:bookmarkStart w:id="31" w:name="_Toc47340625"/>
      <w:bookmarkStart w:id="32" w:name="_Toc47341544"/>
      <w:bookmarkStart w:id="33" w:name="_Toc54596290"/>
      <w:r w:rsidRPr="00A81746">
        <w:rPr>
          <w:rStyle w:val="2Char"/>
          <w:rFonts w:hint="eastAsia"/>
        </w:rPr>
        <w:t>第</w:t>
      </w:r>
      <w:r w:rsidR="00946990">
        <w:rPr>
          <w:rStyle w:val="2Char"/>
          <w:rFonts w:hint="eastAsia"/>
        </w:rPr>
        <w:t>九</w:t>
      </w:r>
      <w:r w:rsidRPr="00A81746">
        <w:rPr>
          <w:rStyle w:val="2Char"/>
          <w:rFonts w:hint="eastAsia"/>
        </w:rPr>
        <w:t>条</w:t>
      </w:r>
      <w:r w:rsidR="00526F8B" w:rsidRPr="00A81746">
        <w:rPr>
          <w:rStyle w:val="2Char"/>
        </w:rPr>
        <w:t>【</w:t>
      </w:r>
      <w:r w:rsidR="00526F8B" w:rsidRPr="00A81746">
        <w:rPr>
          <w:rStyle w:val="2Char"/>
          <w:rFonts w:hint="eastAsia"/>
        </w:rPr>
        <w:t>风险管控</w:t>
      </w:r>
      <w:r w:rsidR="00526F8B" w:rsidRPr="00A81746">
        <w:rPr>
          <w:rStyle w:val="2Char"/>
        </w:rPr>
        <w:t>】</w:t>
      </w:r>
      <w:bookmarkEnd w:id="31"/>
      <w:bookmarkEnd w:id="32"/>
      <w:bookmarkEnd w:id="33"/>
      <w:r w:rsidR="005C0213" w:rsidRPr="00BF4482" w:rsidDel="00160275">
        <w:rPr>
          <w:rFonts w:ascii="仿宋_GB2312" w:eastAsia="仿宋_GB2312" w:hAnsi="仿宋" w:hint="eastAsia"/>
          <w:sz w:val="32"/>
          <w:szCs w:val="32"/>
        </w:rPr>
        <w:t>建设单位应</w:t>
      </w:r>
      <w:r w:rsidR="004A00EE">
        <w:rPr>
          <w:rFonts w:ascii="仿宋_GB2312" w:eastAsia="仿宋_GB2312" w:hAnsi="仿宋" w:hint="eastAsia"/>
          <w:sz w:val="32"/>
          <w:szCs w:val="32"/>
        </w:rPr>
        <w:t>充分发挥风险管控体系的作用，</w:t>
      </w:r>
      <w:r w:rsidR="005C0213" w:rsidRPr="00BF4482" w:rsidDel="00160275">
        <w:rPr>
          <w:rFonts w:ascii="仿宋_GB2312" w:eastAsia="仿宋_GB2312" w:hAnsi="仿宋" w:hint="eastAsia"/>
          <w:sz w:val="32"/>
          <w:szCs w:val="32"/>
        </w:rPr>
        <w:t>组织</w:t>
      </w:r>
      <w:r w:rsidR="00BF4482" w:rsidRPr="00674CE2" w:rsidDel="00160275">
        <w:rPr>
          <w:rFonts w:ascii="仿宋_GB2312" w:eastAsia="仿宋_GB2312" w:hAnsi="仿宋" w:hint="eastAsia"/>
          <w:sz w:val="32"/>
          <w:szCs w:val="32"/>
        </w:rPr>
        <w:t>协调</w:t>
      </w:r>
      <w:r w:rsidR="005C0213" w:rsidRPr="00BF4482" w:rsidDel="00160275">
        <w:rPr>
          <w:rFonts w:ascii="仿宋_GB2312" w:eastAsia="仿宋_GB2312" w:hAnsi="仿宋" w:hint="eastAsia"/>
          <w:sz w:val="32"/>
          <w:szCs w:val="32"/>
        </w:rPr>
        <w:t>各参建单位开展</w:t>
      </w:r>
      <w:r w:rsidR="00BF4482">
        <w:rPr>
          <w:rFonts w:ascii="仿宋_GB2312" w:eastAsia="仿宋_GB2312" w:hAnsi="仿宋" w:hint="eastAsia"/>
          <w:sz w:val="32"/>
          <w:szCs w:val="32"/>
        </w:rPr>
        <w:t>盾构施工</w:t>
      </w:r>
      <w:r w:rsidR="005C0213" w:rsidRPr="00BF4482" w:rsidDel="00160275">
        <w:rPr>
          <w:rFonts w:ascii="仿宋_GB2312" w:eastAsia="仿宋_GB2312" w:hAnsi="仿宋" w:hint="eastAsia"/>
          <w:sz w:val="32"/>
          <w:szCs w:val="32"/>
        </w:rPr>
        <w:t>风险分级管控工作</w:t>
      </w:r>
      <w:r w:rsidR="004A00EE">
        <w:rPr>
          <w:rFonts w:ascii="仿宋_GB2312" w:eastAsia="仿宋_GB2312" w:hAnsi="仿宋" w:hint="eastAsia"/>
          <w:sz w:val="32"/>
          <w:szCs w:val="32"/>
        </w:rPr>
        <w:t>，并结合工程地下水位变化、工程埋置深度增加等情况，采取有针对性的风险管控措施。</w:t>
      </w:r>
    </w:p>
    <w:p w:rsidR="00526F8B" w:rsidRPr="00A81746" w:rsidRDefault="00526F8B" w:rsidP="004A00EE">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施工、监理、第三方监测单位应根据施工进度、监测数据、巡视信息等，定期对</w:t>
      </w:r>
      <w:r w:rsidR="00B6211B" w:rsidRPr="00A81746">
        <w:rPr>
          <w:rFonts w:ascii="仿宋_GB2312" w:eastAsia="仿宋_GB2312" w:hAnsi="仿宋" w:hint="eastAsia"/>
          <w:sz w:val="32"/>
          <w:szCs w:val="32"/>
        </w:rPr>
        <w:t>盾构施工</w:t>
      </w:r>
      <w:r w:rsidRPr="00A81746">
        <w:rPr>
          <w:rFonts w:ascii="仿宋_GB2312" w:eastAsia="仿宋_GB2312" w:hAnsi="仿宋" w:hint="eastAsia"/>
          <w:sz w:val="32"/>
          <w:szCs w:val="32"/>
        </w:rPr>
        <w:t>开展施工安全</w:t>
      </w:r>
      <w:r w:rsidR="00E621DD">
        <w:rPr>
          <w:rFonts w:ascii="仿宋_GB2312" w:eastAsia="仿宋_GB2312" w:hAnsi="仿宋" w:hint="eastAsia"/>
          <w:sz w:val="32"/>
          <w:szCs w:val="32"/>
        </w:rPr>
        <w:t>、质量</w:t>
      </w:r>
      <w:r w:rsidRPr="00A81746">
        <w:rPr>
          <w:rFonts w:ascii="仿宋_GB2312" w:eastAsia="仿宋_GB2312" w:hAnsi="仿宋" w:hint="eastAsia"/>
          <w:sz w:val="32"/>
          <w:szCs w:val="32"/>
        </w:rPr>
        <w:t>风险状态评价</w:t>
      </w:r>
      <w:r w:rsidR="00480457" w:rsidRPr="00A81746">
        <w:rPr>
          <w:rFonts w:ascii="仿宋_GB2312" w:eastAsia="仿宋_GB2312" w:hAnsi="仿宋" w:hint="eastAsia"/>
          <w:sz w:val="32"/>
          <w:szCs w:val="32"/>
        </w:rPr>
        <w:t>，并按照</w:t>
      </w:r>
      <w:r w:rsidR="004A00EE">
        <w:rPr>
          <w:rFonts w:ascii="仿宋_GB2312" w:eastAsia="仿宋_GB2312" w:hAnsi="仿宋" w:hint="eastAsia"/>
          <w:sz w:val="32"/>
          <w:szCs w:val="32"/>
        </w:rPr>
        <w:t>规范要求发布</w:t>
      </w:r>
      <w:r w:rsidR="00480457" w:rsidRPr="00A81746">
        <w:rPr>
          <w:rFonts w:ascii="仿宋_GB2312" w:eastAsia="仿宋_GB2312" w:hAnsi="仿宋" w:hint="eastAsia"/>
          <w:sz w:val="32"/>
          <w:szCs w:val="32"/>
        </w:rPr>
        <w:t>监测</w:t>
      </w:r>
      <w:r w:rsidR="00480457" w:rsidRPr="00A81746">
        <w:rPr>
          <w:rFonts w:ascii="仿宋_GB2312" w:eastAsia="仿宋_GB2312" w:hAnsi="仿宋"/>
          <w:sz w:val="32"/>
          <w:szCs w:val="32"/>
        </w:rPr>
        <w:t>预警、巡视预警</w:t>
      </w:r>
      <w:r w:rsidR="00480457" w:rsidRPr="00A81746">
        <w:rPr>
          <w:rFonts w:ascii="仿宋_GB2312" w:eastAsia="仿宋_GB2312" w:hAnsi="仿宋" w:hint="eastAsia"/>
          <w:sz w:val="32"/>
          <w:szCs w:val="32"/>
        </w:rPr>
        <w:t>和</w:t>
      </w:r>
      <w:r w:rsidR="00480457" w:rsidRPr="00A81746">
        <w:rPr>
          <w:rFonts w:ascii="仿宋_GB2312" w:eastAsia="仿宋_GB2312" w:hAnsi="仿宋"/>
          <w:sz w:val="32"/>
          <w:szCs w:val="32"/>
        </w:rPr>
        <w:t>综合预警信息。</w:t>
      </w:r>
    </w:p>
    <w:p w:rsidR="00526F8B" w:rsidRPr="00A81746" w:rsidRDefault="00526F8B" w:rsidP="004A00EE">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预警发布后，各参建单位</w:t>
      </w:r>
      <w:r w:rsidR="000B019C">
        <w:rPr>
          <w:rFonts w:ascii="仿宋_GB2312" w:eastAsia="仿宋_GB2312" w:hAnsi="仿宋" w:hint="eastAsia"/>
          <w:sz w:val="32"/>
          <w:szCs w:val="32"/>
        </w:rPr>
        <w:t>应依据相关</w:t>
      </w:r>
      <w:r w:rsidR="00B818BF">
        <w:rPr>
          <w:rFonts w:ascii="仿宋_GB2312" w:eastAsia="仿宋_GB2312" w:hAnsi="仿宋" w:hint="eastAsia"/>
          <w:sz w:val="32"/>
          <w:szCs w:val="32"/>
        </w:rPr>
        <w:t>规定</w:t>
      </w:r>
      <w:r w:rsidRPr="00A81746">
        <w:rPr>
          <w:rFonts w:ascii="仿宋_GB2312" w:eastAsia="仿宋_GB2312" w:hAnsi="仿宋" w:hint="eastAsia"/>
          <w:sz w:val="32"/>
          <w:szCs w:val="32"/>
        </w:rPr>
        <w:t>按</w:t>
      </w:r>
      <w:r w:rsidR="00CC4B3D" w:rsidRPr="00A81746">
        <w:rPr>
          <w:rFonts w:ascii="仿宋_GB2312" w:eastAsia="仿宋_GB2312" w:hAnsi="仿宋" w:hint="eastAsia"/>
          <w:sz w:val="32"/>
          <w:szCs w:val="32"/>
        </w:rPr>
        <w:t>照风险等级、预警类型等分层级响应。</w:t>
      </w:r>
      <w:r w:rsidRPr="00A81746">
        <w:rPr>
          <w:rFonts w:ascii="仿宋_GB2312" w:eastAsia="仿宋_GB2312" w:hAnsi="仿宋" w:hint="eastAsia"/>
          <w:sz w:val="32"/>
          <w:szCs w:val="32"/>
        </w:rPr>
        <w:t>预警处置后，</w:t>
      </w:r>
      <w:r w:rsidR="001E34A1" w:rsidRPr="00A81746">
        <w:rPr>
          <w:rFonts w:ascii="仿宋_GB2312" w:eastAsia="仿宋_GB2312" w:hAnsi="仿宋" w:hint="eastAsia"/>
          <w:sz w:val="32"/>
          <w:szCs w:val="32"/>
        </w:rPr>
        <w:t>监理单位</w:t>
      </w:r>
      <w:r w:rsidR="00B85610" w:rsidRPr="00A81746">
        <w:rPr>
          <w:rFonts w:ascii="仿宋_GB2312" w:eastAsia="仿宋_GB2312" w:hAnsi="仿宋" w:hint="eastAsia"/>
          <w:sz w:val="32"/>
          <w:szCs w:val="32"/>
        </w:rPr>
        <w:t>和第三方监测单位</w:t>
      </w:r>
      <w:r w:rsidRPr="00A81746">
        <w:rPr>
          <w:rFonts w:ascii="仿宋_GB2312" w:eastAsia="仿宋_GB2312" w:hAnsi="仿宋" w:hint="eastAsia"/>
          <w:sz w:val="32"/>
          <w:szCs w:val="32"/>
        </w:rPr>
        <w:t>对施工状况与预警等级判定条件进行对比分析，确认警情消除或降低后及时消警或降低</w:t>
      </w:r>
      <w:r w:rsidR="001E34A1" w:rsidRPr="00A81746">
        <w:rPr>
          <w:rFonts w:ascii="仿宋_GB2312" w:eastAsia="仿宋_GB2312" w:hAnsi="仿宋" w:hint="eastAsia"/>
          <w:sz w:val="32"/>
          <w:szCs w:val="32"/>
        </w:rPr>
        <w:t>预警等级</w:t>
      </w:r>
      <w:r w:rsidRPr="00A81746">
        <w:rPr>
          <w:rFonts w:ascii="仿宋_GB2312" w:eastAsia="仿宋_GB2312" w:hAnsi="仿宋" w:hint="eastAsia"/>
          <w:sz w:val="32"/>
          <w:szCs w:val="32"/>
        </w:rPr>
        <w:t>。</w:t>
      </w:r>
    </w:p>
    <w:p w:rsidR="00D80837" w:rsidRDefault="001E5434" w:rsidP="004A00EE">
      <w:pPr>
        <w:pStyle w:val="a5"/>
        <w:spacing w:line="600" w:lineRule="exact"/>
        <w:ind w:leftChars="0" w:left="0" w:firstLine="640"/>
        <w:jc w:val="both"/>
        <w:rPr>
          <w:rFonts w:ascii="仿宋_GB2312" w:eastAsia="仿宋_GB2312" w:hAnsi="仿宋"/>
          <w:sz w:val="32"/>
          <w:szCs w:val="32"/>
        </w:rPr>
      </w:pPr>
      <w:bookmarkStart w:id="34" w:name="_Toc47340626"/>
      <w:bookmarkStart w:id="35" w:name="_Toc47341545"/>
      <w:bookmarkStart w:id="36" w:name="_Toc54596291"/>
      <w:r w:rsidRPr="00A81746">
        <w:rPr>
          <w:rStyle w:val="2Char"/>
          <w:rFonts w:hint="eastAsia"/>
        </w:rPr>
        <w:t>第</w:t>
      </w:r>
      <w:r w:rsidR="00785F5B" w:rsidRPr="00A81746">
        <w:rPr>
          <w:rStyle w:val="2Char"/>
          <w:rFonts w:hint="eastAsia"/>
        </w:rPr>
        <w:t>十</w:t>
      </w:r>
      <w:r w:rsidRPr="00A81746">
        <w:rPr>
          <w:rStyle w:val="2Char"/>
        </w:rPr>
        <w:t>条【</w:t>
      </w:r>
      <w:r w:rsidRPr="00A81746">
        <w:rPr>
          <w:rStyle w:val="2Char"/>
          <w:rFonts w:hint="eastAsia"/>
        </w:rPr>
        <w:t>隐患排查</w:t>
      </w:r>
      <w:r w:rsidRPr="00A81746">
        <w:rPr>
          <w:rStyle w:val="2Char"/>
        </w:rPr>
        <w:t>】</w:t>
      </w:r>
      <w:bookmarkEnd w:id="34"/>
      <w:bookmarkEnd w:id="35"/>
      <w:bookmarkEnd w:id="36"/>
      <w:r w:rsidR="00160275">
        <w:rPr>
          <w:rFonts w:ascii="仿宋_GB2312" w:eastAsia="仿宋_GB2312" w:hAnsi="仿宋" w:hint="eastAsia"/>
          <w:sz w:val="32"/>
          <w:szCs w:val="32"/>
        </w:rPr>
        <w:t>建设单位应充分发挥</w:t>
      </w:r>
      <w:r w:rsidR="004A00EE">
        <w:rPr>
          <w:rFonts w:ascii="仿宋_GB2312" w:eastAsia="仿宋_GB2312" w:hAnsi="仿宋" w:hint="eastAsia"/>
          <w:sz w:val="32"/>
          <w:szCs w:val="32"/>
        </w:rPr>
        <w:t>隐患排查治理体系的</w:t>
      </w:r>
      <w:r w:rsidR="00160275">
        <w:rPr>
          <w:rFonts w:ascii="仿宋_GB2312" w:eastAsia="仿宋_GB2312" w:hAnsi="仿宋" w:hint="eastAsia"/>
          <w:sz w:val="32"/>
          <w:szCs w:val="32"/>
        </w:rPr>
        <w:t>作用，</w:t>
      </w:r>
      <w:r w:rsidR="00160275" w:rsidRPr="00A81746">
        <w:rPr>
          <w:rFonts w:ascii="仿宋_GB2312" w:eastAsia="仿宋_GB2312" w:hint="eastAsia"/>
          <w:sz w:val="32"/>
          <w:szCs w:val="32"/>
        </w:rPr>
        <w:t>组织各参建单位开展隐患排查治理工作</w:t>
      </w:r>
      <w:r w:rsidR="004A00EE">
        <w:rPr>
          <w:rFonts w:ascii="仿宋_GB2312" w:eastAsia="仿宋_GB2312" w:hint="eastAsia"/>
          <w:sz w:val="32"/>
          <w:szCs w:val="32"/>
        </w:rPr>
        <w:t>，</w:t>
      </w:r>
    </w:p>
    <w:p w:rsidR="001E5434" w:rsidRPr="00A81746" w:rsidRDefault="001E5434" w:rsidP="004A00EE">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施工单位</w:t>
      </w:r>
      <w:r w:rsidR="00160275">
        <w:rPr>
          <w:rFonts w:ascii="仿宋_GB2312" w:eastAsia="仿宋_GB2312" w:hAnsi="仿宋" w:hint="eastAsia"/>
          <w:sz w:val="32"/>
          <w:szCs w:val="32"/>
        </w:rPr>
        <w:t>应对盾构施工</w:t>
      </w:r>
      <w:r w:rsidRPr="00A81746">
        <w:rPr>
          <w:rFonts w:ascii="仿宋_GB2312" w:eastAsia="仿宋_GB2312" w:hAnsi="仿宋" w:hint="eastAsia"/>
          <w:sz w:val="32"/>
          <w:szCs w:val="32"/>
        </w:rPr>
        <w:t>事故隐患及时</w:t>
      </w:r>
      <w:r w:rsidR="00160275">
        <w:rPr>
          <w:rFonts w:ascii="仿宋_GB2312" w:eastAsia="仿宋_GB2312" w:hAnsi="仿宋" w:hint="eastAsia"/>
          <w:sz w:val="32"/>
          <w:szCs w:val="32"/>
        </w:rPr>
        <w:t>消除</w:t>
      </w:r>
      <w:r w:rsidRPr="00A81746">
        <w:rPr>
          <w:rFonts w:ascii="仿宋_GB2312" w:eastAsia="仿宋_GB2312" w:hAnsi="仿宋" w:hint="eastAsia"/>
          <w:sz w:val="32"/>
          <w:szCs w:val="32"/>
        </w:rPr>
        <w:t>，</w:t>
      </w:r>
      <w:r w:rsidR="00D542F2">
        <w:rPr>
          <w:rFonts w:ascii="仿宋_GB2312" w:eastAsia="仿宋_GB2312" w:hAnsi="仿宋" w:hint="eastAsia"/>
          <w:sz w:val="32"/>
          <w:szCs w:val="32"/>
        </w:rPr>
        <w:t>重大安全事故</w:t>
      </w:r>
      <w:r w:rsidR="002E7056" w:rsidRPr="002E7056">
        <w:rPr>
          <w:rFonts w:ascii="仿宋_GB2312" w:eastAsia="仿宋_GB2312" w:hAnsi="仿宋" w:hint="eastAsia"/>
          <w:sz w:val="32"/>
          <w:szCs w:val="32"/>
        </w:rPr>
        <w:t>隐患排除前或者排除过程中无法保证安全的，</w:t>
      </w:r>
      <w:r w:rsidR="00160275">
        <w:rPr>
          <w:rFonts w:ascii="仿宋_GB2312" w:eastAsia="仿宋_GB2312" w:hAnsi="仿宋" w:hint="eastAsia"/>
          <w:sz w:val="32"/>
          <w:szCs w:val="32"/>
        </w:rPr>
        <w:t>应</w:t>
      </w:r>
      <w:r w:rsidR="002E7056" w:rsidRPr="002E7056">
        <w:rPr>
          <w:rFonts w:ascii="仿宋_GB2312" w:eastAsia="仿宋_GB2312" w:hAnsi="仿宋" w:hint="eastAsia"/>
          <w:sz w:val="32"/>
          <w:szCs w:val="32"/>
        </w:rPr>
        <w:t>从危险区域内撤出作业人员或者暂时停止施工</w:t>
      </w:r>
      <w:r w:rsidRPr="00A81746">
        <w:rPr>
          <w:rFonts w:ascii="仿宋_GB2312" w:eastAsia="仿宋_GB2312" w:hAnsi="仿宋" w:hint="eastAsia"/>
          <w:sz w:val="32"/>
          <w:szCs w:val="32"/>
        </w:rPr>
        <w:t>，隐患消除后方可进行后序施工。</w:t>
      </w:r>
    </w:p>
    <w:p w:rsidR="001E5434" w:rsidRPr="00A81746" w:rsidRDefault="001E5434" w:rsidP="001E5434">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监理单位应督促施工单位开展盾构施工隐患排查治理工作，</w:t>
      </w:r>
      <w:r w:rsidR="00764527" w:rsidRPr="00A81746">
        <w:rPr>
          <w:rFonts w:ascii="仿宋_GB2312" w:eastAsia="仿宋_GB2312" w:hAnsi="仿宋" w:hint="eastAsia"/>
          <w:sz w:val="32"/>
          <w:szCs w:val="32"/>
        </w:rPr>
        <w:t>定期检查其</w:t>
      </w:r>
      <w:r w:rsidR="00160275">
        <w:rPr>
          <w:rFonts w:ascii="仿宋_GB2312" w:eastAsia="仿宋_GB2312" w:hAnsi="仿宋" w:hint="eastAsia"/>
          <w:sz w:val="32"/>
          <w:szCs w:val="32"/>
        </w:rPr>
        <w:t>隐患消除</w:t>
      </w:r>
      <w:r w:rsidR="00764527" w:rsidRPr="00A81746">
        <w:rPr>
          <w:rFonts w:ascii="仿宋_GB2312" w:eastAsia="仿宋_GB2312" w:hAnsi="仿宋" w:hint="eastAsia"/>
          <w:sz w:val="32"/>
          <w:szCs w:val="32"/>
        </w:rPr>
        <w:t>情况</w:t>
      </w:r>
      <w:r w:rsidRPr="00A81746">
        <w:rPr>
          <w:rFonts w:ascii="仿宋_GB2312" w:eastAsia="仿宋_GB2312" w:hAnsi="仿宋" w:hint="eastAsia"/>
          <w:sz w:val="32"/>
          <w:szCs w:val="32"/>
        </w:rPr>
        <w:t>。</w:t>
      </w:r>
    </w:p>
    <w:p w:rsidR="00806D12" w:rsidRPr="00A81746" w:rsidRDefault="00B26B92" w:rsidP="00CC500E">
      <w:pPr>
        <w:pStyle w:val="a5"/>
        <w:spacing w:line="600" w:lineRule="exact"/>
        <w:ind w:leftChars="0" w:left="0" w:firstLine="640"/>
        <w:jc w:val="both"/>
        <w:rPr>
          <w:rFonts w:ascii="仿宋_GB2312" w:eastAsia="仿宋_GB2312" w:hAnsi="仿宋"/>
          <w:sz w:val="32"/>
          <w:szCs w:val="32"/>
        </w:rPr>
      </w:pPr>
      <w:bookmarkStart w:id="37" w:name="_Toc47340627"/>
      <w:bookmarkStart w:id="38" w:name="_Toc47341546"/>
      <w:bookmarkStart w:id="39" w:name="_Toc54596292"/>
      <w:r w:rsidRPr="00A81746">
        <w:rPr>
          <w:rStyle w:val="2Char"/>
          <w:rFonts w:hint="eastAsia"/>
        </w:rPr>
        <w:lastRenderedPageBreak/>
        <w:t>第</w:t>
      </w:r>
      <w:r w:rsidR="00785F5B" w:rsidRPr="00A81746">
        <w:rPr>
          <w:rStyle w:val="2Char"/>
          <w:rFonts w:hint="eastAsia"/>
        </w:rPr>
        <w:t>十</w:t>
      </w:r>
      <w:r w:rsidR="00946990">
        <w:rPr>
          <w:rStyle w:val="2Char"/>
          <w:rFonts w:hint="eastAsia"/>
        </w:rPr>
        <w:t>一</w:t>
      </w:r>
      <w:r w:rsidRPr="00A81746">
        <w:rPr>
          <w:rStyle w:val="2Char"/>
        </w:rPr>
        <w:t>条</w:t>
      </w:r>
      <w:bookmarkEnd w:id="37"/>
      <w:bookmarkEnd w:id="38"/>
      <w:r w:rsidR="00E621DD" w:rsidRPr="00A81746">
        <w:rPr>
          <w:rStyle w:val="2Char"/>
        </w:rPr>
        <w:t>【</w:t>
      </w:r>
      <w:r w:rsidR="00E621DD">
        <w:rPr>
          <w:rStyle w:val="2Char"/>
          <w:rFonts w:hint="eastAsia"/>
        </w:rPr>
        <w:t>现场</w:t>
      </w:r>
      <w:r w:rsidR="00E621DD" w:rsidRPr="00A81746">
        <w:rPr>
          <w:rStyle w:val="2Char"/>
          <w:rFonts w:hint="eastAsia"/>
        </w:rPr>
        <w:t>巡视</w:t>
      </w:r>
      <w:r w:rsidR="00E621DD" w:rsidRPr="00A81746">
        <w:rPr>
          <w:rStyle w:val="2Char"/>
        </w:rPr>
        <w:t>】</w:t>
      </w:r>
      <w:bookmarkEnd w:id="39"/>
      <w:r w:rsidRPr="00A81746">
        <w:rPr>
          <w:rFonts w:ascii="仿宋_GB2312" w:eastAsia="仿宋_GB2312" w:hAnsi="仿宋" w:hint="eastAsia"/>
          <w:sz w:val="32"/>
          <w:szCs w:val="32"/>
        </w:rPr>
        <w:t>施工、监理和第三方监测单位应</w:t>
      </w:r>
      <w:r w:rsidR="00E64A1A">
        <w:rPr>
          <w:rFonts w:ascii="仿宋_GB2312" w:eastAsia="仿宋_GB2312" w:hAnsi="仿宋" w:hint="eastAsia"/>
          <w:sz w:val="32"/>
          <w:szCs w:val="32"/>
        </w:rPr>
        <w:t>提高巡视发现重大隐患的能力，</w:t>
      </w:r>
      <w:r w:rsidR="00160275">
        <w:rPr>
          <w:rFonts w:ascii="仿宋_GB2312" w:eastAsia="仿宋_GB2312" w:hAnsi="仿宋" w:hint="eastAsia"/>
          <w:sz w:val="32"/>
          <w:szCs w:val="32"/>
        </w:rPr>
        <w:t>按规定</w:t>
      </w:r>
      <w:r w:rsidRPr="00A81746">
        <w:rPr>
          <w:rFonts w:ascii="仿宋_GB2312" w:eastAsia="仿宋_GB2312" w:hAnsi="仿宋" w:hint="eastAsia"/>
          <w:sz w:val="32"/>
          <w:szCs w:val="32"/>
        </w:rPr>
        <w:t>开展现场巡视工作，填写巡视记录。</w:t>
      </w:r>
      <w:r w:rsidR="00E33992">
        <w:rPr>
          <w:rFonts w:ascii="仿宋_GB2312" w:eastAsia="仿宋_GB2312" w:hAnsi="仿宋" w:hint="eastAsia"/>
          <w:sz w:val="32"/>
          <w:szCs w:val="32"/>
        </w:rPr>
        <w:t>盾构机</w:t>
      </w:r>
      <w:r w:rsidRPr="00A81746">
        <w:rPr>
          <w:rFonts w:ascii="仿宋_GB2312" w:eastAsia="仿宋_GB2312" w:hAnsi="仿宋" w:hint="eastAsia"/>
          <w:sz w:val="32"/>
          <w:szCs w:val="32"/>
        </w:rPr>
        <w:t>始发、接收、开仓、换刀</w:t>
      </w:r>
      <w:r w:rsidR="001A3E61">
        <w:rPr>
          <w:rFonts w:ascii="仿宋_GB2312" w:eastAsia="仿宋_GB2312" w:hAnsi="仿宋" w:hint="eastAsia"/>
          <w:sz w:val="32"/>
          <w:szCs w:val="32"/>
        </w:rPr>
        <w:t>、</w:t>
      </w:r>
      <w:r w:rsidR="00E33992">
        <w:rPr>
          <w:rFonts w:ascii="仿宋_GB2312" w:eastAsia="仿宋_GB2312" w:hAnsi="仿宋" w:hint="eastAsia"/>
          <w:sz w:val="32"/>
          <w:szCs w:val="32"/>
        </w:rPr>
        <w:t>盾构施工</w:t>
      </w:r>
      <w:r w:rsidR="00E33992" w:rsidRPr="00A81746">
        <w:rPr>
          <w:rFonts w:ascii="仿宋_GB2312" w:eastAsia="仿宋_GB2312" w:hAnsi="仿宋" w:hint="eastAsia"/>
          <w:sz w:val="32"/>
          <w:szCs w:val="32"/>
        </w:rPr>
        <w:t>穿越</w:t>
      </w:r>
      <w:r w:rsidR="00E33992">
        <w:rPr>
          <w:rFonts w:ascii="仿宋_GB2312" w:eastAsia="仿宋_GB2312" w:hAnsi="仿宋" w:hint="eastAsia"/>
          <w:sz w:val="32"/>
          <w:szCs w:val="32"/>
        </w:rPr>
        <w:t>特级和一级</w:t>
      </w:r>
      <w:r w:rsidR="00160275">
        <w:rPr>
          <w:rFonts w:ascii="仿宋_GB2312" w:eastAsia="仿宋_GB2312" w:hAnsi="仿宋" w:hint="eastAsia"/>
          <w:sz w:val="32"/>
          <w:szCs w:val="32"/>
        </w:rPr>
        <w:t>环境</w:t>
      </w:r>
      <w:r w:rsidR="00E33992" w:rsidRPr="00A81746">
        <w:rPr>
          <w:rFonts w:ascii="仿宋_GB2312" w:eastAsia="仿宋_GB2312" w:hAnsi="仿宋" w:hint="eastAsia"/>
          <w:sz w:val="32"/>
          <w:szCs w:val="32"/>
        </w:rPr>
        <w:t>风险</w:t>
      </w:r>
      <w:r w:rsidR="00E33992">
        <w:rPr>
          <w:rFonts w:ascii="仿宋_GB2312" w:eastAsia="仿宋_GB2312" w:hAnsi="仿宋" w:hint="eastAsia"/>
          <w:sz w:val="32"/>
          <w:szCs w:val="32"/>
        </w:rPr>
        <w:t>源</w:t>
      </w:r>
      <w:r w:rsidR="00E33992" w:rsidRPr="00A81746">
        <w:rPr>
          <w:rFonts w:ascii="仿宋_GB2312" w:eastAsia="仿宋_GB2312" w:hAnsi="仿宋" w:hint="eastAsia"/>
          <w:sz w:val="32"/>
          <w:szCs w:val="32"/>
        </w:rPr>
        <w:t>等关键工序</w:t>
      </w:r>
      <w:r w:rsidR="00160275">
        <w:rPr>
          <w:rFonts w:ascii="仿宋_GB2312" w:eastAsia="仿宋_GB2312" w:hAnsi="仿宋" w:hint="eastAsia"/>
          <w:sz w:val="32"/>
          <w:szCs w:val="32"/>
        </w:rPr>
        <w:t>以及</w:t>
      </w:r>
      <w:r w:rsidR="008A1256" w:rsidRPr="00A81746">
        <w:rPr>
          <w:rFonts w:ascii="仿宋_GB2312" w:eastAsia="仿宋_GB2312" w:hAnsi="仿宋" w:hint="eastAsia"/>
          <w:sz w:val="32"/>
          <w:szCs w:val="32"/>
        </w:rPr>
        <w:t>汛期施工</w:t>
      </w:r>
      <w:r w:rsidRPr="00A81746">
        <w:rPr>
          <w:rFonts w:ascii="仿宋_GB2312" w:eastAsia="仿宋_GB2312" w:hAnsi="仿宋" w:hint="eastAsia"/>
          <w:sz w:val="32"/>
          <w:szCs w:val="32"/>
        </w:rPr>
        <w:t>时，</w:t>
      </w:r>
      <w:r w:rsidR="00B7688E" w:rsidRPr="00A81746">
        <w:rPr>
          <w:rFonts w:ascii="仿宋_GB2312" w:eastAsia="仿宋_GB2312" w:hAnsi="仿宋" w:hint="eastAsia"/>
          <w:sz w:val="32"/>
          <w:szCs w:val="32"/>
        </w:rPr>
        <w:t>应增加巡视</w:t>
      </w:r>
      <w:r w:rsidR="00B7688E">
        <w:rPr>
          <w:rFonts w:ascii="仿宋_GB2312" w:eastAsia="仿宋_GB2312" w:hAnsi="仿宋" w:hint="eastAsia"/>
          <w:sz w:val="32"/>
          <w:szCs w:val="32"/>
        </w:rPr>
        <w:t>频次</w:t>
      </w:r>
      <w:r w:rsidR="00E64A1A">
        <w:rPr>
          <w:rFonts w:ascii="仿宋_GB2312" w:eastAsia="仿宋_GB2312" w:hAnsi="仿宋" w:hint="eastAsia"/>
          <w:sz w:val="32"/>
          <w:szCs w:val="32"/>
        </w:rPr>
        <w:t>。</w:t>
      </w:r>
    </w:p>
    <w:p w:rsidR="00D64EBA" w:rsidRDefault="00D64EBA" w:rsidP="00D64EBA">
      <w:pPr>
        <w:pStyle w:val="a5"/>
        <w:spacing w:line="600" w:lineRule="exact"/>
        <w:ind w:leftChars="0" w:left="0" w:firstLine="640"/>
        <w:jc w:val="both"/>
        <w:rPr>
          <w:rFonts w:ascii="仿宋_GB2312" w:eastAsia="仿宋_GB2312" w:hAnsi="仿宋"/>
          <w:sz w:val="32"/>
          <w:szCs w:val="32"/>
        </w:rPr>
      </w:pPr>
      <w:bookmarkStart w:id="40" w:name="_Toc47340629"/>
      <w:bookmarkStart w:id="41" w:name="_Toc47341548"/>
      <w:bookmarkStart w:id="42" w:name="_Toc54596293"/>
      <w:r w:rsidRPr="00A81746">
        <w:rPr>
          <w:rStyle w:val="2Char"/>
          <w:rFonts w:hint="eastAsia"/>
        </w:rPr>
        <w:t>第</w:t>
      </w:r>
      <w:r w:rsidR="00785F5B" w:rsidRPr="00A81746">
        <w:rPr>
          <w:rStyle w:val="2Char"/>
          <w:rFonts w:hint="eastAsia"/>
        </w:rPr>
        <w:t>十</w:t>
      </w:r>
      <w:r w:rsidR="00946990">
        <w:rPr>
          <w:rStyle w:val="2Char"/>
          <w:rFonts w:hint="eastAsia"/>
        </w:rPr>
        <w:t>二</w:t>
      </w:r>
      <w:r w:rsidRPr="00A81746">
        <w:rPr>
          <w:rStyle w:val="2Char"/>
          <w:rFonts w:hint="eastAsia"/>
        </w:rPr>
        <w:t>条【专家论证】</w:t>
      </w:r>
      <w:bookmarkEnd w:id="40"/>
      <w:bookmarkEnd w:id="41"/>
      <w:bookmarkEnd w:id="42"/>
      <w:r w:rsidR="00761FAA" w:rsidRPr="00A81746">
        <w:rPr>
          <w:rFonts w:ascii="仿宋_GB2312" w:eastAsia="仿宋_GB2312" w:hAnsi="仿宋" w:hint="eastAsia"/>
          <w:sz w:val="32"/>
          <w:szCs w:val="32"/>
        </w:rPr>
        <w:t>参加</w:t>
      </w:r>
      <w:r w:rsidR="004A00EE">
        <w:rPr>
          <w:rFonts w:ascii="仿宋_GB2312" w:eastAsia="仿宋_GB2312" w:hAnsi="仿宋" w:hint="eastAsia"/>
          <w:sz w:val="32"/>
          <w:szCs w:val="32"/>
        </w:rPr>
        <w:t>盾构施工相关专家</w:t>
      </w:r>
      <w:r w:rsidR="00761FAA" w:rsidRPr="00A81746">
        <w:rPr>
          <w:rFonts w:ascii="仿宋_GB2312" w:eastAsia="仿宋_GB2312" w:hAnsi="仿宋" w:hint="eastAsia"/>
          <w:sz w:val="32"/>
          <w:szCs w:val="32"/>
        </w:rPr>
        <w:t>论证会的专家</w:t>
      </w:r>
      <w:r w:rsidR="003405FD" w:rsidRPr="00A81746">
        <w:rPr>
          <w:rFonts w:ascii="仿宋_GB2312" w:eastAsia="仿宋_GB2312" w:hAnsi="仿宋" w:hint="eastAsia"/>
          <w:sz w:val="32"/>
          <w:szCs w:val="32"/>
        </w:rPr>
        <w:t>应从</w:t>
      </w:r>
      <w:r w:rsidR="00DB52F2" w:rsidRPr="00DB52F2">
        <w:rPr>
          <w:rFonts w:ascii="仿宋_GB2312" w:eastAsia="仿宋_GB2312" w:hAnsi="仿宋" w:hint="eastAsia"/>
          <w:sz w:val="32"/>
          <w:szCs w:val="32"/>
        </w:rPr>
        <w:t>北京市危大工程专家库</w:t>
      </w:r>
      <w:r w:rsidR="003405FD" w:rsidRPr="00A81746">
        <w:rPr>
          <w:rFonts w:ascii="仿宋_GB2312" w:eastAsia="仿宋_GB2312" w:hAnsi="仿宋" w:hint="eastAsia"/>
          <w:sz w:val="32"/>
          <w:szCs w:val="32"/>
        </w:rPr>
        <w:t>中选取</w:t>
      </w:r>
      <w:r w:rsidR="004A00EE">
        <w:rPr>
          <w:rFonts w:ascii="仿宋_GB2312" w:eastAsia="仿宋_GB2312" w:hAnsi="仿宋" w:hint="eastAsia"/>
          <w:sz w:val="32"/>
          <w:szCs w:val="32"/>
        </w:rPr>
        <w:t>，</w:t>
      </w:r>
      <w:r w:rsidR="003405FD" w:rsidRPr="00A81746">
        <w:rPr>
          <w:rFonts w:ascii="仿宋_GB2312" w:eastAsia="仿宋_GB2312" w:hAnsi="仿宋" w:hint="eastAsia"/>
          <w:sz w:val="32"/>
          <w:szCs w:val="32"/>
        </w:rPr>
        <w:t>专家的专业组成应合理</w:t>
      </w:r>
      <w:r w:rsidR="00C64BA7" w:rsidRPr="00A81746">
        <w:rPr>
          <w:rFonts w:ascii="仿宋_GB2312" w:eastAsia="仿宋_GB2312" w:hAnsi="仿宋" w:hint="eastAsia"/>
          <w:sz w:val="32"/>
          <w:szCs w:val="32"/>
        </w:rPr>
        <w:t>，</w:t>
      </w:r>
      <w:r w:rsidR="003405FD" w:rsidRPr="00A81746">
        <w:rPr>
          <w:rFonts w:ascii="仿宋_GB2312" w:eastAsia="仿宋_GB2312" w:hAnsi="仿宋" w:hint="eastAsia"/>
          <w:sz w:val="32"/>
          <w:szCs w:val="32"/>
        </w:rPr>
        <w:t>以保证专家论证意见全面</w:t>
      </w:r>
      <w:r w:rsidR="009752BF" w:rsidRPr="00A81746">
        <w:rPr>
          <w:rFonts w:ascii="仿宋_GB2312" w:eastAsia="仿宋_GB2312" w:hAnsi="仿宋" w:hint="eastAsia"/>
          <w:sz w:val="32"/>
          <w:szCs w:val="32"/>
        </w:rPr>
        <w:t>、</w:t>
      </w:r>
      <w:r w:rsidR="003405FD" w:rsidRPr="00A81746">
        <w:rPr>
          <w:rFonts w:ascii="仿宋_GB2312" w:eastAsia="仿宋_GB2312" w:hAnsi="仿宋" w:hint="eastAsia"/>
          <w:sz w:val="32"/>
          <w:szCs w:val="32"/>
        </w:rPr>
        <w:t>客观</w:t>
      </w:r>
      <w:r w:rsidR="009752BF" w:rsidRPr="00A81746">
        <w:rPr>
          <w:rFonts w:ascii="仿宋_GB2312" w:eastAsia="仿宋_GB2312" w:hAnsi="仿宋" w:hint="eastAsia"/>
          <w:sz w:val="32"/>
          <w:szCs w:val="32"/>
        </w:rPr>
        <w:t>、</w:t>
      </w:r>
      <w:r w:rsidR="003405FD" w:rsidRPr="00A81746">
        <w:rPr>
          <w:rFonts w:ascii="仿宋_GB2312" w:eastAsia="仿宋_GB2312" w:hAnsi="仿宋" w:hint="eastAsia"/>
          <w:sz w:val="32"/>
          <w:szCs w:val="32"/>
        </w:rPr>
        <w:t>科学</w:t>
      </w:r>
      <w:r w:rsidR="00946990">
        <w:rPr>
          <w:rFonts w:ascii="仿宋_GB2312" w:eastAsia="仿宋_GB2312" w:hAnsi="仿宋" w:hint="eastAsia"/>
          <w:sz w:val="32"/>
          <w:szCs w:val="32"/>
        </w:rPr>
        <w:t>，</w:t>
      </w:r>
      <w:r w:rsidR="003552B4" w:rsidRPr="00A81746">
        <w:rPr>
          <w:rFonts w:ascii="仿宋_GB2312" w:eastAsia="仿宋_GB2312" w:hAnsi="仿宋" w:hint="eastAsia"/>
          <w:sz w:val="32"/>
          <w:szCs w:val="32"/>
        </w:rPr>
        <w:t>专家</w:t>
      </w:r>
      <w:r w:rsidR="00946990">
        <w:rPr>
          <w:rFonts w:ascii="仿宋_GB2312" w:eastAsia="仿宋_GB2312" w:hAnsi="仿宋" w:hint="eastAsia"/>
          <w:sz w:val="32"/>
          <w:szCs w:val="32"/>
        </w:rPr>
        <w:t>应</w:t>
      </w:r>
      <w:r w:rsidR="003552B4" w:rsidRPr="00A81746">
        <w:rPr>
          <w:rFonts w:ascii="仿宋_GB2312" w:eastAsia="仿宋_GB2312" w:hAnsi="仿宋" w:hint="eastAsia"/>
          <w:sz w:val="32"/>
          <w:szCs w:val="32"/>
        </w:rPr>
        <w:t>对论证报告负责并签字确认。</w:t>
      </w:r>
    </w:p>
    <w:p w:rsidR="00946990" w:rsidRDefault="00160275" w:rsidP="00BF4482">
      <w:pPr>
        <w:spacing w:line="600" w:lineRule="exact"/>
        <w:ind w:leftChars="0" w:left="0" w:firstLineChars="200" w:firstLine="640"/>
        <w:jc w:val="both"/>
        <w:rPr>
          <w:rFonts w:ascii="仿宋_GB2312" w:eastAsia="仿宋_GB2312" w:hAnsi="仿宋"/>
          <w:sz w:val="32"/>
          <w:szCs w:val="32"/>
        </w:rPr>
      </w:pPr>
      <w:bookmarkStart w:id="43" w:name="_Toc54596294"/>
      <w:r w:rsidRPr="00A81746">
        <w:rPr>
          <w:rStyle w:val="2Char"/>
          <w:rFonts w:hint="eastAsia"/>
        </w:rPr>
        <w:t>第十三</w:t>
      </w:r>
      <w:r w:rsidRPr="00A81746">
        <w:rPr>
          <w:rStyle w:val="2Char"/>
        </w:rPr>
        <w:t>条</w:t>
      </w:r>
      <w:r w:rsidRPr="00A81746">
        <w:rPr>
          <w:rStyle w:val="2Char"/>
          <w:rFonts w:hint="eastAsia"/>
        </w:rPr>
        <w:t>【穿越</w:t>
      </w:r>
      <w:r w:rsidR="00C1370D">
        <w:rPr>
          <w:rStyle w:val="2Char"/>
          <w:rFonts w:hint="eastAsia"/>
        </w:rPr>
        <w:t>特级</w:t>
      </w:r>
      <w:r>
        <w:rPr>
          <w:rStyle w:val="2Char"/>
          <w:rFonts w:hint="eastAsia"/>
        </w:rPr>
        <w:t>、</w:t>
      </w:r>
      <w:r w:rsidR="00C1370D">
        <w:rPr>
          <w:rStyle w:val="2Char"/>
          <w:rFonts w:hint="eastAsia"/>
        </w:rPr>
        <w:t>一级</w:t>
      </w:r>
      <w:r w:rsidRPr="00A81746">
        <w:rPr>
          <w:rStyle w:val="2Char"/>
          <w:rFonts w:hint="eastAsia"/>
        </w:rPr>
        <w:t>风险</w:t>
      </w:r>
      <w:r>
        <w:rPr>
          <w:rStyle w:val="2Char"/>
          <w:rFonts w:hint="eastAsia"/>
        </w:rPr>
        <w:t>源</w:t>
      </w:r>
      <w:r w:rsidRPr="00A81746">
        <w:rPr>
          <w:rStyle w:val="2Char"/>
          <w:rFonts w:hint="eastAsia"/>
        </w:rPr>
        <w:t>】</w:t>
      </w:r>
      <w:bookmarkEnd w:id="43"/>
      <w:r w:rsidRPr="00A81746">
        <w:rPr>
          <w:rFonts w:ascii="仿宋_GB2312" w:eastAsia="仿宋_GB2312" w:hAnsi="仿宋" w:hint="eastAsia"/>
          <w:sz w:val="32"/>
          <w:szCs w:val="32"/>
        </w:rPr>
        <w:t>盾构机穿越特级、一级</w:t>
      </w:r>
      <w:r>
        <w:rPr>
          <w:rFonts w:ascii="仿宋_GB2312" w:eastAsia="仿宋_GB2312" w:hAnsi="仿宋" w:hint="eastAsia"/>
          <w:sz w:val="32"/>
          <w:szCs w:val="32"/>
        </w:rPr>
        <w:t>环境</w:t>
      </w:r>
      <w:r w:rsidRPr="00A81746">
        <w:rPr>
          <w:rFonts w:ascii="仿宋_GB2312" w:eastAsia="仿宋_GB2312" w:hAnsi="仿宋" w:hint="eastAsia"/>
          <w:sz w:val="32"/>
          <w:szCs w:val="32"/>
        </w:rPr>
        <w:t>风险</w:t>
      </w:r>
      <w:r>
        <w:rPr>
          <w:rFonts w:ascii="仿宋_GB2312" w:eastAsia="仿宋_GB2312" w:hAnsi="仿宋" w:hint="eastAsia"/>
          <w:sz w:val="32"/>
          <w:szCs w:val="32"/>
        </w:rPr>
        <w:t>源</w:t>
      </w:r>
      <w:r w:rsidRPr="00A81746">
        <w:rPr>
          <w:rFonts w:ascii="仿宋_GB2312" w:eastAsia="仿宋_GB2312" w:hAnsi="仿宋" w:hint="eastAsia"/>
          <w:sz w:val="32"/>
          <w:szCs w:val="32"/>
        </w:rPr>
        <w:t>前，施工</w:t>
      </w:r>
      <w:r w:rsidRPr="00A81746">
        <w:rPr>
          <w:rFonts w:ascii="仿宋_GB2312" w:eastAsia="仿宋_GB2312" w:hAnsi="仿宋"/>
          <w:sz w:val="32"/>
          <w:szCs w:val="32"/>
        </w:rPr>
        <w:t>单位</w:t>
      </w:r>
      <w:r w:rsidRPr="00A81746">
        <w:rPr>
          <w:rFonts w:ascii="仿宋_GB2312" w:eastAsia="仿宋_GB2312" w:hAnsi="仿宋" w:hint="eastAsia"/>
          <w:sz w:val="32"/>
          <w:szCs w:val="32"/>
        </w:rPr>
        <w:t>应编制专项施工方案并组织专家论证，</w:t>
      </w:r>
      <w:r w:rsidR="009C25C3">
        <w:rPr>
          <w:rFonts w:ascii="仿宋_GB2312" w:eastAsia="仿宋_GB2312" w:hAnsi="仿宋" w:hint="eastAsia"/>
          <w:sz w:val="32"/>
          <w:szCs w:val="32"/>
        </w:rPr>
        <w:t>并</w:t>
      </w:r>
      <w:r w:rsidRPr="00A81746">
        <w:rPr>
          <w:rFonts w:ascii="仿宋_GB2312" w:eastAsia="仿宋_GB2312" w:hAnsi="仿宋" w:hint="eastAsia"/>
          <w:sz w:val="32"/>
          <w:szCs w:val="32"/>
        </w:rPr>
        <w:t>保证盾构机运行状况良好</w:t>
      </w:r>
      <w:r w:rsidR="009C25C3">
        <w:rPr>
          <w:rFonts w:ascii="仿宋_GB2312" w:eastAsia="仿宋_GB2312" w:hAnsi="仿宋" w:hint="eastAsia"/>
          <w:sz w:val="32"/>
          <w:szCs w:val="32"/>
        </w:rPr>
        <w:t>。</w:t>
      </w:r>
      <w:r w:rsidRPr="00A81746">
        <w:rPr>
          <w:rFonts w:ascii="仿宋_GB2312" w:eastAsia="仿宋_GB2312" w:hAnsi="仿宋" w:hint="eastAsia"/>
          <w:sz w:val="32"/>
          <w:szCs w:val="32"/>
        </w:rPr>
        <w:t>宜设置穿越试验段，以检验并调整、确定适宜的掘进参数。</w:t>
      </w:r>
    </w:p>
    <w:p w:rsidR="000D37AB" w:rsidRPr="00A81746" w:rsidRDefault="00946990" w:rsidP="00B54ACC">
      <w:pPr>
        <w:spacing w:line="600" w:lineRule="exact"/>
        <w:ind w:leftChars="0" w:left="0" w:firstLineChars="200" w:firstLine="640"/>
        <w:jc w:val="both"/>
        <w:rPr>
          <w:rFonts w:ascii="仿宋_GB2312" w:eastAsia="仿宋_GB2312" w:hAnsi="仿宋"/>
          <w:sz w:val="32"/>
          <w:szCs w:val="32"/>
        </w:rPr>
      </w:pPr>
      <w:bookmarkStart w:id="44" w:name="_Toc47340630"/>
      <w:bookmarkStart w:id="45" w:name="_Toc47341549"/>
      <w:bookmarkStart w:id="46" w:name="_Toc54596295"/>
      <w:r w:rsidRPr="00A81746">
        <w:rPr>
          <w:rStyle w:val="2Char"/>
          <w:rFonts w:hint="eastAsia"/>
        </w:rPr>
        <w:t>第十</w:t>
      </w:r>
      <w:r>
        <w:rPr>
          <w:rStyle w:val="2Char"/>
          <w:rFonts w:hint="eastAsia"/>
        </w:rPr>
        <w:t>四</w:t>
      </w:r>
      <w:r w:rsidR="003C6B8B" w:rsidRPr="00A81746">
        <w:rPr>
          <w:rStyle w:val="2Char"/>
          <w:rFonts w:hint="eastAsia"/>
        </w:rPr>
        <w:t>条</w:t>
      </w:r>
      <w:r w:rsidR="003C6B8B" w:rsidRPr="00A81746">
        <w:rPr>
          <w:rStyle w:val="2Char"/>
        </w:rPr>
        <w:t>【</w:t>
      </w:r>
      <w:r w:rsidR="003C6B8B" w:rsidRPr="00A81746">
        <w:rPr>
          <w:rStyle w:val="2Char"/>
          <w:rFonts w:hint="eastAsia"/>
        </w:rPr>
        <w:t>条件核查</w:t>
      </w:r>
      <w:r w:rsidR="003C6B8B" w:rsidRPr="00A81746">
        <w:rPr>
          <w:rStyle w:val="2Char"/>
        </w:rPr>
        <w:t>】</w:t>
      </w:r>
      <w:bookmarkEnd w:id="44"/>
      <w:bookmarkEnd w:id="45"/>
      <w:bookmarkEnd w:id="46"/>
      <w:r w:rsidR="003C6B8B" w:rsidRPr="00A81746">
        <w:rPr>
          <w:rFonts w:ascii="仿宋_GB2312" w:eastAsia="仿宋_GB2312" w:hAnsi="仿宋" w:hint="eastAsia"/>
          <w:sz w:val="32"/>
          <w:szCs w:val="32"/>
        </w:rPr>
        <w:t>在盾构机吊装、始发、到达、开仓、穿越特级和一级</w:t>
      </w:r>
      <w:r w:rsidR="00F64D8F" w:rsidRPr="00A81746">
        <w:rPr>
          <w:rFonts w:ascii="仿宋_GB2312" w:eastAsia="仿宋_GB2312" w:hAnsi="仿宋" w:hint="eastAsia"/>
          <w:sz w:val="32"/>
          <w:szCs w:val="32"/>
        </w:rPr>
        <w:t>风险</w:t>
      </w:r>
      <w:r w:rsidR="00A16C44">
        <w:rPr>
          <w:rFonts w:ascii="仿宋_GB2312" w:eastAsia="仿宋_GB2312" w:hAnsi="仿宋" w:hint="eastAsia"/>
          <w:sz w:val="32"/>
          <w:szCs w:val="32"/>
        </w:rPr>
        <w:t>源</w:t>
      </w:r>
      <w:r w:rsidR="003C6B8B" w:rsidRPr="00A81746">
        <w:rPr>
          <w:rFonts w:ascii="仿宋_GB2312" w:eastAsia="仿宋_GB2312" w:hAnsi="仿宋" w:hint="eastAsia"/>
          <w:sz w:val="32"/>
          <w:szCs w:val="32"/>
        </w:rPr>
        <w:t>等</w:t>
      </w:r>
      <w:r w:rsidR="00575E96" w:rsidRPr="00A81746">
        <w:rPr>
          <w:rFonts w:ascii="仿宋_GB2312" w:eastAsia="仿宋_GB2312" w:hAnsi="仿宋" w:hint="eastAsia"/>
          <w:sz w:val="32"/>
          <w:szCs w:val="32"/>
        </w:rPr>
        <w:t>关键节点</w:t>
      </w:r>
      <w:r w:rsidR="003C6B8B" w:rsidRPr="00A81746">
        <w:rPr>
          <w:rFonts w:ascii="仿宋_GB2312" w:eastAsia="仿宋_GB2312" w:hAnsi="仿宋" w:hint="eastAsia"/>
          <w:sz w:val="32"/>
          <w:szCs w:val="32"/>
        </w:rPr>
        <w:t>施工前，监理单位应按</w:t>
      </w:r>
      <w:r w:rsidR="009C25C3">
        <w:rPr>
          <w:rFonts w:ascii="仿宋_GB2312" w:eastAsia="仿宋_GB2312" w:hAnsi="仿宋"/>
          <w:sz w:val="32"/>
          <w:szCs w:val="32"/>
        </w:rPr>
        <w:t>规定</w:t>
      </w:r>
      <w:r w:rsidR="003C6B8B" w:rsidRPr="00A81746">
        <w:rPr>
          <w:rFonts w:ascii="仿宋_GB2312" w:eastAsia="仿宋_GB2312" w:hAnsi="仿宋" w:hint="eastAsia"/>
          <w:sz w:val="32"/>
          <w:szCs w:val="32"/>
        </w:rPr>
        <w:t>组织相关单位开展施工前条件核查，合格后方可施工。</w:t>
      </w:r>
    </w:p>
    <w:p w:rsidR="004A5827" w:rsidRPr="00A81746" w:rsidRDefault="00946990" w:rsidP="00CC500E">
      <w:pPr>
        <w:spacing w:line="600" w:lineRule="exact"/>
        <w:ind w:leftChars="0" w:left="0" w:firstLineChars="200" w:firstLine="640"/>
        <w:jc w:val="both"/>
        <w:rPr>
          <w:rFonts w:ascii="仿宋_GB2312" w:eastAsia="仿宋_GB2312" w:hAnsi="仿宋"/>
          <w:sz w:val="32"/>
          <w:szCs w:val="32"/>
        </w:rPr>
      </w:pPr>
      <w:bookmarkStart w:id="47" w:name="_Toc47340631"/>
      <w:bookmarkStart w:id="48" w:name="_Toc47341550"/>
      <w:bookmarkStart w:id="49" w:name="_Toc54596296"/>
      <w:r w:rsidRPr="00A81746">
        <w:rPr>
          <w:rStyle w:val="2Char"/>
          <w:rFonts w:hint="eastAsia"/>
        </w:rPr>
        <w:t>第十</w:t>
      </w:r>
      <w:r>
        <w:rPr>
          <w:rStyle w:val="2Char"/>
          <w:rFonts w:hint="eastAsia"/>
        </w:rPr>
        <w:t>五</w:t>
      </w:r>
      <w:r w:rsidR="004A5827" w:rsidRPr="00A81746">
        <w:rPr>
          <w:rStyle w:val="2Char"/>
          <w:rFonts w:hint="eastAsia"/>
        </w:rPr>
        <w:t>条</w:t>
      </w:r>
      <w:r w:rsidR="004A5827" w:rsidRPr="00A81746">
        <w:rPr>
          <w:rStyle w:val="2Char"/>
        </w:rPr>
        <w:t>【</w:t>
      </w:r>
      <w:r w:rsidR="004A5827" w:rsidRPr="00A81746">
        <w:rPr>
          <w:rStyle w:val="2Char"/>
          <w:rFonts w:hint="eastAsia"/>
        </w:rPr>
        <w:t>施工监测</w:t>
      </w:r>
      <w:r w:rsidR="00F0565D" w:rsidRPr="00A81746">
        <w:rPr>
          <w:rStyle w:val="2Char"/>
          <w:rFonts w:hint="eastAsia"/>
        </w:rPr>
        <w:t>和第三方监测</w:t>
      </w:r>
      <w:r w:rsidR="004A5827" w:rsidRPr="00A81746">
        <w:rPr>
          <w:rStyle w:val="2Char"/>
        </w:rPr>
        <w:t>】</w:t>
      </w:r>
      <w:bookmarkEnd w:id="47"/>
      <w:bookmarkEnd w:id="48"/>
      <w:bookmarkEnd w:id="49"/>
      <w:r w:rsidR="004A5827" w:rsidRPr="00A81746">
        <w:rPr>
          <w:rFonts w:ascii="仿宋_GB2312" w:eastAsia="仿宋_GB2312" w:hAnsi="仿宋" w:hint="eastAsia"/>
          <w:sz w:val="32"/>
          <w:szCs w:val="32"/>
        </w:rPr>
        <w:t>施工单位应</w:t>
      </w:r>
      <w:r w:rsidR="00D50583">
        <w:rPr>
          <w:rFonts w:ascii="仿宋_GB2312" w:eastAsia="仿宋_GB2312" w:hAnsi="仿宋" w:hint="eastAsia"/>
          <w:sz w:val="32"/>
          <w:szCs w:val="32"/>
        </w:rPr>
        <w:t>按照施工监测方案要求</w:t>
      </w:r>
      <w:r w:rsidR="004A5827" w:rsidRPr="00A81746">
        <w:rPr>
          <w:rFonts w:ascii="仿宋_GB2312" w:eastAsia="仿宋_GB2312" w:hAnsi="仿宋" w:hint="eastAsia"/>
          <w:sz w:val="32"/>
          <w:szCs w:val="32"/>
        </w:rPr>
        <w:t>对盾构施工周边环境</w:t>
      </w:r>
      <w:r w:rsidR="00D50583">
        <w:rPr>
          <w:rFonts w:ascii="仿宋_GB2312" w:eastAsia="仿宋_GB2312" w:hAnsi="仿宋" w:hint="eastAsia"/>
          <w:sz w:val="32"/>
          <w:szCs w:val="32"/>
        </w:rPr>
        <w:t>和</w:t>
      </w:r>
      <w:r w:rsidR="004A5827" w:rsidRPr="00A81746">
        <w:rPr>
          <w:rFonts w:ascii="仿宋_GB2312" w:eastAsia="仿宋_GB2312" w:hAnsi="仿宋" w:hint="eastAsia"/>
          <w:sz w:val="32"/>
          <w:szCs w:val="32"/>
        </w:rPr>
        <w:t>隧道</w:t>
      </w:r>
      <w:r w:rsidR="00D50583">
        <w:rPr>
          <w:rFonts w:ascii="仿宋_GB2312" w:eastAsia="仿宋_GB2312" w:hAnsi="仿宋" w:hint="eastAsia"/>
          <w:sz w:val="32"/>
          <w:szCs w:val="32"/>
        </w:rPr>
        <w:t>洞内</w:t>
      </w:r>
      <w:r w:rsidR="004A5827" w:rsidRPr="00A81746">
        <w:rPr>
          <w:rFonts w:ascii="仿宋_GB2312" w:eastAsia="仿宋_GB2312" w:hAnsi="仿宋" w:hint="eastAsia"/>
          <w:sz w:val="32"/>
          <w:szCs w:val="32"/>
        </w:rPr>
        <w:t>开展监测。</w:t>
      </w:r>
    </w:p>
    <w:p w:rsidR="004A5827" w:rsidRPr="00A81746" w:rsidRDefault="004A5827" w:rsidP="00CC500E">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第三方监测单位</w:t>
      </w:r>
      <w:r w:rsidR="00B01251">
        <w:rPr>
          <w:rFonts w:ascii="仿宋_GB2312" w:eastAsia="仿宋_GB2312" w:hAnsi="仿宋" w:hint="eastAsia"/>
          <w:sz w:val="32"/>
          <w:szCs w:val="32"/>
        </w:rPr>
        <w:t>应</w:t>
      </w:r>
      <w:r w:rsidR="0063522A">
        <w:rPr>
          <w:rFonts w:ascii="仿宋_GB2312" w:eastAsia="仿宋_GB2312" w:hAnsi="仿宋" w:hint="eastAsia"/>
          <w:sz w:val="32"/>
          <w:szCs w:val="32"/>
        </w:rPr>
        <w:t>编制第三方监测方案</w:t>
      </w:r>
      <w:r w:rsidR="00E25684">
        <w:rPr>
          <w:rFonts w:ascii="仿宋_GB2312" w:eastAsia="仿宋_GB2312" w:hAnsi="仿宋" w:hint="eastAsia"/>
          <w:sz w:val="32"/>
          <w:szCs w:val="32"/>
        </w:rPr>
        <w:t>并</w:t>
      </w:r>
      <w:r w:rsidR="00B01251">
        <w:rPr>
          <w:rFonts w:ascii="仿宋_GB2312" w:eastAsia="仿宋_GB2312" w:hAnsi="仿宋" w:hint="eastAsia"/>
          <w:sz w:val="32"/>
          <w:szCs w:val="32"/>
        </w:rPr>
        <w:t>组织专家</w:t>
      </w:r>
      <w:r w:rsidR="00E25684">
        <w:rPr>
          <w:rFonts w:ascii="仿宋_GB2312" w:eastAsia="仿宋_GB2312" w:hAnsi="仿宋" w:hint="eastAsia"/>
          <w:sz w:val="32"/>
          <w:szCs w:val="32"/>
        </w:rPr>
        <w:t>论证</w:t>
      </w:r>
      <w:r w:rsidR="0063522A">
        <w:rPr>
          <w:rFonts w:ascii="仿宋_GB2312" w:eastAsia="仿宋_GB2312" w:hAnsi="仿宋" w:hint="eastAsia"/>
          <w:sz w:val="32"/>
          <w:szCs w:val="32"/>
        </w:rPr>
        <w:t>，</w:t>
      </w:r>
      <w:r w:rsidRPr="00A81746">
        <w:rPr>
          <w:rFonts w:ascii="仿宋_GB2312" w:eastAsia="仿宋_GB2312" w:hAnsi="仿宋" w:hint="eastAsia"/>
          <w:sz w:val="32"/>
          <w:szCs w:val="32"/>
        </w:rPr>
        <w:t>审核施工监测方案，</w:t>
      </w:r>
      <w:r w:rsidR="00795FD0">
        <w:rPr>
          <w:rFonts w:ascii="仿宋_GB2312" w:eastAsia="仿宋_GB2312" w:hAnsi="仿宋" w:hint="eastAsia"/>
          <w:sz w:val="32"/>
          <w:szCs w:val="32"/>
        </w:rPr>
        <w:t>与</w:t>
      </w:r>
      <w:r w:rsidRPr="00A81746">
        <w:rPr>
          <w:rFonts w:ascii="仿宋_GB2312" w:eastAsia="仿宋_GB2312" w:hAnsi="仿宋" w:hint="eastAsia"/>
          <w:sz w:val="32"/>
          <w:szCs w:val="32"/>
        </w:rPr>
        <w:t>施工单位定期对监测基准点进行复核联测，并开展同点监测工作。</w:t>
      </w:r>
    </w:p>
    <w:p w:rsidR="004A5827" w:rsidRPr="00A81746" w:rsidRDefault="00946990" w:rsidP="00CC500E">
      <w:pPr>
        <w:spacing w:line="600" w:lineRule="exact"/>
        <w:ind w:leftChars="0" w:left="0" w:firstLineChars="200" w:firstLine="640"/>
        <w:jc w:val="both"/>
        <w:rPr>
          <w:rFonts w:ascii="仿宋_GB2312" w:eastAsia="仿宋_GB2312" w:hAnsi="仿宋"/>
          <w:sz w:val="32"/>
          <w:szCs w:val="32"/>
        </w:rPr>
      </w:pPr>
      <w:bookmarkStart w:id="50" w:name="_Toc47340632"/>
      <w:bookmarkStart w:id="51" w:name="_Toc47341551"/>
      <w:bookmarkStart w:id="52" w:name="_Toc54596297"/>
      <w:r w:rsidRPr="00A81746">
        <w:rPr>
          <w:rStyle w:val="2Char"/>
          <w:rFonts w:hint="eastAsia"/>
        </w:rPr>
        <w:t>第十</w:t>
      </w:r>
      <w:r>
        <w:rPr>
          <w:rStyle w:val="2Char"/>
          <w:rFonts w:hint="eastAsia"/>
        </w:rPr>
        <w:t>六</w:t>
      </w:r>
      <w:r w:rsidR="004A5827" w:rsidRPr="00A81746">
        <w:rPr>
          <w:rStyle w:val="2Char"/>
          <w:rFonts w:hint="eastAsia"/>
        </w:rPr>
        <w:t>条</w:t>
      </w:r>
      <w:r w:rsidR="004A5827" w:rsidRPr="00A81746">
        <w:rPr>
          <w:rStyle w:val="2Char"/>
        </w:rPr>
        <w:t>【</w:t>
      </w:r>
      <w:r w:rsidR="004A5827" w:rsidRPr="00A81746">
        <w:rPr>
          <w:rStyle w:val="2Char"/>
          <w:rFonts w:hint="eastAsia"/>
        </w:rPr>
        <w:t>施工测量</w:t>
      </w:r>
      <w:r w:rsidR="00F0565D" w:rsidRPr="00A81746">
        <w:rPr>
          <w:rStyle w:val="2Char"/>
          <w:rFonts w:hint="eastAsia"/>
        </w:rPr>
        <w:t>和第三方测量</w:t>
      </w:r>
      <w:r w:rsidR="004A5827" w:rsidRPr="00A81746">
        <w:rPr>
          <w:rStyle w:val="2Char"/>
        </w:rPr>
        <w:t>】</w:t>
      </w:r>
      <w:bookmarkEnd w:id="50"/>
      <w:bookmarkEnd w:id="51"/>
      <w:bookmarkEnd w:id="52"/>
      <w:r w:rsidR="004A5827" w:rsidRPr="00A81746">
        <w:rPr>
          <w:rFonts w:ascii="仿宋_GB2312" w:eastAsia="仿宋_GB2312" w:hAnsi="仿宋" w:hint="eastAsia"/>
          <w:sz w:val="32"/>
          <w:szCs w:val="32"/>
        </w:rPr>
        <w:t>施工单位应按照</w:t>
      </w:r>
      <w:r w:rsidR="00160275">
        <w:rPr>
          <w:rFonts w:ascii="仿宋_GB2312" w:eastAsia="仿宋_GB2312" w:hAnsi="仿宋" w:hint="eastAsia"/>
          <w:sz w:val="32"/>
          <w:szCs w:val="32"/>
        </w:rPr>
        <w:t>施</w:t>
      </w:r>
      <w:r w:rsidR="00160275">
        <w:rPr>
          <w:rFonts w:ascii="仿宋_GB2312" w:eastAsia="仿宋_GB2312" w:hAnsi="仿宋" w:hint="eastAsia"/>
          <w:sz w:val="32"/>
          <w:szCs w:val="32"/>
        </w:rPr>
        <w:lastRenderedPageBreak/>
        <w:t>工测量方案要求</w:t>
      </w:r>
      <w:r w:rsidR="004A5827" w:rsidRPr="00A81746">
        <w:rPr>
          <w:rFonts w:ascii="仿宋_GB2312" w:eastAsia="仿宋_GB2312" w:hAnsi="仿宋" w:hint="eastAsia"/>
          <w:sz w:val="32"/>
          <w:szCs w:val="32"/>
        </w:rPr>
        <w:t>开展地面和隧道内控制测量、联系测量、掘进施工测量、贯通测量。</w:t>
      </w:r>
    </w:p>
    <w:p w:rsidR="00303934" w:rsidRPr="00A81746" w:rsidRDefault="004A5827" w:rsidP="00CC500E">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第三方测量单位</w:t>
      </w:r>
      <w:r w:rsidR="00CC2067">
        <w:rPr>
          <w:rFonts w:ascii="仿宋_GB2312" w:eastAsia="仿宋_GB2312" w:hAnsi="仿宋" w:hint="eastAsia"/>
          <w:sz w:val="32"/>
          <w:szCs w:val="32"/>
        </w:rPr>
        <w:t>应编制第三方测量方案，</w:t>
      </w:r>
      <w:r w:rsidRPr="00A81746">
        <w:rPr>
          <w:rFonts w:ascii="仿宋_GB2312" w:eastAsia="仿宋_GB2312" w:hAnsi="仿宋" w:hint="eastAsia"/>
          <w:sz w:val="32"/>
          <w:szCs w:val="32"/>
        </w:rPr>
        <w:t>宜审核施工测量方案，应定期对控制测量、</w:t>
      </w:r>
      <w:r w:rsidRPr="00A81746">
        <w:rPr>
          <w:rFonts w:ascii="仿宋_GB2312" w:eastAsia="仿宋_GB2312" w:hAnsi="仿宋"/>
          <w:sz w:val="32"/>
          <w:szCs w:val="32"/>
        </w:rPr>
        <w:t>关键工序</w:t>
      </w:r>
      <w:r w:rsidRPr="00A81746">
        <w:rPr>
          <w:rFonts w:ascii="仿宋_GB2312" w:eastAsia="仿宋_GB2312" w:hAnsi="仿宋" w:hint="eastAsia"/>
          <w:sz w:val="32"/>
          <w:szCs w:val="32"/>
        </w:rPr>
        <w:t>进行复核。</w:t>
      </w:r>
    </w:p>
    <w:p w:rsidR="00B54ACC" w:rsidRPr="00A81746" w:rsidRDefault="00946990" w:rsidP="00B54ACC">
      <w:pPr>
        <w:pStyle w:val="a5"/>
        <w:spacing w:line="600" w:lineRule="exact"/>
        <w:ind w:leftChars="0" w:left="0" w:firstLine="640"/>
        <w:jc w:val="both"/>
        <w:rPr>
          <w:rFonts w:ascii="仿宋_GB2312" w:eastAsia="仿宋_GB2312" w:hAnsi="仿宋"/>
          <w:sz w:val="32"/>
          <w:szCs w:val="32"/>
        </w:rPr>
      </w:pPr>
      <w:bookmarkStart w:id="53" w:name="_Toc47340633"/>
      <w:bookmarkStart w:id="54" w:name="_Toc47341552"/>
      <w:bookmarkStart w:id="55" w:name="_Toc54596298"/>
      <w:r w:rsidRPr="00A81746">
        <w:rPr>
          <w:rStyle w:val="2Char"/>
          <w:rFonts w:hint="eastAsia"/>
        </w:rPr>
        <w:t>第十</w:t>
      </w:r>
      <w:r>
        <w:rPr>
          <w:rStyle w:val="2Char"/>
          <w:rFonts w:hint="eastAsia"/>
        </w:rPr>
        <w:t>七</w:t>
      </w:r>
      <w:r w:rsidR="00B54ACC" w:rsidRPr="00A81746">
        <w:rPr>
          <w:rStyle w:val="2Char"/>
          <w:rFonts w:hint="eastAsia"/>
        </w:rPr>
        <w:t>条【季节施工】</w:t>
      </w:r>
      <w:bookmarkEnd w:id="53"/>
      <w:bookmarkEnd w:id="54"/>
      <w:bookmarkEnd w:id="55"/>
      <w:r w:rsidR="00B54ACC" w:rsidRPr="00A81746">
        <w:rPr>
          <w:rFonts w:ascii="仿宋_GB2312" w:eastAsia="仿宋_GB2312" w:hAnsi="仿宋" w:hint="eastAsia"/>
          <w:sz w:val="32"/>
          <w:szCs w:val="32"/>
        </w:rPr>
        <w:t>汛期施工时，施工单位应</w:t>
      </w:r>
      <w:r w:rsidR="00D50583">
        <w:rPr>
          <w:rFonts w:ascii="仿宋_GB2312" w:eastAsia="仿宋_GB2312" w:hAnsi="仿宋" w:hint="eastAsia"/>
          <w:sz w:val="32"/>
          <w:szCs w:val="32"/>
        </w:rPr>
        <w:t>按照</w:t>
      </w:r>
      <w:r w:rsidR="00B54ACC" w:rsidRPr="00A81746">
        <w:rPr>
          <w:rFonts w:ascii="仿宋_GB2312" w:eastAsia="仿宋_GB2312" w:hAnsi="仿宋" w:hint="eastAsia"/>
          <w:sz w:val="32"/>
          <w:szCs w:val="32"/>
        </w:rPr>
        <w:t>防汛应急预案，备足防汛物资和设备</w:t>
      </w:r>
      <w:r>
        <w:rPr>
          <w:rFonts w:ascii="仿宋_GB2312" w:eastAsia="仿宋_GB2312" w:hAnsi="仿宋" w:hint="eastAsia"/>
          <w:sz w:val="32"/>
          <w:szCs w:val="32"/>
        </w:rPr>
        <w:t>，</w:t>
      </w:r>
      <w:r w:rsidR="00B54ACC" w:rsidRPr="00A81746">
        <w:rPr>
          <w:rFonts w:ascii="仿宋_GB2312" w:eastAsia="仿宋_GB2312" w:hAnsi="仿宋" w:hint="eastAsia"/>
          <w:sz w:val="32"/>
          <w:szCs w:val="32"/>
        </w:rPr>
        <w:t>加强地下水位</w:t>
      </w:r>
      <w:r w:rsidR="00D50583">
        <w:rPr>
          <w:rFonts w:ascii="仿宋_GB2312" w:eastAsia="仿宋_GB2312" w:hAnsi="仿宋" w:hint="eastAsia"/>
          <w:sz w:val="32"/>
          <w:szCs w:val="32"/>
        </w:rPr>
        <w:t>和土体含水率</w:t>
      </w:r>
      <w:r w:rsidR="00B54ACC" w:rsidRPr="00A81746">
        <w:rPr>
          <w:rFonts w:ascii="仿宋_GB2312" w:eastAsia="仿宋_GB2312" w:hAnsi="仿宋" w:hint="eastAsia"/>
          <w:sz w:val="32"/>
          <w:szCs w:val="32"/>
        </w:rPr>
        <w:t>观测，加密施工监测，及时关注地层变化，有效管控汛期盾构施工安全</w:t>
      </w:r>
      <w:r w:rsidR="008D6127">
        <w:rPr>
          <w:rFonts w:ascii="仿宋_GB2312" w:eastAsia="仿宋_GB2312" w:hAnsi="仿宋" w:hint="eastAsia"/>
          <w:sz w:val="32"/>
          <w:szCs w:val="32"/>
        </w:rPr>
        <w:t>、质量</w:t>
      </w:r>
      <w:r w:rsidR="00B54ACC" w:rsidRPr="00A81746">
        <w:rPr>
          <w:rFonts w:ascii="仿宋_GB2312" w:eastAsia="仿宋_GB2312" w:hAnsi="仿宋" w:hint="eastAsia"/>
          <w:sz w:val="32"/>
          <w:szCs w:val="32"/>
        </w:rPr>
        <w:t>风险，避免发生</w:t>
      </w:r>
      <w:r>
        <w:rPr>
          <w:rFonts w:ascii="仿宋_GB2312" w:eastAsia="仿宋_GB2312" w:hAnsi="仿宋" w:hint="eastAsia"/>
          <w:sz w:val="32"/>
          <w:szCs w:val="32"/>
        </w:rPr>
        <w:t>土方</w:t>
      </w:r>
      <w:r w:rsidR="00B54ACC" w:rsidRPr="00A81746">
        <w:rPr>
          <w:rFonts w:ascii="仿宋_GB2312" w:eastAsia="仿宋_GB2312" w:hAnsi="仿宋" w:hint="eastAsia"/>
          <w:sz w:val="32"/>
          <w:szCs w:val="32"/>
        </w:rPr>
        <w:t>坍塌。</w:t>
      </w:r>
    </w:p>
    <w:p w:rsidR="00B54ACC" w:rsidRPr="00A81746" w:rsidRDefault="00B54ACC" w:rsidP="00B54ACC">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冬季施工时，施工单位应</w:t>
      </w:r>
      <w:r w:rsidR="00D50583">
        <w:rPr>
          <w:rFonts w:ascii="仿宋_GB2312" w:eastAsia="仿宋_GB2312" w:hAnsi="仿宋" w:hint="eastAsia"/>
          <w:sz w:val="32"/>
          <w:szCs w:val="32"/>
        </w:rPr>
        <w:t>按照</w:t>
      </w:r>
      <w:r w:rsidRPr="00A81746">
        <w:rPr>
          <w:rFonts w:ascii="仿宋_GB2312" w:eastAsia="仿宋_GB2312" w:hAnsi="仿宋" w:hint="eastAsia"/>
          <w:sz w:val="32"/>
          <w:szCs w:val="32"/>
        </w:rPr>
        <w:t>冬季施工方案确保</w:t>
      </w:r>
      <w:r w:rsidR="00D50583">
        <w:rPr>
          <w:rFonts w:ascii="仿宋_GB2312" w:eastAsia="仿宋_GB2312" w:hAnsi="仿宋" w:hint="eastAsia"/>
          <w:sz w:val="32"/>
          <w:szCs w:val="32"/>
        </w:rPr>
        <w:t>盾构管片等材料吊装和运输安全</w:t>
      </w:r>
      <w:r w:rsidRPr="00A81746">
        <w:rPr>
          <w:rFonts w:ascii="仿宋_GB2312" w:eastAsia="仿宋_GB2312" w:hAnsi="仿宋" w:hint="eastAsia"/>
          <w:sz w:val="32"/>
          <w:szCs w:val="32"/>
        </w:rPr>
        <w:t>，对</w:t>
      </w:r>
      <w:r w:rsidR="00D50583">
        <w:rPr>
          <w:rFonts w:ascii="仿宋_GB2312" w:eastAsia="仿宋_GB2312" w:hAnsi="仿宋" w:hint="eastAsia"/>
          <w:sz w:val="32"/>
          <w:szCs w:val="32"/>
        </w:rPr>
        <w:t>盾构</w:t>
      </w:r>
      <w:r w:rsidRPr="00A81746">
        <w:rPr>
          <w:rFonts w:ascii="仿宋_GB2312" w:eastAsia="仿宋_GB2312" w:hAnsi="仿宋" w:hint="eastAsia"/>
          <w:sz w:val="32"/>
          <w:szCs w:val="32"/>
        </w:rPr>
        <w:t>注浆</w:t>
      </w:r>
      <w:r w:rsidR="00946990">
        <w:rPr>
          <w:rFonts w:ascii="仿宋_GB2312" w:eastAsia="仿宋_GB2312" w:hAnsi="仿宋" w:hint="eastAsia"/>
          <w:sz w:val="32"/>
          <w:szCs w:val="32"/>
        </w:rPr>
        <w:t>等</w:t>
      </w:r>
      <w:r w:rsidRPr="00A81746">
        <w:rPr>
          <w:rFonts w:ascii="仿宋_GB2312" w:eastAsia="仿宋_GB2312" w:hAnsi="仿宋" w:hint="eastAsia"/>
          <w:sz w:val="32"/>
          <w:szCs w:val="32"/>
        </w:rPr>
        <w:t>材料采取必要的防冻措施。</w:t>
      </w:r>
    </w:p>
    <w:p w:rsidR="004A5827" w:rsidRDefault="004A5827" w:rsidP="00A24836">
      <w:pPr>
        <w:pStyle w:val="1"/>
        <w:ind w:leftChars="0" w:left="0"/>
      </w:pPr>
      <w:bookmarkStart w:id="56" w:name="_Toc47340634"/>
      <w:bookmarkStart w:id="57" w:name="_Toc47341553"/>
      <w:bookmarkStart w:id="58" w:name="_Toc54596299"/>
      <w:r w:rsidRPr="00A81746">
        <w:rPr>
          <w:rFonts w:hint="eastAsia"/>
        </w:rPr>
        <w:t>第三章</w:t>
      </w:r>
      <w:r w:rsidR="00A24836">
        <w:rPr>
          <w:rFonts w:hint="eastAsia"/>
        </w:rPr>
        <w:t xml:space="preserve">  </w:t>
      </w:r>
      <w:r w:rsidR="00730192" w:rsidRPr="00A81746">
        <w:rPr>
          <w:rFonts w:hint="eastAsia"/>
        </w:rPr>
        <w:t>盾构机管理</w:t>
      </w:r>
      <w:bookmarkEnd w:id="56"/>
      <w:bookmarkEnd w:id="57"/>
      <w:bookmarkEnd w:id="58"/>
    </w:p>
    <w:p w:rsidR="008C1983" w:rsidRDefault="00C47FAD" w:rsidP="00CC500E">
      <w:pPr>
        <w:pStyle w:val="a5"/>
        <w:spacing w:line="600" w:lineRule="exact"/>
        <w:ind w:leftChars="0" w:left="0" w:firstLine="640"/>
        <w:jc w:val="both"/>
        <w:rPr>
          <w:rFonts w:ascii="仿宋_GB2312" w:eastAsia="仿宋_GB2312" w:hAnsi="仿宋"/>
          <w:sz w:val="32"/>
          <w:szCs w:val="32"/>
        </w:rPr>
      </w:pPr>
      <w:bookmarkStart w:id="59" w:name="_Toc54596300"/>
      <w:r w:rsidRPr="00C47FAD">
        <w:rPr>
          <w:rStyle w:val="2Char"/>
          <w:rFonts w:hint="eastAsia"/>
        </w:rPr>
        <w:t>第十</w:t>
      </w:r>
      <w:r w:rsidR="006310C1">
        <w:rPr>
          <w:rStyle w:val="2Char"/>
          <w:rFonts w:hint="eastAsia"/>
        </w:rPr>
        <w:t>八</w:t>
      </w:r>
      <w:r w:rsidRPr="00C47FAD">
        <w:rPr>
          <w:rStyle w:val="2Char"/>
          <w:rFonts w:hint="eastAsia"/>
        </w:rPr>
        <w:t>条</w:t>
      </w:r>
      <w:r w:rsidRPr="00A81746">
        <w:rPr>
          <w:rStyle w:val="2Char"/>
          <w:rFonts w:hint="eastAsia"/>
        </w:rPr>
        <w:t>【</w:t>
      </w:r>
      <w:r>
        <w:rPr>
          <w:rStyle w:val="2Char"/>
          <w:rFonts w:hint="eastAsia"/>
        </w:rPr>
        <w:t>盾构机改造质量</w:t>
      </w:r>
      <w:r w:rsidRPr="00A81746">
        <w:rPr>
          <w:rStyle w:val="2Char"/>
          <w:rFonts w:hint="eastAsia"/>
        </w:rPr>
        <w:t>】</w:t>
      </w:r>
      <w:bookmarkEnd w:id="59"/>
      <w:r w:rsidRPr="00A81746">
        <w:rPr>
          <w:rFonts w:ascii="仿宋_GB2312" w:eastAsia="仿宋_GB2312" w:hAnsi="仿宋" w:hint="eastAsia"/>
          <w:sz w:val="32"/>
          <w:szCs w:val="32"/>
        </w:rPr>
        <w:t>盾构机改造</w:t>
      </w:r>
      <w:r w:rsidR="009C25C3">
        <w:rPr>
          <w:rFonts w:ascii="仿宋_GB2312" w:eastAsia="仿宋_GB2312" w:hAnsi="仿宋" w:hint="eastAsia"/>
          <w:sz w:val="32"/>
          <w:szCs w:val="32"/>
        </w:rPr>
        <w:t>单位应严格按规范要求开展盾构机改造工作，并对盾构机改造质量负责</w:t>
      </w:r>
      <w:r w:rsidR="006A330F">
        <w:rPr>
          <w:rFonts w:ascii="仿宋_GB2312" w:eastAsia="仿宋_GB2312" w:hAnsi="仿宋" w:hint="eastAsia"/>
          <w:sz w:val="32"/>
          <w:szCs w:val="32"/>
        </w:rPr>
        <w:t>，确保改造后的盾构机</w:t>
      </w:r>
      <w:r w:rsidR="006A330F" w:rsidRPr="00A81746">
        <w:rPr>
          <w:rFonts w:ascii="仿宋_GB2312" w:eastAsia="仿宋_GB2312" w:hAnsi="仿宋" w:hint="eastAsia"/>
          <w:sz w:val="32"/>
          <w:szCs w:val="32"/>
        </w:rPr>
        <w:t>刀盘、主驱动、铰接密封、盾尾密封等部件</w:t>
      </w:r>
      <w:r w:rsidR="006A330F">
        <w:rPr>
          <w:rFonts w:ascii="仿宋_GB2312" w:eastAsia="仿宋_GB2312" w:hAnsi="仿宋" w:hint="eastAsia"/>
          <w:sz w:val="32"/>
          <w:szCs w:val="32"/>
        </w:rPr>
        <w:t>的性能指标满足施工要求。</w:t>
      </w:r>
      <w:bookmarkStart w:id="60" w:name="_Toc47340635"/>
      <w:bookmarkStart w:id="61" w:name="_Toc47341554"/>
      <w:bookmarkStart w:id="62" w:name="_Toc54596301"/>
    </w:p>
    <w:p w:rsidR="00C47FAD" w:rsidRDefault="00946990" w:rsidP="00CC500E">
      <w:pPr>
        <w:pStyle w:val="a5"/>
        <w:spacing w:line="600" w:lineRule="exact"/>
        <w:ind w:leftChars="0" w:left="0" w:firstLine="640"/>
        <w:jc w:val="both"/>
        <w:rPr>
          <w:rFonts w:ascii="仿宋_GB2312" w:eastAsia="仿宋_GB2312" w:hAnsi="仿宋"/>
          <w:sz w:val="32"/>
          <w:szCs w:val="32"/>
        </w:rPr>
      </w:pPr>
      <w:r w:rsidRPr="00A81746">
        <w:rPr>
          <w:rStyle w:val="2Char"/>
          <w:rFonts w:hint="eastAsia"/>
        </w:rPr>
        <w:t>第十</w:t>
      </w:r>
      <w:r w:rsidR="006310C1">
        <w:rPr>
          <w:rStyle w:val="2Char"/>
          <w:rFonts w:hint="eastAsia"/>
        </w:rPr>
        <w:t>九</w:t>
      </w:r>
      <w:r w:rsidR="00806D12" w:rsidRPr="00A81746">
        <w:rPr>
          <w:rStyle w:val="2Char"/>
        </w:rPr>
        <w:t>条</w:t>
      </w:r>
      <w:r w:rsidR="00B76038" w:rsidRPr="00A81746">
        <w:rPr>
          <w:rStyle w:val="2Char"/>
          <w:rFonts w:hint="eastAsia"/>
        </w:rPr>
        <w:t>【</w:t>
      </w:r>
      <w:r w:rsidR="00DA6E65">
        <w:rPr>
          <w:rStyle w:val="2Char"/>
          <w:rFonts w:hint="eastAsia"/>
        </w:rPr>
        <w:t>盾构机选型及</w:t>
      </w:r>
      <w:r w:rsidR="00B76038" w:rsidRPr="00A81746">
        <w:rPr>
          <w:rStyle w:val="2Char"/>
          <w:rFonts w:hint="eastAsia"/>
        </w:rPr>
        <w:t>适应性评估】</w:t>
      </w:r>
      <w:bookmarkEnd w:id="60"/>
      <w:bookmarkEnd w:id="61"/>
      <w:bookmarkEnd w:id="62"/>
      <w:r w:rsidR="00B76038" w:rsidRPr="00A81746">
        <w:rPr>
          <w:rFonts w:ascii="仿宋_GB2312" w:eastAsia="仿宋_GB2312" w:hAnsi="仿宋" w:hint="eastAsia"/>
          <w:sz w:val="32"/>
          <w:szCs w:val="32"/>
        </w:rPr>
        <w:t>施工单位应当根据工程设计文件、地质勘察资料、周边环境信息等，在遵循科学、安全、适用、经济等原则的基础上</w:t>
      </w:r>
      <w:r w:rsidR="00DF2D4D" w:rsidRPr="00A81746">
        <w:rPr>
          <w:rFonts w:ascii="仿宋_GB2312" w:eastAsia="仿宋_GB2312" w:hAnsi="仿宋" w:hint="eastAsia"/>
          <w:sz w:val="32"/>
          <w:szCs w:val="32"/>
        </w:rPr>
        <w:t>确定</w:t>
      </w:r>
      <w:r w:rsidR="00DF2D4D" w:rsidRPr="00A81746">
        <w:rPr>
          <w:rFonts w:ascii="仿宋_GB2312" w:eastAsia="仿宋_GB2312" w:hAnsi="仿宋"/>
          <w:sz w:val="32"/>
          <w:szCs w:val="32"/>
        </w:rPr>
        <w:t>盾构机类型，</w:t>
      </w:r>
      <w:r w:rsidR="00DF2D4D" w:rsidRPr="00A81746">
        <w:rPr>
          <w:rFonts w:ascii="仿宋_GB2312" w:eastAsia="仿宋_GB2312" w:hAnsi="仿宋" w:hint="eastAsia"/>
          <w:sz w:val="32"/>
          <w:szCs w:val="32"/>
        </w:rPr>
        <w:t>并对</w:t>
      </w:r>
      <w:r w:rsidR="00B76038" w:rsidRPr="00A81746">
        <w:rPr>
          <w:rFonts w:ascii="仿宋_GB2312" w:eastAsia="仿宋_GB2312" w:hAnsi="仿宋" w:hint="eastAsia"/>
          <w:sz w:val="32"/>
          <w:szCs w:val="32"/>
        </w:rPr>
        <w:t>盾构机</w:t>
      </w:r>
      <w:r w:rsidR="00DF2D4D" w:rsidRPr="00A81746">
        <w:rPr>
          <w:rFonts w:ascii="仿宋_GB2312" w:eastAsia="仿宋_GB2312" w:hAnsi="仿宋" w:hint="eastAsia"/>
          <w:sz w:val="32"/>
          <w:szCs w:val="32"/>
        </w:rPr>
        <w:t>进行</w:t>
      </w:r>
      <w:r w:rsidR="00B76038" w:rsidRPr="00A81746">
        <w:rPr>
          <w:rFonts w:ascii="仿宋_GB2312" w:eastAsia="仿宋_GB2312" w:hAnsi="仿宋" w:hint="eastAsia"/>
          <w:sz w:val="32"/>
          <w:szCs w:val="32"/>
        </w:rPr>
        <w:t>适应性、可靠性评估，形成盾构机适应性评</w:t>
      </w:r>
      <w:r w:rsidR="00B76038" w:rsidRPr="00A81746">
        <w:rPr>
          <w:rFonts w:ascii="仿宋_GB2312" w:eastAsia="仿宋_GB2312" w:hAnsi="仿宋" w:hint="eastAsia"/>
          <w:sz w:val="32"/>
          <w:szCs w:val="32"/>
        </w:rPr>
        <w:lastRenderedPageBreak/>
        <w:t>估报告，经施工单位技术负责人审核同意后报监理</w:t>
      </w:r>
      <w:r w:rsidR="009056FA" w:rsidRPr="00A81746">
        <w:rPr>
          <w:rFonts w:ascii="仿宋_GB2312" w:eastAsia="仿宋_GB2312" w:hAnsi="仿宋" w:hint="eastAsia"/>
          <w:sz w:val="32"/>
          <w:szCs w:val="32"/>
        </w:rPr>
        <w:t>单位</w:t>
      </w:r>
      <w:r w:rsidR="00B76038" w:rsidRPr="00A81746">
        <w:rPr>
          <w:rFonts w:ascii="仿宋_GB2312" w:eastAsia="仿宋_GB2312" w:hAnsi="仿宋" w:hint="eastAsia"/>
          <w:sz w:val="32"/>
          <w:szCs w:val="32"/>
        </w:rPr>
        <w:t>审查。</w:t>
      </w:r>
      <w:r w:rsidR="009056FA" w:rsidRPr="00A81746">
        <w:rPr>
          <w:rFonts w:ascii="仿宋_GB2312" w:eastAsia="仿宋_GB2312" w:hAnsi="仿宋" w:hint="eastAsia"/>
          <w:sz w:val="32"/>
          <w:szCs w:val="32"/>
        </w:rPr>
        <w:t>使用改造盾构机的，应由盾构机改造</w:t>
      </w:r>
      <w:r w:rsidR="007C36B2">
        <w:rPr>
          <w:rFonts w:ascii="仿宋_GB2312" w:eastAsia="仿宋_GB2312" w:hAnsi="仿宋" w:hint="eastAsia"/>
          <w:sz w:val="32"/>
          <w:szCs w:val="32"/>
        </w:rPr>
        <w:t>单位</w:t>
      </w:r>
      <w:r w:rsidR="007C36B2" w:rsidRPr="00A81746">
        <w:rPr>
          <w:rFonts w:ascii="仿宋_GB2312" w:eastAsia="仿宋_GB2312" w:hAnsi="仿宋" w:hint="eastAsia"/>
          <w:sz w:val="32"/>
          <w:szCs w:val="32"/>
        </w:rPr>
        <w:t>配合施工单位编制改造</w:t>
      </w:r>
      <w:r w:rsidR="009056FA" w:rsidRPr="00A81746">
        <w:rPr>
          <w:rFonts w:ascii="仿宋_GB2312" w:eastAsia="仿宋_GB2312" w:hAnsi="仿宋" w:hint="eastAsia"/>
          <w:sz w:val="32"/>
          <w:szCs w:val="32"/>
        </w:rPr>
        <w:t>盾构机适应性评估报告。</w:t>
      </w:r>
    </w:p>
    <w:p w:rsidR="00806D12" w:rsidRPr="00A81746" w:rsidRDefault="00B76038" w:rsidP="00CC500E">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监理单位应</w:t>
      </w:r>
      <w:r w:rsidR="00D50583">
        <w:rPr>
          <w:rFonts w:ascii="仿宋_GB2312" w:eastAsia="仿宋_GB2312" w:hAnsi="仿宋" w:hint="eastAsia"/>
          <w:sz w:val="32"/>
          <w:szCs w:val="32"/>
        </w:rPr>
        <w:t>按规定</w:t>
      </w:r>
      <w:r w:rsidRPr="00A81746">
        <w:rPr>
          <w:rFonts w:ascii="仿宋_GB2312" w:eastAsia="仿宋_GB2312" w:hAnsi="仿宋" w:hint="eastAsia"/>
          <w:sz w:val="32"/>
          <w:szCs w:val="32"/>
        </w:rPr>
        <w:t>组织</w:t>
      </w:r>
      <w:r w:rsidR="00342F3D" w:rsidRPr="00A81746">
        <w:rPr>
          <w:rFonts w:ascii="仿宋_GB2312" w:eastAsia="仿宋_GB2312" w:hAnsi="仿宋" w:hint="eastAsia"/>
          <w:sz w:val="32"/>
          <w:szCs w:val="32"/>
        </w:rPr>
        <w:t>建设单位、施工单位、设计单位</w:t>
      </w:r>
      <w:r w:rsidR="00DA6E65">
        <w:rPr>
          <w:rFonts w:ascii="仿宋_GB2312" w:eastAsia="仿宋_GB2312" w:hAnsi="仿宋" w:hint="eastAsia"/>
          <w:sz w:val="32"/>
          <w:szCs w:val="32"/>
        </w:rPr>
        <w:t>相关管理人员</w:t>
      </w:r>
      <w:r w:rsidR="004B4674">
        <w:rPr>
          <w:rFonts w:ascii="仿宋_GB2312" w:eastAsia="仿宋_GB2312" w:hAnsi="仿宋" w:hint="eastAsia"/>
          <w:sz w:val="32"/>
          <w:szCs w:val="32"/>
        </w:rPr>
        <w:t>以及不少于2名盾构设备</w:t>
      </w:r>
      <w:r w:rsidR="004B4674" w:rsidRPr="00A81746">
        <w:rPr>
          <w:rFonts w:ascii="仿宋_GB2312" w:eastAsia="仿宋_GB2312" w:hAnsi="仿宋" w:hint="eastAsia"/>
          <w:sz w:val="32"/>
          <w:szCs w:val="32"/>
        </w:rPr>
        <w:t>专家</w:t>
      </w:r>
      <w:r w:rsidRPr="00A81746">
        <w:rPr>
          <w:rFonts w:ascii="仿宋_GB2312" w:eastAsia="仿宋_GB2312" w:hAnsi="仿宋" w:hint="eastAsia"/>
          <w:sz w:val="32"/>
          <w:szCs w:val="32"/>
        </w:rPr>
        <w:t>等对盾构机适应性评估报告进行论证</w:t>
      </w:r>
      <w:r w:rsidR="009C25C3">
        <w:rPr>
          <w:rFonts w:ascii="仿宋_GB2312" w:eastAsia="仿宋_GB2312" w:hAnsi="仿宋" w:hint="eastAsia"/>
          <w:sz w:val="32"/>
          <w:szCs w:val="32"/>
        </w:rPr>
        <w:t>。</w:t>
      </w:r>
    </w:p>
    <w:p w:rsidR="00B76038" w:rsidRPr="00A81746" w:rsidRDefault="00946990" w:rsidP="00CC500E">
      <w:pPr>
        <w:pStyle w:val="a5"/>
        <w:spacing w:line="600" w:lineRule="exact"/>
        <w:ind w:leftChars="0" w:left="0" w:firstLine="640"/>
        <w:jc w:val="both"/>
        <w:rPr>
          <w:rFonts w:ascii="仿宋_GB2312" w:eastAsia="仿宋_GB2312" w:hAnsi="仿宋"/>
          <w:sz w:val="32"/>
          <w:szCs w:val="32"/>
        </w:rPr>
      </w:pPr>
      <w:bookmarkStart w:id="63" w:name="_Toc47340636"/>
      <w:bookmarkStart w:id="64" w:name="_Toc47341555"/>
      <w:bookmarkStart w:id="65" w:name="_Toc54596302"/>
      <w:r w:rsidRPr="00A81746">
        <w:rPr>
          <w:rStyle w:val="2Char"/>
          <w:rFonts w:hint="eastAsia"/>
        </w:rPr>
        <w:t>第</w:t>
      </w:r>
      <w:r w:rsidR="006310C1">
        <w:rPr>
          <w:rStyle w:val="2Char"/>
          <w:rFonts w:hint="eastAsia"/>
        </w:rPr>
        <w:t>二十</w:t>
      </w:r>
      <w:r w:rsidR="00806D12" w:rsidRPr="00A81746">
        <w:rPr>
          <w:rStyle w:val="2Char"/>
          <w:rFonts w:hint="eastAsia"/>
        </w:rPr>
        <w:t>条</w:t>
      </w:r>
      <w:r w:rsidR="00B76038" w:rsidRPr="00A81746">
        <w:rPr>
          <w:rStyle w:val="2Char"/>
          <w:rFonts w:hint="eastAsia"/>
        </w:rPr>
        <w:t>【</w:t>
      </w:r>
      <w:r w:rsidR="00DF2D4D" w:rsidRPr="00A81746">
        <w:rPr>
          <w:rStyle w:val="2Char"/>
          <w:rFonts w:hint="eastAsia"/>
        </w:rPr>
        <w:t>厂内</w:t>
      </w:r>
      <w:r w:rsidR="00DF2D4D" w:rsidRPr="00A81746">
        <w:rPr>
          <w:rStyle w:val="2Char"/>
        </w:rPr>
        <w:t>（</w:t>
      </w:r>
      <w:r w:rsidR="00B76038" w:rsidRPr="00A81746">
        <w:rPr>
          <w:rStyle w:val="2Char"/>
          <w:rFonts w:hint="eastAsia"/>
        </w:rPr>
        <w:t>基地</w:t>
      </w:r>
      <w:r w:rsidR="00DF2D4D" w:rsidRPr="00A81746">
        <w:rPr>
          <w:rStyle w:val="2Char"/>
          <w:rFonts w:hint="eastAsia"/>
        </w:rPr>
        <w:t>）</w:t>
      </w:r>
      <w:r w:rsidR="00B76038" w:rsidRPr="00A81746">
        <w:rPr>
          <w:rStyle w:val="2Char"/>
          <w:rFonts w:hint="eastAsia"/>
        </w:rPr>
        <w:t>验收】</w:t>
      </w:r>
      <w:bookmarkEnd w:id="63"/>
      <w:bookmarkEnd w:id="64"/>
      <w:bookmarkEnd w:id="65"/>
      <w:r w:rsidR="00DF2D4D" w:rsidRPr="00D50583">
        <w:rPr>
          <w:rFonts w:ascii="仿宋_GB2312" w:eastAsia="仿宋_GB2312" w:hAnsi="仿宋" w:hint="eastAsia"/>
          <w:sz w:val="32"/>
          <w:szCs w:val="32"/>
        </w:rPr>
        <w:t>新</w:t>
      </w:r>
      <w:r w:rsidR="00B76038" w:rsidRPr="00A81746">
        <w:rPr>
          <w:rFonts w:ascii="仿宋_GB2312" w:eastAsia="仿宋_GB2312" w:hAnsi="仿宋" w:hint="eastAsia"/>
          <w:sz w:val="32"/>
          <w:szCs w:val="32"/>
        </w:rPr>
        <w:t>盾构机在厂内制造完成或旧盾构机在基地内维修、改造完成后，应由监理单位组织建设</w:t>
      </w:r>
      <w:r w:rsidR="007B4ED0" w:rsidRPr="00A81746">
        <w:rPr>
          <w:rFonts w:ascii="仿宋_GB2312" w:eastAsia="仿宋_GB2312" w:hAnsi="仿宋" w:hint="eastAsia"/>
          <w:sz w:val="32"/>
          <w:szCs w:val="32"/>
        </w:rPr>
        <w:t>单位</w:t>
      </w:r>
      <w:r w:rsidR="00B76038" w:rsidRPr="00A81746">
        <w:rPr>
          <w:rFonts w:ascii="仿宋_GB2312" w:eastAsia="仿宋_GB2312" w:hAnsi="仿宋" w:hint="eastAsia"/>
          <w:sz w:val="32"/>
          <w:szCs w:val="32"/>
        </w:rPr>
        <w:t>、施工单位</w:t>
      </w:r>
      <w:r w:rsidR="00DA6E65">
        <w:rPr>
          <w:rFonts w:ascii="仿宋_GB2312" w:eastAsia="仿宋_GB2312" w:hAnsi="仿宋" w:hint="eastAsia"/>
          <w:sz w:val="32"/>
          <w:szCs w:val="32"/>
        </w:rPr>
        <w:t>相关管理人员</w:t>
      </w:r>
      <w:r w:rsidR="00B76038" w:rsidRPr="00A81746">
        <w:rPr>
          <w:rFonts w:ascii="仿宋_GB2312" w:eastAsia="仿宋_GB2312" w:hAnsi="仿宋" w:hint="eastAsia"/>
          <w:sz w:val="32"/>
          <w:szCs w:val="32"/>
        </w:rPr>
        <w:t>及</w:t>
      </w:r>
      <w:r w:rsidR="0033685D">
        <w:rPr>
          <w:rFonts w:ascii="仿宋_GB2312" w:eastAsia="仿宋_GB2312" w:hAnsi="仿宋" w:hint="eastAsia"/>
          <w:sz w:val="32"/>
          <w:szCs w:val="32"/>
        </w:rPr>
        <w:t>至少</w:t>
      </w:r>
      <w:r w:rsidR="00857BF6">
        <w:rPr>
          <w:rFonts w:ascii="仿宋_GB2312" w:eastAsia="仿宋_GB2312" w:hAnsi="仿宋" w:hint="eastAsia"/>
          <w:sz w:val="32"/>
          <w:szCs w:val="32"/>
        </w:rPr>
        <w:t>1名</w:t>
      </w:r>
      <w:r w:rsidR="004B4674">
        <w:rPr>
          <w:rFonts w:ascii="仿宋_GB2312" w:eastAsia="仿宋_GB2312" w:hAnsi="仿宋" w:hint="eastAsia"/>
          <w:sz w:val="32"/>
          <w:szCs w:val="32"/>
        </w:rPr>
        <w:t>参加适应性评估报告审查的</w:t>
      </w:r>
      <w:r w:rsidR="004B4674" w:rsidRPr="00A81746">
        <w:rPr>
          <w:rFonts w:ascii="仿宋_GB2312" w:eastAsia="仿宋_GB2312" w:hAnsi="仿宋" w:hint="eastAsia"/>
          <w:sz w:val="32"/>
          <w:szCs w:val="32"/>
        </w:rPr>
        <w:t>专家</w:t>
      </w:r>
      <w:r w:rsidR="00B76038" w:rsidRPr="00A81746">
        <w:rPr>
          <w:rFonts w:ascii="仿宋_GB2312" w:eastAsia="仿宋_GB2312" w:hAnsi="仿宋" w:hint="eastAsia"/>
          <w:sz w:val="32"/>
          <w:szCs w:val="32"/>
        </w:rPr>
        <w:t>进行验收</w:t>
      </w:r>
      <w:r w:rsidR="00DA6E65">
        <w:rPr>
          <w:rFonts w:ascii="仿宋_GB2312" w:eastAsia="仿宋_GB2312" w:hAnsi="仿宋" w:hint="eastAsia"/>
          <w:sz w:val="32"/>
          <w:szCs w:val="32"/>
        </w:rPr>
        <w:t>，</w:t>
      </w:r>
    </w:p>
    <w:p w:rsidR="00B76038" w:rsidRPr="00A81746" w:rsidRDefault="00B76038" w:rsidP="00CC500E">
      <w:pPr>
        <w:spacing w:line="600" w:lineRule="exact"/>
        <w:ind w:leftChars="0" w:left="0" w:firstLineChars="200" w:firstLine="640"/>
        <w:jc w:val="both"/>
        <w:rPr>
          <w:rFonts w:ascii="仿宋_GB2312" w:eastAsia="仿宋_GB2312" w:hAnsi="仿宋"/>
          <w:sz w:val="32"/>
          <w:szCs w:val="32"/>
        </w:rPr>
      </w:pPr>
      <w:r w:rsidRPr="00A81746">
        <w:rPr>
          <w:rFonts w:ascii="仿宋_GB2312" w:eastAsia="仿宋_GB2312" w:hAnsi="仿宋" w:hint="eastAsia"/>
          <w:sz w:val="32"/>
          <w:szCs w:val="32"/>
        </w:rPr>
        <w:t>盾构机在</w:t>
      </w:r>
      <w:r w:rsidR="00DF2D4D" w:rsidRPr="00A81746">
        <w:rPr>
          <w:rFonts w:ascii="仿宋_GB2312" w:eastAsia="仿宋_GB2312" w:hAnsi="仿宋" w:hint="eastAsia"/>
          <w:sz w:val="32"/>
          <w:szCs w:val="32"/>
        </w:rPr>
        <w:t>厂内</w:t>
      </w:r>
      <w:r w:rsidR="00DF2D4D" w:rsidRPr="00A81746">
        <w:rPr>
          <w:rFonts w:ascii="仿宋_GB2312" w:eastAsia="仿宋_GB2312" w:hAnsi="仿宋"/>
          <w:sz w:val="32"/>
          <w:szCs w:val="32"/>
        </w:rPr>
        <w:t>或</w:t>
      </w:r>
      <w:r w:rsidRPr="00A81746">
        <w:rPr>
          <w:rFonts w:ascii="仿宋_GB2312" w:eastAsia="仿宋_GB2312" w:hAnsi="仿宋" w:hint="eastAsia"/>
          <w:sz w:val="32"/>
          <w:szCs w:val="32"/>
        </w:rPr>
        <w:t>基地内验收合格后方可进入施工现场。</w:t>
      </w:r>
    </w:p>
    <w:p w:rsidR="002D09FD" w:rsidRDefault="00806D12" w:rsidP="00CC500E">
      <w:pPr>
        <w:spacing w:line="600" w:lineRule="exact"/>
        <w:ind w:leftChars="0" w:left="0" w:firstLineChars="200" w:firstLine="640"/>
        <w:jc w:val="both"/>
        <w:rPr>
          <w:rFonts w:ascii="仿宋_GB2312" w:eastAsia="仿宋_GB2312" w:hAnsi="仿宋"/>
          <w:sz w:val="32"/>
          <w:szCs w:val="32"/>
        </w:rPr>
      </w:pPr>
      <w:bookmarkStart w:id="66" w:name="_Toc47340637"/>
      <w:bookmarkStart w:id="67" w:name="_Toc47341556"/>
      <w:bookmarkStart w:id="68" w:name="_Toc54596303"/>
      <w:r w:rsidRPr="00A81746">
        <w:rPr>
          <w:rStyle w:val="2Char"/>
          <w:rFonts w:hint="eastAsia"/>
        </w:rPr>
        <w:t>第</w:t>
      </w:r>
      <w:r w:rsidR="00785F5B" w:rsidRPr="00A81746">
        <w:rPr>
          <w:rStyle w:val="2Char"/>
          <w:rFonts w:hint="eastAsia"/>
        </w:rPr>
        <w:t>二十</w:t>
      </w:r>
      <w:r w:rsidR="006310C1">
        <w:rPr>
          <w:rStyle w:val="2Char"/>
          <w:rFonts w:hint="eastAsia"/>
        </w:rPr>
        <w:t>一</w:t>
      </w:r>
      <w:r w:rsidRPr="00A81746">
        <w:rPr>
          <w:rStyle w:val="2Char"/>
        </w:rPr>
        <w:t>条</w:t>
      </w:r>
      <w:r w:rsidR="00B76038" w:rsidRPr="00A81746">
        <w:rPr>
          <w:rStyle w:val="2Char"/>
          <w:rFonts w:hint="eastAsia"/>
        </w:rPr>
        <w:t>【</w:t>
      </w:r>
      <w:r w:rsidR="002D09FD">
        <w:rPr>
          <w:rStyle w:val="2Char"/>
          <w:rFonts w:hint="eastAsia"/>
        </w:rPr>
        <w:t>组装、</w:t>
      </w:r>
      <w:r w:rsidR="00D50583">
        <w:rPr>
          <w:rStyle w:val="2Char"/>
          <w:rFonts w:hint="eastAsia"/>
        </w:rPr>
        <w:t>解体和</w:t>
      </w:r>
      <w:r w:rsidR="00B76038" w:rsidRPr="00A81746">
        <w:rPr>
          <w:rStyle w:val="2Char"/>
          <w:rFonts w:hint="eastAsia"/>
        </w:rPr>
        <w:t>吊装】</w:t>
      </w:r>
      <w:bookmarkEnd w:id="66"/>
      <w:bookmarkEnd w:id="67"/>
      <w:bookmarkEnd w:id="68"/>
      <w:r w:rsidR="002D09FD" w:rsidRPr="00A81746">
        <w:rPr>
          <w:rFonts w:ascii="仿宋_GB2312" w:eastAsia="仿宋_GB2312" w:hAnsi="仿宋" w:hint="eastAsia"/>
          <w:sz w:val="32"/>
          <w:szCs w:val="32"/>
        </w:rPr>
        <w:t>施工单位应</w:t>
      </w:r>
      <w:r w:rsidR="00132AAC">
        <w:rPr>
          <w:rFonts w:ascii="仿宋_GB2312" w:eastAsia="仿宋_GB2312" w:hAnsi="仿宋" w:hint="eastAsia"/>
          <w:sz w:val="32"/>
          <w:szCs w:val="32"/>
        </w:rPr>
        <w:t>编制</w:t>
      </w:r>
      <w:r w:rsidR="002D09FD" w:rsidRPr="00A81746">
        <w:rPr>
          <w:rFonts w:ascii="仿宋_GB2312" w:eastAsia="仿宋_GB2312" w:hAnsi="仿宋" w:hint="eastAsia"/>
          <w:sz w:val="32"/>
          <w:szCs w:val="32"/>
        </w:rPr>
        <w:t>盾构机组装和解体方案</w:t>
      </w:r>
      <w:r w:rsidR="00132AAC">
        <w:rPr>
          <w:rFonts w:ascii="仿宋_GB2312" w:eastAsia="仿宋_GB2312" w:hAnsi="仿宋" w:hint="eastAsia"/>
          <w:sz w:val="32"/>
          <w:szCs w:val="32"/>
        </w:rPr>
        <w:t>，并严格按照方案要求</w:t>
      </w:r>
      <w:r w:rsidR="002D09FD">
        <w:rPr>
          <w:rFonts w:ascii="仿宋_GB2312" w:eastAsia="仿宋_GB2312" w:hAnsi="仿宋" w:hint="eastAsia"/>
          <w:sz w:val="32"/>
          <w:szCs w:val="32"/>
        </w:rPr>
        <w:t>实施组装和解体。</w:t>
      </w:r>
    </w:p>
    <w:p w:rsidR="00946990" w:rsidRDefault="00B76038" w:rsidP="00CC500E">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施工单位在</w:t>
      </w:r>
      <w:r w:rsidR="00DF2D4D" w:rsidRPr="00A81746">
        <w:rPr>
          <w:rFonts w:ascii="仿宋_GB2312" w:eastAsia="仿宋_GB2312" w:hAnsi="仿宋" w:hint="eastAsia"/>
          <w:sz w:val="32"/>
          <w:szCs w:val="32"/>
        </w:rPr>
        <w:t>盾构机</w:t>
      </w:r>
      <w:r w:rsidRPr="00A81746">
        <w:rPr>
          <w:rFonts w:ascii="仿宋_GB2312" w:eastAsia="仿宋_GB2312" w:hAnsi="仿宋" w:hint="eastAsia"/>
          <w:sz w:val="32"/>
          <w:szCs w:val="32"/>
        </w:rPr>
        <w:t>组装、解体前应制定</w:t>
      </w:r>
      <w:r w:rsidR="00615389" w:rsidRPr="00A81746">
        <w:rPr>
          <w:rFonts w:ascii="仿宋_GB2312" w:eastAsia="仿宋_GB2312" w:hAnsi="仿宋" w:hint="eastAsia"/>
          <w:sz w:val="32"/>
          <w:szCs w:val="32"/>
        </w:rPr>
        <w:t>吊装专项施工方案</w:t>
      </w:r>
      <w:r w:rsidR="00C373FC" w:rsidRPr="00A81746">
        <w:rPr>
          <w:rFonts w:ascii="仿宋_GB2312" w:eastAsia="仿宋_GB2312" w:hAnsi="仿宋" w:hint="eastAsia"/>
          <w:sz w:val="32"/>
          <w:szCs w:val="32"/>
        </w:rPr>
        <w:t>，</w:t>
      </w:r>
      <w:r w:rsidR="00DF3762" w:rsidRPr="00A81746">
        <w:rPr>
          <w:rFonts w:ascii="仿宋_GB2312" w:eastAsia="仿宋_GB2312" w:hAnsi="仿宋" w:hint="eastAsia"/>
          <w:sz w:val="32"/>
          <w:szCs w:val="32"/>
        </w:rPr>
        <w:t>由施工单位技术负责人审核</w:t>
      </w:r>
      <w:r w:rsidR="00011D58" w:rsidRPr="00A81746">
        <w:rPr>
          <w:rFonts w:ascii="仿宋_GB2312" w:eastAsia="仿宋_GB2312" w:hAnsi="仿宋" w:hint="eastAsia"/>
          <w:sz w:val="32"/>
          <w:szCs w:val="32"/>
        </w:rPr>
        <w:t>，监理单位审查后</w:t>
      </w:r>
      <w:r w:rsidR="00615389" w:rsidRPr="00A81746">
        <w:rPr>
          <w:rFonts w:ascii="仿宋_GB2312" w:eastAsia="仿宋_GB2312" w:hAnsi="仿宋" w:hint="eastAsia"/>
          <w:sz w:val="32"/>
          <w:szCs w:val="32"/>
        </w:rPr>
        <w:t>并经专家论证</w:t>
      </w:r>
      <w:r w:rsidR="002A4267">
        <w:rPr>
          <w:rFonts w:ascii="仿宋_GB2312" w:eastAsia="仿宋_GB2312" w:hAnsi="仿宋" w:hint="eastAsia"/>
          <w:sz w:val="32"/>
          <w:szCs w:val="32"/>
        </w:rPr>
        <w:t>，</w:t>
      </w:r>
      <w:r w:rsidR="00615389" w:rsidRPr="00A81746">
        <w:rPr>
          <w:rFonts w:ascii="仿宋_GB2312" w:eastAsia="仿宋_GB2312" w:hAnsi="仿宋" w:hint="eastAsia"/>
          <w:sz w:val="32"/>
          <w:szCs w:val="32"/>
        </w:rPr>
        <w:t>应</w:t>
      </w:r>
      <w:r w:rsidRPr="00A81746">
        <w:rPr>
          <w:rFonts w:ascii="仿宋_GB2312" w:eastAsia="仿宋_GB2312" w:hAnsi="仿宋" w:hint="eastAsia"/>
          <w:sz w:val="32"/>
          <w:szCs w:val="32"/>
        </w:rPr>
        <w:t>选择有资质的专业吊装单位进行吊装作业</w:t>
      </w:r>
      <w:r w:rsidR="002A4267">
        <w:rPr>
          <w:rFonts w:ascii="仿宋_GB2312" w:eastAsia="仿宋_GB2312" w:hAnsi="仿宋" w:hint="eastAsia"/>
          <w:sz w:val="32"/>
          <w:szCs w:val="32"/>
        </w:rPr>
        <w:t>。</w:t>
      </w:r>
    </w:p>
    <w:p w:rsidR="004A5827" w:rsidRPr="00A81746" w:rsidRDefault="00615389" w:rsidP="00CC500E">
      <w:pPr>
        <w:pStyle w:val="a5"/>
        <w:spacing w:line="600" w:lineRule="exact"/>
        <w:ind w:leftChars="0" w:left="0" w:firstLine="640"/>
        <w:jc w:val="both"/>
        <w:rPr>
          <w:rFonts w:ascii="仿宋_GB2312" w:eastAsia="仿宋_GB2312" w:hAnsi="仿宋"/>
          <w:sz w:val="32"/>
          <w:szCs w:val="32"/>
        </w:rPr>
      </w:pPr>
      <w:bookmarkStart w:id="69" w:name="_Toc47340639"/>
      <w:bookmarkStart w:id="70" w:name="_Toc47341558"/>
      <w:bookmarkStart w:id="71" w:name="_Toc54596304"/>
      <w:r w:rsidRPr="00A81746">
        <w:rPr>
          <w:rStyle w:val="2Char"/>
          <w:rFonts w:hint="eastAsia"/>
        </w:rPr>
        <w:t>第</w:t>
      </w:r>
      <w:r w:rsidR="00785F5B" w:rsidRPr="00A81746">
        <w:rPr>
          <w:rStyle w:val="2Char"/>
          <w:rFonts w:hint="eastAsia"/>
        </w:rPr>
        <w:t>二十</w:t>
      </w:r>
      <w:r w:rsidR="006310C1">
        <w:rPr>
          <w:rStyle w:val="2Char"/>
          <w:rFonts w:hint="eastAsia"/>
        </w:rPr>
        <w:t>二</w:t>
      </w:r>
      <w:r w:rsidRPr="00A81746">
        <w:rPr>
          <w:rStyle w:val="2Char"/>
        </w:rPr>
        <w:t>条</w:t>
      </w:r>
      <w:r w:rsidR="00B76038" w:rsidRPr="00A81746">
        <w:rPr>
          <w:rStyle w:val="2Char"/>
          <w:rFonts w:hint="eastAsia"/>
        </w:rPr>
        <w:t>【现场验收】</w:t>
      </w:r>
      <w:bookmarkEnd w:id="69"/>
      <w:bookmarkEnd w:id="70"/>
      <w:bookmarkEnd w:id="71"/>
      <w:r w:rsidR="003B3282" w:rsidRPr="00DA6E65">
        <w:rPr>
          <w:rFonts w:ascii="仿宋_GB2312" w:eastAsia="仿宋_GB2312" w:hAnsi="仿宋" w:hint="eastAsia"/>
          <w:sz w:val="32"/>
          <w:szCs w:val="32"/>
        </w:rPr>
        <w:t>盾构机在洞内组装完成后，</w:t>
      </w:r>
      <w:r w:rsidR="00B76038" w:rsidRPr="00A81746">
        <w:rPr>
          <w:rFonts w:ascii="仿宋_GB2312" w:eastAsia="仿宋_GB2312" w:hAnsi="仿宋" w:hint="eastAsia"/>
          <w:sz w:val="32"/>
          <w:szCs w:val="32"/>
        </w:rPr>
        <w:t>监理单位</w:t>
      </w:r>
      <w:r w:rsidRPr="00A81746">
        <w:rPr>
          <w:rFonts w:ascii="仿宋_GB2312" w:eastAsia="仿宋_GB2312" w:hAnsi="仿宋" w:hint="eastAsia"/>
          <w:sz w:val="32"/>
          <w:szCs w:val="32"/>
        </w:rPr>
        <w:t>应</w:t>
      </w:r>
      <w:r w:rsidR="00B76038" w:rsidRPr="00A81746">
        <w:rPr>
          <w:rFonts w:ascii="仿宋_GB2312" w:eastAsia="仿宋_GB2312" w:hAnsi="仿宋" w:hint="eastAsia"/>
          <w:sz w:val="32"/>
          <w:szCs w:val="32"/>
        </w:rPr>
        <w:t>组织施工单位对盾构机试运转进行验收，形成盾构机试运转验收报告，验收合格后方可</w:t>
      </w:r>
      <w:r w:rsidRPr="00A81746">
        <w:rPr>
          <w:rFonts w:ascii="仿宋_GB2312" w:eastAsia="仿宋_GB2312" w:hAnsi="仿宋" w:hint="eastAsia"/>
          <w:sz w:val="32"/>
          <w:szCs w:val="32"/>
        </w:rPr>
        <w:t>进行</w:t>
      </w:r>
      <w:r w:rsidRPr="00A81746">
        <w:rPr>
          <w:rFonts w:ascii="仿宋_GB2312" w:eastAsia="仿宋_GB2312" w:hAnsi="仿宋"/>
          <w:sz w:val="32"/>
          <w:szCs w:val="32"/>
        </w:rPr>
        <w:t>盾构</w:t>
      </w:r>
      <w:r w:rsidR="00035949" w:rsidRPr="00A81746">
        <w:rPr>
          <w:rFonts w:ascii="仿宋_GB2312" w:eastAsia="仿宋_GB2312" w:hAnsi="仿宋" w:hint="eastAsia"/>
          <w:sz w:val="32"/>
          <w:szCs w:val="32"/>
        </w:rPr>
        <w:t>机</w:t>
      </w:r>
      <w:r w:rsidR="00B76038" w:rsidRPr="00A81746">
        <w:rPr>
          <w:rFonts w:ascii="仿宋_GB2312" w:eastAsia="仿宋_GB2312" w:hAnsi="仿宋" w:hint="eastAsia"/>
          <w:sz w:val="32"/>
          <w:szCs w:val="32"/>
        </w:rPr>
        <w:t>始发</w:t>
      </w:r>
      <w:r w:rsidRPr="00A81746">
        <w:rPr>
          <w:rFonts w:ascii="仿宋_GB2312" w:eastAsia="仿宋_GB2312" w:hAnsi="仿宋" w:hint="eastAsia"/>
          <w:sz w:val="32"/>
          <w:szCs w:val="32"/>
        </w:rPr>
        <w:t>及</w:t>
      </w:r>
      <w:r w:rsidRPr="00A81746">
        <w:rPr>
          <w:rFonts w:ascii="仿宋_GB2312" w:eastAsia="仿宋_GB2312" w:hAnsi="仿宋"/>
          <w:sz w:val="32"/>
          <w:szCs w:val="32"/>
        </w:rPr>
        <w:t>后续</w:t>
      </w:r>
      <w:r w:rsidRPr="00A81746">
        <w:rPr>
          <w:rFonts w:ascii="仿宋_GB2312" w:eastAsia="仿宋_GB2312" w:hAnsi="仿宋" w:hint="eastAsia"/>
          <w:sz w:val="32"/>
          <w:szCs w:val="32"/>
        </w:rPr>
        <w:t>施工</w:t>
      </w:r>
      <w:r w:rsidR="00B76038" w:rsidRPr="00A81746">
        <w:rPr>
          <w:rFonts w:ascii="仿宋_GB2312" w:eastAsia="仿宋_GB2312" w:hAnsi="仿宋" w:hint="eastAsia"/>
          <w:sz w:val="32"/>
          <w:szCs w:val="32"/>
        </w:rPr>
        <w:t>。</w:t>
      </w:r>
    </w:p>
    <w:p w:rsidR="00D80837" w:rsidRDefault="00946990" w:rsidP="00DA6E65">
      <w:pPr>
        <w:spacing w:line="600" w:lineRule="exact"/>
        <w:ind w:leftChars="0" w:left="0" w:firstLineChars="200" w:firstLine="640"/>
        <w:jc w:val="both"/>
        <w:rPr>
          <w:rFonts w:ascii="楷体" w:eastAsia="楷体" w:hAnsi="楷体"/>
          <w:sz w:val="32"/>
          <w:szCs w:val="32"/>
        </w:rPr>
      </w:pPr>
      <w:bookmarkStart w:id="72" w:name="_Toc47340640"/>
      <w:bookmarkStart w:id="73" w:name="_Toc47341559"/>
      <w:bookmarkStart w:id="74" w:name="_Toc54596305"/>
      <w:r w:rsidRPr="00A81746">
        <w:rPr>
          <w:rStyle w:val="2Char"/>
          <w:rFonts w:hint="eastAsia"/>
        </w:rPr>
        <w:t>第二十</w:t>
      </w:r>
      <w:r w:rsidR="006310C1">
        <w:rPr>
          <w:rStyle w:val="2Char"/>
          <w:rFonts w:hint="eastAsia"/>
        </w:rPr>
        <w:t>三</w:t>
      </w:r>
      <w:r w:rsidR="00AF4CE2" w:rsidRPr="00A81746">
        <w:rPr>
          <w:rStyle w:val="2Char"/>
        </w:rPr>
        <w:t>条【</w:t>
      </w:r>
      <w:r w:rsidR="00AF4CE2" w:rsidRPr="00A81746">
        <w:rPr>
          <w:rStyle w:val="2Char"/>
          <w:rFonts w:hint="eastAsia"/>
        </w:rPr>
        <w:t>维修保养</w:t>
      </w:r>
      <w:r w:rsidR="00AF4CE2" w:rsidRPr="00A81746">
        <w:rPr>
          <w:rStyle w:val="2Char"/>
        </w:rPr>
        <w:t>】</w:t>
      </w:r>
      <w:bookmarkEnd w:id="72"/>
      <w:bookmarkEnd w:id="73"/>
      <w:bookmarkEnd w:id="74"/>
      <w:r w:rsidR="00AF4CE2" w:rsidRPr="00A81746">
        <w:rPr>
          <w:rFonts w:ascii="仿宋_GB2312" w:eastAsia="仿宋_GB2312" w:hAnsi="仿宋" w:hint="eastAsia"/>
          <w:sz w:val="32"/>
          <w:szCs w:val="32"/>
        </w:rPr>
        <w:t>施工单位应制定盾构机</w:t>
      </w:r>
      <w:r w:rsidR="006E57A9">
        <w:rPr>
          <w:rFonts w:ascii="仿宋_GB2312" w:eastAsia="仿宋_GB2312" w:hAnsi="仿宋" w:hint="eastAsia"/>
          <w:sz w:val="32"/>
          <w:szCs w:val="32"/>
        </w:rPr>
        <w:t>检查及</w:t>
      </w:r>
      <w:r w:rsidR="00AF4CE2" w:rsidRPr="00A81746">
        <w:rPr>
          <w:rFonts w:ascii="仿宋_GB2312" w:eastAsia="仿宋_GB2312" w:hAnsi="仿宋" w:hint="eastAsia"/>
          <w:sz w:val="32"/>
          <w:szCs w:val="32"/>
        </w:rPr>
        <w:t>维修保养制度，编制</w:t>
      </w:r>
      <w:r w:rsidR="006E57A9">
        <w:rPr>
          <w:rFonts w:ascii="仿宋_GB2312" w:eastAsia="仿宋_GB2312" w:hAnsi="仿宋" w:hint="eastAsia"/>
          <w:sz w:val="32"/>
          <w:szCs w:val="32"/>
        </w:rPr>
        <w:t>检查及</w:t>
      </w:r>
      <w:r w:rsidR="00AF4CE2" w:rsidRPr="00A81746">
        <w:rPr>
          <w:rFonts w:ascii="仿宋_GB2312" w:eastAsia="仿宋_GB2312" w:hAnsi="仿宋" w:hint="eastAsia"/>
          <w:sz w:val="32"/>
          <w:szCs w:val="32"/>
        </w:rPr>
        <w:t>维修保养计划，</w:t>
      </w:r>
      <w:r w:rsidR="006E57A9">
        <w:rPr>
          <w:rFonts w:ascii="仿宋_GB2312" w:eastAsia="仿宋_GB2312" w:hAnsi="仿宋" w:hint="eastAsia"/>
          <w:sz w:val="32"/>
          <w:szCs w:val="32"/>
        </w:rPr>
        <w:t>开展日常检查及</w:t>
      </w:r>
      <w:r w:rsidR="006E57A9">
        <w:rPr>
          <w:rFonts w:ascii="仿宋_GB2312" w:eastAsia="仿宋_GB2312" w:hAnsi="仿宋" w:hint="eastAsia"/>
          <w:sz w:val="32"/>
          <w:szCs w:val="32"/>
        </w:rPr>
        <w:lastRenderedPageBreak/>
        <w:t>维修保养工作，宜</w:t>
      </w:r>
      <w:r w:rsidR="00AF4CE2" w:rsidRPr="00A81746">
        <w:rPr>
          <w:rFonts w:ascii="仿宋_GB2312" w:eastAsia="仿宋_GB2312" w:hAnsi="仿宋" w:hint="eastAsia"/>
          <w:sz w:val="32"/>
          <w:szCs w:val="32"/>
        </w:rPr>
        <w:t>以月、季度、年为周期及转场时开展</w:t>
      </w:r>
      <w:r w:rsidR="006E57A9">
        <w:rPr>
          <w:rFonts w:ascii="仿宋_GB2312" w:eastAsia="仿宋_GB2312" w:hAnsi="仿宋" w:hint="eastAsia"/>
          <w:sz w:val="32"/>
          <w:szCs w:val="32"/>
        </w:rPr>
        <w:t>定期检查及</w:t>
      </w:r>
      <w:r w:rsidR="00AF4CE2" w:rsidRPr="00A81746">
        <w:rPr>
          <w:rFonts w:ascii="仿宋_GB2312" w:eastAsia="仿宋_GB2312" w:hAnsi="仿宋" w:hint="eastAsia"/>
          <w:sz w:val="32"/>
          <w:szCs w:val="32"/>
        </w:rPr>
        <w:t>维修保养工作</w:t>
      </w:r>
      <w:r w:rsidR="006A610C">
        <w:rPr>
          <w:rFonts w:ascii="仿宋_GB2312" w:eastAsia="仿宋_GB2312" w:hAnsi="仿宋" w:hint="eastAsia"/>
          <w:sz w:val="32"/>
          <w:szCs w:val="32"/>
        </w:rPr>
        <w:t>，</w:t>
      </w:r>
      <w:r w:rsidR="006E57A9">
        <w:rPr>
          <w:rFonts w:ascii="仿宋_GB2312" w:eastAsia="仿宋_GB2312" w:hAnsi="仿宋" w:hint="eastAsia"/>
          <w:sz w:val="32"/>
          <w:szCs w:val="32"/>
        </w:rPr>
        <w:t>并</w:t>
      </w:r>
      <w:r w:rsidR="00AF4CE2" w:rsidRPr="00A81746">
        <w:rPr>
          <w:rFonts w:ascii="仿宋_GB2312" w:eastAsia="仿宋_GB2312" w:hAnsi="仿宋" w:hint="eastAsia"/>
          <w:sz w:val="32"/>
          <w:szCs w:val="32"/>
        </w:rPr>
        <w:t>做好</w:t>
      </w:r>
      <w:r w:rsidR="006E57A9">
        <w:rPr>
          <w:rFonts w:ascii="仿宋_GB2312" w:eastAsia="仿宋_GB2312" w:hAnsi="仿宋" w:hint="eastAsia"/>
          <w:sz w:val="32"/>
          <w:szCs w:val="32"/>
        </w:rPr>
        <w:t>检查及</w:t>
      </w:r>
      <w:r w:rsidR="00AF4CE2" w:rsidRPr="00A81746">
        <w:rPr>
          <w:rFonts w:ascii="仿宋_GB2312" w:eastAsia="仿宋_GB2312" w:hAnsi="仿宋" w:hint="eastAsia"/>
          <w:sz w:val="32"/>
          <w:szCs w:val="32"/>
        </w:rPr>
        <w:t>维保记录</w:t>
      </w:r>
      <w:r w:rsidR="006A610C">
        <w:rPr>
          <w:rFonts w:ascii="仿宋_GB2312" w:eastAsia="仿宋_GB2312" w:hAnsi="仿宋" w:hint="eastAsia"/>
          <w:sz w:val="32"/>
          <w:szCs w:val="32"/>
        </w:rPr>
        <w:t>。</w:t>
      </w:r>
      <w:r w:rsidR="006E57A9">
        <w:rPr>
          <w:rFonts w:ascii="仿宋_GB2312" w:eastAsia="仿宋_GB2312" w:hAnsi="仿宋"/>
          <w:sz w:val="32"/>
          <w:szCs w:val="32"/>
        </w:rPr>
        <w:t>严禁</w:t>
      </w:r>
      <w:r w:rsidR="00AF4CE2" w:rsidRPr="00A81746">
        <w:rPr>
          <w:rFonts w:ascii="仿宋_GB2312" w:eastAsia="仿宋_GB2312" w:hAnsi="仿宋" w:hint="eastAsia"/>
          <w:sz w:val="32"/>
          <w:szCs w:val="32"/>
        </w:rPr>
        <w:t>盾构机带病作业。</w:t>
      </w:r>
    </w:p>
    <w:p w:rsidR="004A5827" w:rsidRPr="00A81746" w:rsidRDefault="004A5827" w:rsidP="00A24836">
      <w:pPr>
        <w:pStyle w:val="1"/>
        <w:ind w:leftChars="0" w:left="0"/>
      </w:pPr>
      <w:bookmarkStart w:id="75" w:name="_Toc47340641"/>
      <w:bookmarkStart w:id="76" w:name="_Toc47341560"/>
      <w:bookmarkStart w:id="77" w:name="_Toc54596306"/>
      <w:r w:rsidRPr="00A81746">
        <w:rPr>
          <w:rFonts w:hint="eastAsia"/>
        </w:rPr>
        <w:t>第四章</w:t>
      </w:r>
      <w:r w:rsidR="005C7040">
        <w:rPr>
          <w:rFonts w:hint="eastAsia"/>
        </w:rPr>
        <w:t xml:space="preserve">  </w:t>
      </w:r>
      <w:r w:rsidR="00F670D3" w:rsidRPr="00A81746">
        <w:rPr>
          <w:rFonts w:hint="eastAsia"/>
        </w:rPr>
        <w:t>盾构施工</w:t>
      </w:r>
      <w:bookmarkEnd w:id="75"/>
      <w:bookmarkEnd w:id="76"/>
      <w:bookmarkEnd w:id="77"/>
    </w:p>
    <w:p w:rsidR="00AA37EF" w:rsidRPr="00A81746" w:rsidRDefault="00946990" w:rsidP="00AA37EF">
      <w:pPr>
        <w:spacing w:line="600" w:lineRule="exact"/>
        <w:ind w:leftChars="0" w:left="0" w:firstLineChars="200" w:firstLine="640"/>
        <w:jc w:val="both"/>
        <w:rPr>
          <w:rFonts w:ascii="仿宋_GB2312" w:eastAsia="仿宋_GB2312" w:hAnsi="仿宋"/>
          <w:sz w:val="32"/>
          <w:szCs w:val="32"/>
        </w:rPr>
      </w:pPr>
      <w:bookmarkStart w:id="78" w:name="_Toc47340642"/>
      <w:bookmarkStart w:id="79" w:name="_Toc47341561"/>
      <w:bookmarkStart w:id="80" w:name="_Toc54596307"/>
      <w:r w:rsidRPr="00A81746">
        <w:rPr>
          <w:rStyle w:val="2Char"/>
          <w:rFonts w:hint="eastAsia"/>
        </w:rPr>
        <w:t>第二十</w:t>
      </w:r>
      <w:r w:rsidR="006310C1">
        <w:rPr>
          <w:rStyle w:val="2Char"/>
          <w:rFonts w:hint="eastAsia"/>
        </w:rPr>
        <w:t>四</w:t>
      </w:r>
      <w:r w:rsidR="00AA37EF" w:rsidRPr="00A81746">
        <w:rPr>
          <w:rStyle w:val="2Char"/>
          <w:rFonts w:hint="eastAsia"/>
        </w:rPr>
        <w:t>条【端头加固】</w:t>
      </w:r>
      <w:bookmarkEnd w:id="78"/>
      <w:bookmarkEnd w:id="79"/>
      <w:bookmarkEnd w:id="80"/>
      <w:r w:rsidR="00AA37EF" w:rsidRPr="00A81746">
        <w:rPr>
          <w:rFonts w:ascii="仿宋_GB2312" w:eastAsia="仿宋_GB2312" w:hAnsi="仿宋" w:hint="eastAsia"/>
          <w:sz w:val="32"/>
          <w:szCs w:val="32"/>
        </w:rPr>
        <w:t>施工单位应根据设计文件要求，编制端头加固专项施工方案，对进出洞门端头土体进行加固。由建设单位委托有资质的检测机构对土体加固效果进行检测</w:t>
      </w:r>
      <w:r w:rsidR="00D50583">
        <w:rPr>
          <w:rFonts w:ascii="仿宋_GB2312" w:eastAsia="仿宋_GB2312" w:hAnsi="仿宋" w:hint="eastAsia"/>
          <w:sz w:val="32"/>
          <w:szCs w:val="32"/>
        </w:rPr>
        <w:t>，</w:t>
      </w:r>
      <w:r w:rsidR="009E00EC">
        <w:rPr>
          <w:rFonts w:ascii="仿宋_GB2312" w:eastAsia="仿宋_GB2312" w:hAnsi="仿宋" w:hint="eastAsia"/>
          <w:sz w:val="32"/>
          <w:szCs w:val="32"/>
        </w:rPr>
        <w:t>检测合格后方可</w:t>
      </w:r>
      <w:r w:rsidR="00D50583">
        <w:rPr>
          <w:rFonts w:ascii="仿宋_GB2312" w:eastAsia="仿宋_GB2312" w:hAnsi="仿宋" w:hint="eastAsia"/>
          <w:sz w:val="32"/>
          <w:szCs w:val="32"/>
        </w:rPr>
        <w:t>进行盾构机</w:t>
      </w:r>
      <w:r w:rsidR="009E00EC">
        <w:rPr>
          <w:rFonts w:ascii="仿宋_GB2312" w:eastAsia="仿宋_GB2312" w:hAnsi="仿宋" w:hint="eastAsia"/>
          <w:sz w:val="32"/>
          <w:szCs w:val="32"/>
        </w:rPr>
        <w:t>始发</w:t>
      </w:r>
      <w:r w:rsidR="00D50583">
        <w:rPr>
          <w:rFonts w:ascii="仿宋_GB2312" w:eastAsia="仿宋_GB2312" w:hAnsi="仿宋" w:hint="eastAsia"/>
          <w:sz w:val="32"/>
          <w:szCs w:val="32"/>
        </w:rPr>
        <w:t>。</w:t>
      </w:r>
    </w:p>
    <w:p w:rsidR="00AA37EF" w:rsidRPr="00A81746" w:rsidRDefault="00946990" w:rsidP="00CC500E">
      <w:pPr>
        <w:spacing w:line="600" w:lineRule="exact"/>
        <w:ind w:leftChars="0" w:left="0" w:firstLineChars="200" w:firstLine="640"/>
        <w:jc w:val="both"/>
        <w:rPr>
          <w:rFonts w:ascii="楷体" w:eastAsia="楷体" w:hAnsi="楷体"/>
          <w:sz w:val="32"/>
          <w:szCs w:val="32"/>
        </w:rPr>
      </w:pPr>
      <w:bookmarkStart w:id="81" w:name="_Toc47340643"/>
      <w:bookmarkStart w:id="82" w:name="_Toc47341562"/>
      <w:bookmarkStart w:id="83" w:name="_Toc54596308"/>
      <w:r w:rsidRPr="00A81746">
        <w:rPr>
          <w:rStyle w:val="2Char"/>
          <w:rFonts w:hint="eastAsia"/>
        </w:rPr>
        <w:t>第二十</w:t>
      </w:r>
      <w:r w:rsidR="006310C1">
        <w:rPr>
          <w:rStyle w:val="2Char"/>
          <w:rFonts w:hint="eastAsia"/>
        </w:rPr>
        <w:t>五</w:t>
      </w:r>
      <w:r w:rsidR="00AA37EF" w:rsidRPr="00A81746">
        <w:rPr>
          <w:rStyle w:val="2Char"/>
          <w:rFonts w:hint="eastAsia"/>
        </w:rPr>
        <w:t>条【基座和反力架】</w:t>
      </w:r>
      <w:bookmarkEnd w:id="81"/>
      <w:bookmarkEnd w:id="82"/>
      <w:bookmarkEnd w:id="83"/>
      <w:r w:rsidR="00AA37EF" w:rsidRPr="00A81746">
        <w:rPr>
          <w:rFonts w:ascii="仿宋_GB2312" w:eastAsia="仿宋_GB2312" w:hAnsi="仿宋" w:hint="eastAsia"/>
          <w:sz w:val="32"/>
          <w:szCs w:val="32"/>
        </w:rPr>
        <w:t>施工单位应按照施工方案要求安装始发基座和反力架，确保其满足盾构机组装和始发作业要求。</w:t>
      </w:r>
    </w:p>
    <w:p w:rsidR="00832667" w:rsidRDefault="00946990" w:rsidP="00CC500E">
      <w:pPr>
        <w:spacing w:line="600" w:lineRule="exact"/>
        <w:ind w:leftChars="0" w:left="0" w:firstLineChars="200" w:firstLine="640"/>
        <w:jc w:val="both"/>
        <w:rPr>
          <w:rFonts w:ascii="仿宋_GB2312" w:eastAsia="仿宋_GB2312" w:hAnsi="仿宋"/>
          <w:sz w:val="32"/>
          <w:szCs w:val="32"/>
          <w:shd w:val="clear" w:color="auto" w:fill="FFFFFF"/>
        </w:rPr>
      </w:pPr>
      <w:bookmarkStart w:id="84" w:name="_Toc47340644"/>
      <w:bookmarkStart w:id="85" w:name="_Toc47341563"/>
      <w:bookmarkStart w:id="86" w:name="_Toc54596309"/>
      <w:bookmarkStart w:id="87" w:name="_Hlk54174225"/>
      <w:r w:rsidRPr="00A81746">
        <w:rPr>
          <w:rStyle w:val="2Char"/>
          <w:rFonts w:hint="eastAsia"/>
        </w:rPr>
        <w:t>第二十</w:t>
      </w:r>
      <w:r w:rsidR="006310C1">
        <w:rPr>
          <w:rStyle w:val="2Char"/>
          <w:rFonts w:hint="eastAsia"/>
        </w:rPr>
        <w:t>六</w:t>
      </w:r>
      <w:r w:rsidR="007A5E1A" w:rsidRPr="00A81746">
        <w:rPr>
          <w:rStyle w:val="2Char"/>
        </w:rPr>
        <w:t>条</w:t>
      </w:r>
      <w:r w:rsidR="00B76038" w:rsidRPr="00A81746">
        <w:rPr>
          <w:rStyle w:val="2Char"/>
          <w:rFonts w:hint="eastAsia"/>
        </w:rPr>
        <w:t>【</w:t>
      </w:r>
      <w:r w:rsidR="00335BFB" w:rsidRPr="00A81746">
        <w:rPr>
          <w:rStyle w:val="2Char"/>
          <w:rFonts w:hint="eastAsia"/>
        </w:rPr>
        <w:t>盾构机</w:t>
      </w:r>
      <w:r w:rsidR="00B76038" w:rsidRPr="00A81746">
        <w:rPr>
          <w:rStyle w:val="2Char"/>
          <w:rFonts w:hint="eastAsia"/>
        </w:rPr>
        <w:t>始发】</w:t>
      </w:r>
      <w:bookmarkEnd w:id="84"/>
      <w:bookmarkEnd w:id="85"/>
      <w:bookmarkEnd w:id="86"/>
      <w:r w:rsidR="007A5E1A" w:rsidRPr="00A81746">
        <w:rPr>
          <w:rFonts w:ascii="仿宋_GB2312" w:eastAsia="仿宋_GB2312" w:hAnsi="仿宋" w:hint="eastAsia"/>
          <w:sz w:val="32"/>
          <w:szCs w:val="32"/>
          <w:shd w:val="clear" w:color="auto" w:fill="FFFFFF"/>
        </w:rPr>
        <w:t>盾构机</w:t>
      </w:r>
      <w:r w:rsidR="00B76038" w:rsidRPr="00A81746">
        <w:rPr>
          <w:rFonts w:ascii="仿宋_GB2312" w:eastAsia="仿宋_GB2312" w:hAnsi="仿宋" w:hint="eastAsia"/>
          <w:sz w:val="32"/>
          <w:szCs w:val="32"/>
          <w:shd w:val="clear" w:color="auto" w:fill="FFFFFF"/>
        </w:rPr>
        <w:t>始发前，施工单位应制定始发、掘进和到达专项施工方案</w:t>
      </w:r>
      <w:r w:rsidR="006E57A9">
        <w:rPr>
          <w:rFonts w:ascii="仿宋_GB2312" w:eastAsia="仿宋_GB2312" w:hAnsi="仿宋" w:hint="eastAsia"/>
          <w:sz w:val="32"/>
          <w:szCs w:val="32"/>
          <w:shd w:val="clear" w:color="auto" w:fill="FFFFFF"/>
        </w:rPr>
        <w:t>，</w:t>
      </w:r>
      <w:r w:rsidR="00941286" w:rsidRPr="00A81746">
        <w:rPr>
          <w:rFonts w:ascii="仿宋_GB2312" w:eastAsia="仿宋_GB2312" w:hAnsi="仿宋" w:hint="eastAsia"/>
          <w:sz w:val="32"/>
          <w:szCs w:val="32"/>
        </w:rPr>
        <w:t>由施工单位技术负责人审核，</w:t>
      </w:r>
      <w:r w:rsidR="001E59AB">
        <w:rPr>
          <w:rFonts w:ascii="仿宋_GB2312" w:eastAsia="仿宋_GB2312" w:hAnsi="仿宋" w:hint="eastAsia"/>
          <w:sz w:val="32"/>
          <w:szCs w:val="32"/>
        </w:rPr>
        <w:t>报</w:t>
      </w:r>
      <w:r w:rsidR="00941286" w:rsidRPr="00A81746">
        <w:rPr>
          <w:rFonts w:ascii="仿宋_GB2312" w:eastAsia="仿宋_GB2312" w:hAnsi="仿宋" w:hint="eastAsia"/>
          <w:sz w:val="32"/>
          <w:szCs w:val="32"/>
        </w:rPr>
        <w:t>监理单位审查</w:t>
      </w:r>
      <w:r w:rsidR="00941286">
        <w:rPr>
          <w:rFonts w:ascii="仿宋_GB2312" w:eastAsia="仿宋_GB2312" w:hAnsi="仿宋" w:hint="eastAsia"/>
          <w:sz w:val="32"/>
          <w:szCs w:val="32"/>
        </w:rPr>
        <w:t>，</w:t>
      </w:r>
      <w:r w:rsidR="00B76038" w:rsidRPr="00A81746">
        <w:rPr>
          <w:rFonts w:ascii="仿宋_GB2312" w:eastAsia="仿宋_GB2312" w:hAnsi="仿宋" w:hint="eastAsia"/>
          <w:sz w:val="32"/>
          <w:szCs w:val="32"/>
          <w:shd w:val="clear" w:color="auto" w:fill="FFFFFF"/>
        </w:rPr>
        <w:t>并组织</w:t>
      </w:r>
      <w:r w:rsidR="00794825">
        <w:rPr>
          <w:rFonts w:ascii="仿宋_GB2312" w:eastAsia="仿宋_GB2312" w:hAnsi="仿宋" w:hint="eastAsia"/>
          <w:sz w:val="32"/>
          <w:szCs w:val="32"/>
          <w:shd w:val="clear" w:color="auto" w:fill="FFFFFF"/>
        </w:rPr>
        <w:t>监测、</w:t>
      </w:r>
      <w:r w:rsidR="00D50583">
        <w:rPr>
          <w:rFonts w:ascii="仿宋_GB2312" w:eastAsia="仿宋_GB2312" w:hAnsi="仿宋" w:hint="eastAsia"/>
          <w:sz w:val="32"/>
          <w:szCs w:val="32"/>
          <w:shd w:val="clear" w:color="auto" w:fill="FFFFFF"/>
        </w:rPr>
        <w:t>地质工程</w:t>
      </w:r>
      <w:r w:rsidR="006E57A9">
        <w:rPr>
          <w:rFonts w:ascii="仿宋_GB2312" w:eastAsia="仿宋_GB2312" w:hAnsi="仿宋" w:hint="eastAsia"/>
          <w:sz w:val="32"/>
          <w:szCs w:val="32"/>
          <w:shd w:val="clear" w:color="auto" w:fill="FFFFFF"/>
        </w:rPr>
        <w:t>、盾构</w:t>
      </w:r>
      <w:r w:rsidR="00482763">
        <w:rPr>
          <w:rFonts w:ascii="仿宋_GB2312" w:eastAsia="仿宋_GB2312" w:hAnsi="仿宋" w:hint="eastAsia"/>
          <w:sz w:val="32"/>
          <w:szCs w:val="32"/>
          <w:shd w:val="clear" w:color="auto" w:fill="FFFFFF"/>
        </w:rPr>
        <w:t>施工</w:t>
      </w:r>
      <w:r w:rsidR="00794825">
        <w:rPr>
          <w:rFonts w:ascii="仿宋_GB2312" w:eastAsia="仿宋_GB2312" w:hAnsi="仿宋" w:hint="eastAsia"/>
          <w:sz w:val="32"/>
          <w:szCs w:val="32"/>
          <w:shd w:val="clear" w:color="auto" w:fill="FFFFFF"/>
        </w:rPr>
        <w:t>等专业</w:t>
      </w:r>
      <w:r w:rsidR="00B76038" w:rsidRPr="00A81746">
        <w:rPr>
          <w:rFonts w:ascii="仿宋_GB2312" w:eastAsia="仿宋_GB2312" w:hAnsi="仿宋" w:hint="eastAsia"/>
          <w:sz w:val="32"/>
          <w:szCs w:val="32"/>
          <w:shd w:val="clear" w:color="auto" w:fill="FFFFFF"/>
        </w:rPr>
        <w:t>专家</w:t>
      </w:r>
      <w:r w:rsidR="006E57A9">
        <w:rPr>
          <w:rFonts w:ascii="仿宋_GB2312" w:eastAsia="仿宋_GB2312" w:hAnsi="仿宋" w:hint="eastAsia"/>
          <w:sz w:val="32"/>
          <w:szCs w:val="32"/>
          <w:shd w:val="clear" w:color="auto" w:fill="FFFFFF"/>
        </w:rPr>
        <w:t>进行</w:t>
      </w:r>
      <w:r w:rsidR="00B76038" w:rsidRPr="00A81746">
        <w:rPr>
          <w:rFonts w:ascii="仿宋_GB2312" w:eastAsia="仿宋_GB2312" w:hAnsi="仿宋" w:hint="eastAsia"/>
          <w:sz w:val="32"/>
          <w:szCs w:val="32"/>
          <w:shd w:val="clear" w:color="auto" w:fill="FFFFFF"/>
        </w:rPr>
        <w:t>论证</w:t>
      </w:r>
      <w:r w:rsidR="009E1834">
        <w:rPr>
          <w:rFonts w:ascii="仿宋_GB2312" w:eastAsia="仿宋_GB2312" w:hAnsi="仿宋" w:hint="eastAsia"/>
          <w:sz w:val="32"/>
          <w:szCs w:val="32"/>
          <w:shd w:val="clear" w:color="auto" w:fill="FFFFFF"/>
        </w:rPr>
        <w:t>；</w:t>
      </w:r>
      <w:r w:rsidR="006E57A9">
        <w:rPr>
          <w:rFonts w:ascii="仿宋_GB2312" w:eastAsia="仿宋_GB2312" w:hAnsi="仿宋" w:hint="eastAsia"/>
          <w:sz w:val="32"/>
          <w:szCs w:val="32"/>
          <w:shd w:val="clear" w:color="auto" w:fill="FFFFFF"/>
        </w:rPr>
        <w:t>应</w:t>
      </w:r>
      <w:r w:rsidR="00B76038" w:rsidRPr="00A81746">
        <w:rPr>
          <w:rFonts w:ascii="仿宋_GB2312" w:eastAsia="仿宋_GB2312" w:hAnsi="仿宋" w:hint="eastAsia"/>
          <w:sz w:val="32"/>
          <w:szCs w:val="32"/>
          <w:shd w:val="clear" w:color="auto" w:fill="FFFFFF"/>
        </w:rPr>
        <w:t>对盾构机位置和姿态、洞门圈位置进行复核</w:t>
      </w:r>
      <w:r w:rsidR="007408DD">
        <w:rPr>
          <w:rFonts w:ascii="仿宋_GB2312" w:eastAsia="仿宋_GB2312" w:hAnsi="仿宋" w:hint="eastAsia"/>
          <w:sz w:val="32"/>
          <w:szCs w:val="32"/>
          <w:shd w:val="clear" w:color="auto" w:fill="FFFFFF"/>
        </w:rPr>
        <w:t>，</w:t>
      </w:r>
      <w:r w:rsidR="007408DD" w:rsidRPr="00A81746">
        <w:rPr>
          <w:rFonts w:ascii="仿宋_GB2312" w:eastAsia="仿宋_GB2312" w:hAnsi="仿宋" w:hint="eastAsia"/>
          <w:sz w:val="32"/>
          <w:szCs w:val="32"/>
          <w:shd w:val="clear" w:color="auto" w:fill="FFFFFF"/>
        </w:rPr>
        <w:t>及时安装洞口密封止水装置</w:t>
      </w:r>
      <w:r w:rsidR="007A5E1A" w:rsidRPr="00A81746">
        <w:rPr>
          <w:rFonts w:ascii="仿宋_GB2312" w:eastAsia="仿宋_GB2312" w:hAnsi="仿宋" w:hint="eastAsia"/>
          <w:sz w:val="32"/>
          <w:szCs w:val="32"/>
          <w:shd w:val="clear" w:color="auto" w:fill="FFFFFF"/>
        </w:rPr>
        <w:t>；</w:t>
      </w:r>
      <w:r w:rsidR="00B76038" w:rsidRPr="00A81746">
        <w:rPr>
          <w:rFonts w:ascii="仿宋_GB2312" w:eastAsia="仿宋_GB2312" w:hAnsi="仿宋" w:hint="eastAsia"/>
          <w:sz w:val="32"/>
          <w:szCs w:val="32"/>
          <w:shd w:val="clear" w:color="auto" w:fill="FFFFFF"/>
        </w:rPr>
        <w:t>对录入自动导向系统的线路设计参数</w:t>
      </w:r>
      <w:r w:rsidR="000768D0" w:rsidRPr="00A81746">
        <w:rPr>
          <w:rFonts w:ascii="仿宋_GB2312" w:eastAsia="仿宋_GB2312" w:hAnsi="仿宋" w:hint="eastAsia"/>
          <w:sz w:val="32"/>
          <w:szCs w:val="32"/>
          <w:shd w:val="clear" w:color="auto" w:fill="FFFFFF"/>
        </w:rPr>
        <w:t>进行二次复核，</w:t>
      </w:r>
      <w:r w:rsidR="007408DD">
        <w:rPr>
          <w:rFonts w:ascii="仿宋_GB2312" w:eastAsia="仿宋_GB2312" w:hAnsi="仿宋" w:hint="eastAsia"/>
          <w:sz w:val="32"/>
          <w:szCs w:val="32"/>
          <w:shd w:val="clear" w:color="auto" w:fill="FFFFFF"/>
        </w:rPr>
        <w:t>并</w:t>
      </w:r>
      <w:r w:rsidR="000768D0" w:rsidRPr="00A81746">
        <w:rPr>
          <w:rFonts w:ascii="仿宋_GB2312" w:eastAsia="仿宋_GB2312" w:hAnsi="仿宋" w:hint="eastAsia"/>
          <w:sz w:val="32"/>
          <w:szCs w:val="32"/>
          <w:shd w:val="clear" w:color="auto" w:fill="FFFFFF"/>
        </w:rPr>
        <w:t>由监理单位审核后报第三方测量单位审查</w:t>
      </w:r>
      <w:r w:rsidR="00D829FB">
        <w:rPr>
          <w:rFonts w:ascii="仿宋_GB2312" w:eastAsia="仿宋_GB2312" w:hAnsi="仿宋" w:hint="eastAsia"/>
          <w:sz w:val="32"/>
          <w:szCs w:val="32"/>
          <w:shd w:val="clear" w:color="auto" w:fill="FFFFFF"/>
        </w:rPr>
        <w:t>。</w:t>
      </w:r>
    </w:p>
    <w:bookmarkEnd w:id="87"/>
    <w:p w:rsidR="007A5E1A" w:rsidRPr="00A81746" w:rsidRDefault="003562AF" w:rsidP="00CC500E">
      <w:pPr>
        <w:spacing w:line="600" w:lineRule="exact"/>
        <w:ind w:leftChars="0" w:left="0" w:firstLineChars="200" w:firstLine="640"/>
        <w:jc w:val="both"/>
        <w:rPr>
          <w:rFonts w:ascii="仿宋_GB2312" w:eastAsia="仿宋_GB2312" w:hAnsi="仿宋"/>
          <w:sz w:val="32"/>
          <w:szCs w:val="32"/>
          <w:shd w:val="clear" w:color="auto" w:fill="FFFFFF"/>
        </w:rPr>
      </w:pPr>
      <w:r w:rsidRPr="00012768">
        <w:rPr>
          <w:rFonts w:ascii="仿宋_GB2312" w:eastAsia="仿宋_GB2312" w:hAnsi="仿宋" w:hint="eastAsia"/>
          <w:sz w:val="32"/>
          <w:szCs w:val="32"/>
          <w:shd w:val="clear" w:color="auto" w:fill="FFFFFF"/>
        </w:rPr>
        <w:t>盾构机始发过程中，应及时建立土压</w:t>
      </w:r>
      <w:r w:rsidR="001E59AB">
        <w:rPr>
          <w:rFonts w:ascii="仿宋_GB2312" w:eastAsia="仿宋_GB2312" w:hAnsi="仿宋" w:hint="eastAsia"/>
          <w:sz w:val="32"/>
          <w:szCs w:val="32"/>
          <w:shd w:val="clear" w:color="auto" w:fill="FFFFFF"/>
        </w:rPr>
        <w:t>。</w:t>
      </w:r>
      <w:r w:rsidR="00782B9B" w:rsidRPr="00A81746">
        <w:rPr>
          <w:rFonts w:ascii="仿宋_GB2312" w:eastAsia="仿宋_GB2312" w:hAnsi="仿宋"/>
          <w:sz w:val="32"/>
          <w:szCs w:val="32"/>
          <w:shd w:val="clear" w:color="auto" w:fill="FFFFFF"/>
        </w:rPr>
        <w:t>施工单位</w:t>
      </w:r>
      <w:r w:rsidR="00D50583">
        <w:rPr>
          <w:rFonts w:ascii="仿宋_GB2312" w:eastAsia="仿宋_GB2312" w:hAnsi="仿宋" w:hint="eastAsia"/>
          <w:sz w:val="32"/>
          <w:szCs w:val="32"/>
          <w:shd w:val="clear" w:color="auto" w:fill="FFFFFF"/>
        </w:rPr>
        <w:t>应</w:t>
      </w:r>
      <w:r w:rsidR="005917E4" w:rsidRPr="00A81746">
        <w:rPr>
          <w:rFonts w:ascii="仿宋_GB2312" w:eastAsia="仿宋_GB2312" w:hAnsi="仿宋" w:hint="eastAsia"/>
          <w:sz w:val="32"/>
          <w:szCs w:val="32"/>
          <w:shd w:val="clear" w:color="auto" w:fill="FFFFFF"/>
        </w:rPr>
        <w:t>按照要求安装</w:t>
      </w:r>
      <w:r w:rsidR="007A5E1A" w:rsidRPr="00A81746">
        <w:rPr>
          <w:rFonts w:ascii="仿宋_GB2312" w:eastAsia="仿宋_GB2312" w:hAnsi="仿宋"/>
          <w:sz w:val="32"/>
          <w:szCs w:val="32"/>
          <w:shd w:val="clear" w:color="auto" w:fill="FFFFFF"/>
        </w:rPr>
        <w:t>负环管片</w:t>
      </w:r>
      <w:r w:rsidR="007A5E1A" w:rsidRPr="00A81746">
        <w:rPr>
          <w:rFonts w:ascii="仿宋_GB2312" w:eastAsia="仿宋_GB2312" w:hAnsi="仿宋" w:hint="eastAsia"/>
          <w:sz w:val="32"/>
          <w:szCs w:val="32"/>
          <w:shd w:val="clear" w:color="auto" w:fill="FFFFFF"/>
        </w:rPr>
        <w:t>，及时进行洞门封堵，</w:t>
      </w:r>
      <w:r w:rsidR="00B76038" w:rsidRPr="00A81746">
        <w:rPr>
          <w:rFonts w:ascii="仿宋_GB2312" w:eastAsia="仿宋_GB2312" w:hAnsi="仿宋" w:hint="eastAsia"/>
          <w:sz w:val="32"/>
          <w:szCs w:val="32"/>
          <w:shd w:val="clear" w:color="auto" w:fill="FFFFFF"/>
        </w:rPr>
        <w:t>确保洞口密封效果。</w:t>
      </w:r>
    </w:p>
    <w:p w:rsidR="00A161E1" w:rsidRDefault="00946990" w:rsidP="00A161E1">
      <w:pPr>
        <w:spacing w:line="600" w:lineRule="exact"/>
        <w:ind w:leftChars="0" w:left="0" w:firstLineChars="200" w:firstLine="640"/>
        <w:jc w:val="both"/>
        <w:rPr>
          <w:rFonts w:ascii="仿宋_GB2312" w:eastAsia="仿宋_GB2312" w:hAnsi="仿宋"/>
          <w:sz w:val="32"/>
          <w:szCs w:val="32"/>
        </w:rPr>
      </w:pPr>
      <w:bookmarkStart w:id="88" w:name="_Toc47340645"/>
      <w:bookmarkStart w:id="89" w:name="_Toc47341564"/>
      <w:bookmarkStart w:id="90" w:name="_Toc54596310"/>
      <w:r w:rsidRPr="00A81746">
        <w:rPr>
          <w:rStyle w:val="2Char"/>
          <w:rFonts w:hint="eastAsia"/>
        </w:rPr>
        <w:lastRenderedPageBreak/>
        <w:t>第二十</w:t>
      </w:r>
      <w:r w:rsidR="006310C1">
        <w:rPr>
          <w:rStyle w:val="2Char"/>
          <w:rFonts w:hint="eastAsia"/>
        </w:rPr>
        <w:t>七</w:t>
      </w:r>
      <w:r w:rsidR="007A5E1A" w:rsidRPr="00A81746">
        <w:rPr>
          <w:rStyle w:val="2Char"/>
        </w:rPr>
        <w:t>条</w:t>
      </w:r>
      <w:r w:rsidR="00B76038" w:rsidRPr="00A81746">
        <w:rPr>
          <w:rStyle w:val="2Char"/>
          <w:rFonts w:hint="eastAsia"/>
        </w:rPr>
        <w:t>【试掘进】</w:t>
      </w:r>
      <w:bookmarkEnd w:id="88"/>
      <w:bookmarkEnd w:id="89"/>
      <w:bookmarkEnd w:id="90"/>
      <w:r w:rsidR="00B76038" w:rsidRPr="00A81746">
        <w:rPr>
          <w:rFonts w:ascii="仿宋_GB2312" w:eastAsia="仿宋_GB2312" w:hAnsi="仿宋" w:hint="eastAsia"/>
          <w:sz w:val="32"/>
          <w:szCs w:val="32"/>
        </w:rPr>
        <w:t>施工单位在盾构机始发后应进行试掘进，优化掘进参数</w:t>
      </w:r>
      <w:r w:rsidR="002216E4" w:rsidRPr="00A81746">
        <w:rPr>
          <w:rFonts w:ascii="仿宋_GB2312" w:eastAsia="仿宋_GB2312" w:hAnsi="仿宋" w:hint="eastAsia"/>
          <w:sz w:val="32"/>
          <w:szCs w:val="32"/>
        </w:rPr>
        <w:t>，试掘进长度宜为50</w:t>
      </w:r>
      <w:r w:rsidR="00782B9B" w:rsidRPr="00A81746">
        <w:rPr>
          <w:rFonts w:ascii="Arial" w:eastAsia="仿宋_GB2312" w:hAnsi="Arial" w:cs="Arial"/>
          <w:sz w:val="32"/>
          <w:szCs w:val="32"/>
        </w:rPr>
        <w:t>~</w:t>
      </w:r>
      <w:r w:rsidR="002216E4" w:rsidRPr="00A81746">
        <w:rPr>
          <w:rFonts w:ascii="仿宋_GB2312" w:eastAsia="仿宋_GB2312" w:hAnsi="仿宋" w:hint="eastAsia"/>
          <w:sz w:val="32"/>
          <w:szCs w:val="32"/>
        </w:rPr>
        <w:t>200米</w:t>
      </w:r>
      <w:r w:rsidR="00B76038" w:rsidRPr="00A81746">
        <w:rPr>
          <w:rFonts w:ascii="仿宋_GB2312" w:eastAsia="仿宋_GB2312" w:hAnsi="仿宋" w:hint="eastAsia"/>
          <w:sz w:val="32"/>
          <w:szCs w:val="32"/>
        </w:rPr>
        <w:t>。</w:t>
      </w:r>
    </w:p>
    <w:p w:rsidR="00B76038" w:rsidRPr="00A81746" w:rsidRDefault="00B76038" w:rsidP="00A161E1">
      <w:pPr>
        <w:spacing w:line="600" w:lineRule="exact"/>
        <w:ind w:leftChars="0" w:left="0" w:firstLineChars="200" w:firstLine="640"/>
        <w:jc w:val="both"/>
        <w:rPr>
          <w:rFonts w:ascii="仿宋_GB2312" w:eastAsia="仿宋_GB2312" w:hAnsi="仿宋"/>
          <w:sz w:val="32"/>
          <w:szCs w:val="32"/>
        </w:rPr>
      </w:pPr>
      <w:r w:rsidRPr="00A81746">
        <w:rPr>
          <w:rFonts w:ascii="仿宋_GB2312" w:eastAsia="仿宋_GB2312" w:hAnsi="仿宋" w:hint="eastAsia"/>
          <w:sz w:val="32"/>
          <w:szCs w:val="32"/>
        </w:rPr>
        <w:t>监理单位应当组织</w:t>
      </w:r>
      <w:r w:rsidR="00D37054" w:rsidRPr="00A81746">
        <w:rPr>
          <w:rFonts w:ascii="仿宋_GB2312" w:eastAsia="仿宋_GB2312" w:hAnsi="仿宋" w:hint="eastAsia"/>
          <w:sz w:val="32"/>
          <w:szCs w:val="32"/>
        </w:rPr>
        <w:t>施工单位</w:t>
      </w:r>
      <w:r w:rsidRPr="00A81746">
        <w:rPr>
          <w:rFonts w:ascii="仿宋_GB2312" w:eastAsia="仿宋_GB2312" w:hAnsi="仿宋" w:hint="eastAsia"/>
          <w:sz w:val="32"/>
          <w:szCs w:val="32"/>
        </w:rPr>
        <w:t>开展盾构</w:t>
      </w:r>
      <w:r w:rsidR="00B502A4" w:rsidRPr="00A81746">
        <w:rPr>
          <w:rFonts w:ascii="仿宋_GB2312" w:eastAsia="仿宋_GB2312" w:hAnsi="仿宋" w:hint="eastAsia"/>
          <w:sz w:val="32"/>
          <w:szCs w:val="32"/>
        </w:rPr>
        <w:t>施工</w:t>
      </w:r>
      <w:r w:rsidRPr="00A81746">
        <w:rPr>
          <w:rFonts w:ascii="仿宋_GB2312" w:eastAsia="仿宋_GB2312" w:hAnsi="仿宋" w:hint="eastAsia"/>
          <w:sz w:val="32"/>
          <w:szCs w:val="32"/>
        </w:rPr>
        <w:t>试掘进验收。试掘进验收不合格的，禁止继续掘进施工。</w:t>
      </w:r>
    </w:p>
    <w:p w:rsidR="004D793E" w:rsidRDefault="00946990" w:rsidP="00CC500E">
      <w:pPr>
        <w:spacing w:line="600" w:lineRule="exact"/>
        <w:ind w:leftChars="0" w:left="0" w:firstLineChars="200" w:firstLine="640"/>
        <w:jc w:val="both"/>
        <w:rPr>
          <w:rFonts w:ascii="仿宋_GB2312" w:eastAsia="仿宋_GB2312"/>
          <w:sz w:val="32"/>
          <w:szCs w:val="32"/>
        </w:rPr>
      </w:pPr>
      <w:bookmarkStart w:id="91" w:name="_Toc47340646"/>
      <w:bookmarkStart w:id="92" w:name="_Toc47341565"/>
      <w:bookmarkStart w:id="93" w:name="_Toc54596311"/>
      <w:r w:rsidRPr="00A81746">
        <w:rPr>
          <w:rStyle w:val="2Char"/>
          <w:rFonts w:hint="eastAsia"/>
        </w:rPr>
        <w:t>第二十</w:t>
      </w:r>
      <w:r w:rsidR="006310C1">
        <w:rPr>
          <w:rStyle w:val="2Char"/>
          <w:rFonts w:hint="eastAsia"/>
        </w:rPr>
        <w:t>八</w:t>
      </w:r>
      <w:r w:rsidR="007A5E1A" w:rsidRPr="00A81746">
        <w:rPr>
          <w:rStyle w:val="2Char"/>
        </w:rPr>
        <w:t>条</w:t>
      </w:r>
      <w:r w:rsidR="00B76038" w:rsidRPr="00A81746">
        <w:rPr>
          <w:rStyle w:val="2Char"/>
          <w:rFonts w:hint="eastAsia"/>
        </w:rPr>
        <w:t>【正式掘进】</w:t>
      </w:r>
      <w:bookmarkEnd w:id="91"/>
      <w:bookmarkEnd w:id="92"/>
      <w:bookmarkEnd w:id="93"/>
      <w:r w:rsidR="00344767" w:rsidRPr="00A81746">
        <w:rPr>
          <w:rFonts w:ascii="仿宋_GB2312" w:eastAsia="仿宋_GB2312" w:hAnsi="仿宋" w:hint="eastAsia"/>
          <w:sz w:val="32"/>
          <w:szCs w:val="32"/>
        </w:rPr>
        <w:t>掘进施工过程中，</w:t>
      </w:r>
      <w:r w:rsidR="00B76038" w:rsidRPr="00A81746">
        <w:rPr>
          <w:rFonts w:ascii="仿宋_GB2312" w:eastAsia="仿宋_GB2312" w:hAnsi="仿宋" w:hint="eastAsia"/>
          <w:sz w:val="32"/>
          <w:szCs w:val="32"/>
        </w:rPr>
        <w:t>施工单位应根据不同</w:t>
      </w:r>
      <w:r w:rsidR="00B502A4" w:rsidRPr="00A81746">
        <w:rPr>
          <w:rFonts w:ascii="仿宋_GB2312" w:eastAsia="仿宋_GB2312" w:hAnsi="仿宋" w:hint="eastAsia"/>
          <w:sz w:val="32"/>
          <w:szCs w:val="32"/>
        </w:rPr>
        <w:t>地质</w:t>
      </w:r>
      <w:r w:rsidR="00B76038" w:rsidRPr="00A81746">
        <w:rPr>
          <w:rFonts w:ascii="仿宋_GB2312" w:eastAsia="仿宋_GB2312" w:hAnsi="仿宋" w:hint="eastAsia"/>
          <w:sz w:val="32"/>
          <w:szCs w:val="32"/>
        </w:rPr>
        <w:t>条件调整盾构掘进参数</w:t>
      </w:r>
      <w:r w:rsidR="007A5E1A" w:rsidRPr="00A81746">
        <w:rPr>
          <w:rFonts w:ascii="仿宋_GB2312" w:eastAsia="仿宋_GB2312" w:hAnsi="仿宋" w:hint="eastAsia"/>
          <w:sz w:val="32"/>
          <w:szCs w:val="32"/>
        </w:rPr>
        <w:t>；</w:t>
      </w:r>
      <w:r w:rsidR="00B76038" w:rsidRPr="00A81746">
        <w:rPr>
          <w:rFonts w:ascii="仿宋_GB2312" w:eastAsia="仿宋_GB2312" w:hAnsi="仿宋" w:hint="eastAsia"/>
          <w:sz w:val="32"/>
          <w:szCs w:val="32"/>
        </w:rPr>
        <w:t>加强盾构姿态控制，严格控制轴线偏差，及时复核管片状态，出现偏差时</w:t>
      </w:r>
      <w:r w:rsidR="00B76038" w:rsidRPr="00A81746">
        <w:rPr>
          <w:rFonts w:ascii="仿宋_GB2312" w:eastAsia="仿宋_GB2312" w:hint="eastAsia"/>
          <w:sz w:val="32"/>
          <w:szCs w:val="32"/>
        </w:rPr>
        <w:t>应逐环小量纠偏；</w:t>
      </w:r>
      <w:r w:rsidR="009E72A1" w:rsidRPr="00A81746">
        <w:rPr>
          <w:rFonts w:ascii="仿宋_GB2312" w:eastAsia="仿宋_GB2312" w:hint="eastAsia"/>
          <w:sz w:val="32"/>
          <w:szCs w:val="32"/>
        </w:rPr>
        <w:t>当轴线偏差</w:t>
      </w:r>
      <w:r w:rsidR="009E72A1">
        <w:rPr>
          <w:rFonts w:ascii="仿宋_GB2312" w:eastAsia="仿宋_GB2312" w:hint="eastAsia"/>
          <w:sz w:val="32"/>
          <w:szCs w:val="32"/>
        </w:rPr>
        <w:t>超过</w:t>
      </w:r>
      <w:r w:rsidR="003240C8">
        <w:rPr>
          <w:rFonts w:ascii="仿宋_GB2312" w:eastAsia="仿宋_GB2312" w:hint="eastAsia"/>
          <w:sz w:val="32"/>
          <w:szCs w:val="32"/>
        </w:rPr>
        <w:t>5厘米</w:t>
      </w:r>
      <w:r w:rsidR="004F3C52">
        <w:rPr>
          <w:rFonts w:ascii="仿宋_GB2312" w:eastAsia="仿宋_GB2312" w:hint="eastAsia"/>
          <w:sz w:val="32"/>
          <w:szCs w:val="32"/>
        </w:rPr>
        <w:t>时</w:t>
      </w:r>
      <w:r w:rsidR="008D747F" w:rsidRPr="00A81746">
        <w:rPr>
          <w:rFonts w:ascii="仿宋_GB2312" w:eastAsia="仿宋_GB2312" w:hint="eastAsia"/>
          <w:sz w:val="32"/>
          <w:szCs w:val="32"/>
        </w:rPr>
        <w:t>，由监理单位组织</w:t>
      </w:r>
      <w:r w:rsidR="004F3C52">
        <w:rPr>
          <w:rFonts w:ascii="仿宋_GB2312" w:eastAsia="仿宋_GB2312" w:hint="eastAsia"/>
          <w:sz w:val="32"/>
          <w:szCs w:val="32"/>
        </w:rPr>
        <w:t>建设单位、</w:t>
      </w:r>
      <w:r w:rsidR="008D747F" w:rsidRPr="00A81746">
        <w:rPr>
          <w:rFonts w:ascii="仿宋_GB2312" w:eastAsia="仿宋_GB2312" w:hint="eastAsia"/>
          <w:sz w:val="32"/>
          <w:szCs w:val="32"/>
        </w:rPr>
        <w:t>设计</w:t>
      </w:r>
      <w:r w:rsidR="004F3C52">
        <w:rPr>
          <w:rFonts w:ascii="仿宋_GB2312" w:eastAsia="仿宋_GB2312" w:hint="eastAsia"/>
          <w:sz w:val="32"/>
          <w:szCs w:val="32"/>
        </w:rPr>
        <w:t>单位</w:t>
      </w:r>
      <w:r w:rsidR="008D747F" w:rsidRPr="00A81746">
        <w:rPr>
          <w:rFonts w:ascii="仿宋_GB2312" w:eastAsia="仿宋_GB2312" w:hint="eastAsia"/>
          <w:sz w:val="32"/>
          <w:szCs w:val="32"/>
        </w:rPr>
        <w:t>、施工单位召开专题会议，</w:t>
      </w:r>
      <w:r w:rsidR="006B39B4">
        <w:rPr>
          <w:rFonts w:ascii="仿宋_GB2312" w:eastAsia="仿宋_GB2312" w:hint="eastAsia"/>
          <w:sz w:val="32"/>
          <w:szCs w:val="32"/>
        </w:rPr>
        <w:t>确定纠偏专项方案，</w:t>
      </w:r>
      <w:r w:rsidR="006B39B4" w:rsidRPr="00A81746">
        <w:rPr>
          <w:rFonts w:ascii="仿宋_GB2312" w:eastAsia="仿宋_GB2312" w:hint="eastAsia"/>
          <w:sz w:val="32"/>
          <w:szCs w:val="32"/>
        </w:rPr>
        <w:t>施工单位</w:t>
      </w:r>
      <w:r w:rsidR="006B39B4">
        <w:rPr>
          <w:rFonts w:ascii="仿宋_GB2312" w:eastAsia="仿宋_GB2312" w:hint="eastAsia"/>
          <w:sz w:val="32"/>
          <w:szCs w:val="32"/>
        </w:rPr>
        <w:t>按照</w:t>
      </w:r>
      <w:r w:rsidR="006B39B4" w:rsidRPr="00A81746">
        <w:rPr>
          <w:rFonts w:ascii="仿宋_GB2312" w:eastAsia="仿宋_GB2312" w:hint="eastAsia"/>
          <w:sz w:val="32"/>
          <w:szCs w:val="32"/>
        </w:rPr>
        <w:t>专项方案进行纠偏</w:t>
      </w:r>
      <w:r w:rsidR="004D793E">
        <w:rPr>
          <w:rFonts w:ascii="仿宋_GB2312" w:eastAsia="仿宋_GB2312" w:hint="eastAsia"/>
          <w:sz w:val="32"/>
          <w:szCs w:val="32"/>
        </w:rPr>
        <w:t>。</w:t>
      </w:r>
    </w:p>
    <w:p w:rsidR="00B76038" w:rsidRPr="00A81746" w:rsidRDefault="003E0981" w:rsidP="00CC500E">
      <w:pPr>
        <w:spacing w:line="600" w:lineRule="exact"/>
        <w:ind w:leftChars="0" w:left="0" w:firstLineChars="200" w:firstLine="640"/>
        <w:jc w:val="both"/>
        <w:rPr>
          <w:rFonts w:ascii="仿宋_GB2312" w:eastAsia="仿宋_GB2312" w:hAnsi="仿宋"/>
          <w:sz w:val="32"/>
          <w:szCs w:val="32"/>
        </w:rPr>
      </w:pPr>
      <w:r>
        <w:rPr>
          <w:rFonts w:ascii="仿宋_GB2312" w:eastAsia="仿宋_GB2312" w:hAnsi="仿宋" w:hint="eastAsia"/>
          <w:sz w:val="32"/>
          <w:szCs w:val="32"/>
        </w:rPr>
        <w:t>施工单位应</w:t>
      </w:r>
      <w:r w:rsidR="00B76038" w:rsidRPr="00A81746">
        <w:rPr>
          <w:rFonts w:ascii="仿宋_GB2312" w:eastAsia="仿宋_GB2312" w:hAnsi="仿宋" w:hint="eastAsia"/>
          <w:sz w:val="32"/>
          <w:szCs w:val="32"/>
        </w:rPr>
        <w:t>及时进行同步注浆</w:t>
      </w:r>
      <w:r>
        <w:rPr>
          <w:rFonts w:ascii="仿宋_GB2312" w:eastAsia="仿宋_GB2312" w:hAnsi="仿宋" w:hint="eastAsia"/>
          <w:sz w:val="32"/>
          <w:szCs w:val="32"/>
        </w:rPr>
        <w:t>并</w:t>
      </w:r>
      <w:r w:rsidR="00B76038" w:rsidRPr="00A81746">
        <w:rPr>
          <w:rFonts w:ascii="仿宋_GB2312" w:eastAsia="仿宋_GB2312" w:hAnsi="仿宋" w:hint="eastAsia"/>
          <w:sz w:val="32"/>
          <w:szCs w:val="32"/>
        </w:rPr>
        <w:t>根据环境条件和沉降监测结果合理确定二次注浆参数。</w:t>
      </w:r>
    </w:p>
    <w:p w:rsidR="00247001" w:rsidRPr="00A81746" w:rsidRDefault="00946990" w:rsidP="00CC500E">
      <w:pPr>
        <w:spacing w:line="600" w:lineRule="exact"/>
        <w:ind w:leftChars="0" w:left="0" w:firstLineChars="200" w:firstLine="640"/>
        <w:jc w:val="both"/>
        <w:rPr>
          <w:rFonts w:ascii="仿宋_GB2312" w:eastAsia="仿宋_GB2312" w:hAnsi="仿宋"/>
          <w:sz w:val="32"/>
          <w:szCs w:val="32"/>
        </w:rPr>
      </w:pPr>
      <w:bookmarkStart w:id="94" w:name="_Toc47340647"/>
      <w:bookmarkStart w:id="95" w:name="_Toc47341566"/>
      <w:bookmarkStart w:id="96" w:name="_Toc54596312"/>
      <w:r w:rsidRPr="00A81746">
        <w:rPr>
          <w:rStyle w:val="2Char"/>
          <w:rFonts w:hint="eastAsia"/>
        </w:rPr>
        <w:t>第</w:t>
      </w:r>
      <w:r>
        <w:rPr>
          <w:rStyle w:val="2Char"/>
          <w:rFonts w:hint="eastAsia"/>
        </w:rPr>
        <w:t>二十</w:t>
      </w:r>
      <w:r w:rsidR="006310C1">
        <w:rPr>
          <w:rStyle w:val="2Char"/>
          <w:rFonts w:hint="eastAsia"/>
        </w:rPr>
        <w:t>九</w:t>
      </w:r>
      <w:r w:rsidR="00503C21" w:rsidRPr="00A81746">
        <w:rPr>
          <w:rStyle w:val="2Char"/>
        </w:rPr>
        <w:t>条【</w:t>
      </w:r>
      <w:r w:rsidR="00503C21" w:rsidRPr="00A81746">
        <w:rPr>
          <w:rStyle w:val="2Char"/>
          <w:rFonts w:hint="eastAsia"/>
        </w:rPr>
        <w:t>停机管理</w:t>
      </w:r>
      <w:r w:rsidR="00503C21" w:rsidRPr="00A81746">
        <w:rPr>
          <w:rStyle w:val="2Char"/>
        </w:rPr>
        <w:t>】</w:t>
      </w:r>
      <w:bookmarkEnd w:id="94"/>
      <w:bookmarkEnd w:id="95"/>
      <w:bookmarkEnd w:id="96"/>
      <w:r w:rsidR="00344767" w:rsidRPr="00A81746">
        <w:rPr>
          <w:rFonts w:ascii="仿宋_GB2312" w:eastAsia="仿宋_GB2312" w:hAnsi="仿宋"/>
          <w:sz w:val="32"/>
          <w:szCs w:val="32"/>
        </w:rPr>
        <w:t>盾构机因</w:t>
      </w:r>
      <w:r w:rsidR="00047241" w:rsidRPr="00A81746">
        <w:rPr>
          <w:rFonts w:ascii="仿宋_GB2312" w:eastAsia="仿宋_GB2312" w:hAnsi="仿宋"/>
          <w:sz w:val="32"/>
          <w:szCs w:val="32"/>
        </w:rPr>
        <w:t>设备</w:t>
      </w:r>
      <w:r w:rsidR="00344767" w:rsidRPr="00A81746">
        <w:rPr>
          <w:rFonts w:ascii="仿宋_GB2312" w:eastAsia="仿宋_GB2312" w:hAnsi="仿宋"/>
          <w:sz w:val="32"/>
          <w:szCs w:val="32"/>
        </w:rPr>
        <w:t>维修</w:t>
      </w:r>
      <w:r w:rsidR="00047241" w:rsidRPr="00A81746">
        <w:rPr>
          <w:rFonts w:ascii="仿宋_GB2312" w:eastAsia="仿宋_GB2312" w:hAnsi="仿宋" w:hint="eastAsia"/>
          <w:sz w:val="32"/>
          <w:szCs w:val="32"/>
        </w:rPr>
        <w:t>、外界</w:t>
      </w:r>
      <w:r w:rsidR="00047241" w:rsidRPr="00A81746">
        <w:rPr>
          <w:rFonts w:ascii="仿宋_GB2312" w:eastAsia="仿宋_GB2312" w:hAnsi="仿宋"/>
          <w:sz w:val="32"/>
          <w:szCs w:val="32"/>
        </w:rPr>
        <w:t>因素</w:t>
      </w:r>
      <w:r w:rsidR="00344767" w:rsidRPr="00A81746">
        <w:rPr>
          <w:rFonts w:ascii="仿宋_GB2312" w:eastAsia="仿宋_GB2312" w:hAnsi="仿宋" w:hint="eastAsia"/>
          <w:sz w:val="32"/>
          <w:szCs w:val="32"/>
        </w:rPr>
        <w:t>等原因需要停机时，</w:t>
      </w:r>
      <w:r w:rsidR="00247001" w:rsidRPr="00A81746">
        <w:rPr>
          <w:rFonts w:ascii="仿宋_GB2312" w:eastAsia="仿宋_GB2312" w:hAnsi="仿宋" w:hint="eastAsia"/>
          <w:sz w:val="32"/>
          <w:szCs w:val="32"/>
        </w:rPr>
        <w:t>施工</w:t>
      </w:r>
      <w:r w:rsidR="00247001" w:rsidRPr="00A81746">
        <w:rPr>
          <w:rFonts w:ascii="仿宋_GB2312" w:eastAsia="仿宋_GB2312" w:hAnsi="仿宋"/>
          <w:sz w:val="32"/>
          <w:szCs w:val="32"/>
        </w:rPr>
        <w:t>单位</w:t>
      </w:r>
      <w:r w:rsidR="00A33712" w:rsidRPr="00A81746">
        <w:rPr>
          <w:rFonts w:ascii="仿宋_GB2312" w:eastAsia="仿宋_GB2312" w:hAnsi="仿宋" w:hint="eastAsia"/>
          <w:sz w:val="32"/>
          <w:szCs w:val="32"/>
        </w:rPr>
        <w:t>应</w:t>
      </w:r>
      <w:r w:rsidR="00A33712" w:rsidRPr="00A81746">
        <w:rPr>
          <w:rFonts w:ascii="仿宋_GB2312" w:eastAsia="仿宋_GB2312" w:hAnsi="仿宋"/>
          <w:sz w:val="32"/>
          <w:szCs w:val="32"/>
        </w:rPr>
        <w:t>依据停机时间</w:t>
      </w:r>
      <w:r w:rsidR="007D2C0B" w:rsidRPr="00A81746">
        <w:rPr>
          <w:rFonts w:ascii="仿宋_GB2312" w:eastAsia="仿宋_GB2312" w:hAnsi="仿宋" w:hint="eastAsia"/>
          <w:sz w:val="32"/>
          <w:szCs w:val="32"/>
        </w:rPr>
        <w:t>和风险</w:t>
      </w:r>
      <w:r w:rsidR="00A33712" w:rsidRPr="00A81746">
        <w:rPr>
          <w:rFonts w:ascii="仿宋_GB2312" w:eastAsia="仿宋_GB2312" w:hAnsi="仿宋"/>
          <w:sz w:val="32"/>
          <w:szCs w:val="32"/>
        </w:rPr>
        <w:t>制定</w:t>
      </w:r>
      <w:r w:rsidR="00B502A4" w:rsidRPr="00A81746">
        <w:rPr>
          <w:rFonts w:ascii="仿宋_GB2312" w:eastAsia="仿宋_GB2312" w:hAnsi="仿宋" w:hint="eastAsia"/>
          <w:sz w:val="32"/>
          <w:szCs w:val="32"/>
        </w:rPr>
        <w:t>盾构机</w:t>
      </w:r>
      <w:r w:rsidR="00A33712" w:rsidRPr="00A81746">
        <w:rPr>
          <w:rFonts w:ascii="仿宋_GB2312" w:eastAsia="仿宋_GB2312" w:hAnsi="仿宋"/>
          <w:sz w:val="32"/>
          <w:szCs w:val="32"/>
        </w:rPr>
        <w:t>停机方案，</w:t>
      </w:r>
      <w:r w:rsidR="00247001" w:rsidRPr="00A81746">
        <w:rPr>
          <w:rFonts w:ascii="仿宋_GB2312" w:eastAsia="仿宋_GB2312" w:hAnsi="仿宋" w:hint="eastAsia"/>
          <w:sz w:val="32"/>
          <w:szCs w:val="32"/>
        </w:rPr>
        <w:t>将盾构机</w:t>
      </w:r>
      <w:r w:rsidR="00A33712" w:rsidRPr="00A81746">
        <w:rPr>
          <w:rFonts w:ascii="仿宋_GB2312" w:eastAsia="仿宋_GB2312" w:hAnsi="仿宋"/>
          <w:sz w:val="32"/>
          <w:szCs w:val="32"/>
        </w:rPr>
        <w:t>停</w:t>
      </w:r>
      <w:r w:rsidR="00247001" w:rsidRPr="00A81746">
        <w:rPr>
          <w:rFonts w:ascii="仿宋_GB2312" w:eastAsia="仿宋_GB2312" w:hAnsi="仿宋"/>
          <w:sz w:val="32"/>
          <w:szCs w:val="32"/>
        </w:rPr>
        <w:t>在</w:t>
      </w:r>
      <w:r w:rsidR="000069EB" w:rsidRPr="00A81746">
        <w:rPr>
          <w:rFonts w:ascii="仿宋_GB2312" w:eastAsia="仿宋_GB2312" w:hAnsi="仿宋" w:hint="eastAsia"/>
          <w:sz w:val="32"/>
          <w:szCs w:val="32"/>
        </w:rPr>
        <w:t>地质稳定、</w:t>
      </w:r>
      <w:r w:rsidR="000069EB" w:rsidRPr="00A81746">
        <w:rPr>
          <w:rFonts w:ascii="仿宋_GB2312" w:eastAsia="仿宋_GB2312" w:hAnsi="仿宋"/>
          <w:sz w:val="32"/>
          <w:szCs w:val="32"/>
        </w:rPr>
        <w:t>地面环境</w:t>
      </w:r>
      <w:r w:rsidR="00247001" w:rsidRPr="00A81746">
        <w:rPr>
          <w:rFonts w:ascii="仿宋_GB2312" w:eastAsia="仿宋_GB2312" w:hAnsi="仿宋"/>
          <w:sz w:val="32"/>
          <w:szCs w:val="32"/>
        </w:rPr>
        <w:t>适宜</w:t>
      </w:r>
      <w:r w:rsidR="00247001" w:rsidRPr="00A81746">
        <w:rPr>
          <w:rFonts w:ascii="仿宋_GB2312" w:eastAsia="仿宋_GB2312" w:hAnsi="仿宋" w:hint="eastAsia"/>
          <w:sz w:val="32"/>
          <w:szCs w:val="32"/>
        </w:rPr>
        <w:t>的</w:t>
      </w:r>
      <w:r w:rsidR="000069EB" w:rsidRPr="00A81746">
        <w:rPr>
          <w:rFonts w:ascii="仿宋_GB2312" w:eastAsia="仿宋_GB2312" w:hAnsi="仿宋" w:hint="eastAsia"/>
          <w:sz w:val="32"/>
          <w:szCs w:val="32"/>
        </w:rPr>
        <w:t>地点</w:t>
      </w:r>
      <w:r w:rsidR="00047241" w:rsidRPr="00A81746">
        <w:rPr>
          <w:rFonts w:ascii="仿宋_GB2312" w:eastAsia="仿宋_GB2312" w:hAnsi="仿宋" w:hint="eastAsia"/>
          <w:sz w:val="32"/>
          <w:szCs w:val="32"/>
        </w:rPr>
        <w:t>，</w:t>
      </w:r>
      <w:r w:rsidR="00344767" w:rsidRPr="00A81746">
        <w:rPr>
          <w:rFonts w:ascii="仿宋_GB2312" w:eastAsia="仿宋_GB2312" w:hAnsi="仿宋" w:hint="eastAsia"/>
          <w:sz w:val="32"/>
          <w:szCs w:val="32"/>
        </w:rPr>
        <w:t>必要时应对土体进行加固</w:t>
      </w:r>
      <w:r w:rsidR="00D22D12">
        <w:rPr>
          <w:rFonts w:ascii="仿宋_GB2312" w:eastAsia="仿宋_GB2312" w:hAnsi="仿宋" w:hint="eastAsia"/>
          <w:sz w:val="32"/>
          <w:szCs w:val="32"/>
        </w:rPr>
        <w:t>。</w:t>
      </w:r>
      <w:r w:rsidR="008C2B1E">
        <w:rPr>
          <w:rFonts w:ascii="仿宋_GB2312" w:eastAsia="仿宋_GB2312" w:hAnsi="仿宋" w:hint="eastAsia"/>
          <w:sz w:val="32"/>
          <w:szCs w:val="32"/>
        </w:rPr>
        <w:t>停机期间施工单位应</w:t>
      </w:r>
      <w:r w:rsidR="008C2B1E" w:rsidRPr="00A81746">
        <w:rPr>
          <w:rFonts w:ascii="仿宋_GB2312" w:eastAsia="仿宋_GB2312" w:hAnsi="仿宋" w:hint="eastAsia"/>
          <w:sz w:val="32"/>
          <w:szCs w:val="32"/>
        </w:rPr>
        <w:t>加</w:t>
      </w:r>
      <w:r w:rsidR="008C2B1E">
        <w:rPr>
          <w:rFonts w:ascii="仿宋_GB2312" w:eastAsia="仿宋_GB2312" w:hAnsi="仿宋" w:hint="eastAsia"/>
          <w:sz w:val="32"/>
          <w:szCs w:val="32"/>
        </w:rPr>
        <w:t>大</w:t>
      </w:r>
      <w:r w:rsidR="008C2B1E" w:rsidRPr="00A81746">
        <w:rPr>
          <w:rFonts w:ascii="仿宋_GB2312" w:eastAsia="仿宋_GB2312" w:hAnsi="仿宋" w:hint="eastAsia"/>
          <w:sz w:val="32"/>
          <w:szCs w:val="32"/>
        </w:rPr>
        <w:t>监测和安全巡视</w:t>
      </w:r>
      <w:r w:rsidR="008C2B1E">
        <w:rPr>
          <w:rFonts w:ascii="仿宋_GB2312" w:eastAsia="仿宋_GB2312" w:hAnsi="仿宋" w:hint="eastAsia"/>
          <w:sz w:val="32"/>
          <w:szCs w:val="32"/>
        </w:rPr>
        <w:t>的频次</w:t>
      </w:r>
      <w:r w:rsidR="004964C1" w:rsidRPr="00A81746">
        <w:rPr>
          <w:rFonts w:ascii="仿宋_GB2312" w:eastAsia="仿宋_GB2312" w:hAnsi="仿宋" w:hint="eastAsia"/>
          <w:sz w:val="32"/>
          <w:szCs w:val="32"/>
        </w:rPr>
        <w:t>。</w:t>
      </w:r>
    </w:p>
    <w:p w:rsidR="00BD1CD8" w:rsidRDefault="008D4E39" w:rsidP="00CC500E">
      <w:pPr>
        <w:pStyle w:val="a5"/>
        <w:spacing w:line="600" w:lineRule="exact"/>
        <w:ind w:leftChars="0" w:left="0" w:firstLine="640"/>
        <w:jc w:val="both"/>
        <w:rPr>
          <w:rFonts w:ascii="仿宋_GB2312" w:eastAsia="仿宋_GB2312" w:hAnsi="仿宋"/>
          <w:sz w:val="32"/>
          <w:szCs w:val="32"/>
        </w:rPr>
      </w:pPr>
      <w:r>
        <w:rPr>
          <w:rFonts w:ascii="仿宋_GB2312" w:eastAsia="仿宋_GB2312" w:hAnsi="仿宋" w:hint="eastAsia"/>
          <w:sz w:val="32"/>
          <w:szCs w:val="32"/>
        </w:rPr>
        <w:t>盾构机停机后恢复掘进前，施工条件发生变化的，</w:t>
      </w:r>
      <w:r w:rsidRPr="00DA6E65">
        <w:rPr>
          <w:rFonts w:ascii="仿宋_GB2312" w:eastAsia="仿宋_GB2312" w:hAnsi="仿宋" w:hint="eastAsia"/>
          <w:sz w:val="32"/>
          <w:szCs w:val="32"/>
        </w:rPr>
        <w:t>监理单位应组织复工条件核查。</w:t>
      </w:r>
      <w:bookmarkStart w:id="97" w:name="_Toc47340648"/>
      <w:bookmarkStart w:id="98" w:name="_Toc47341567"/>
      <w:bookmarkStart w:id="99" w:name="_Toc54596313"/>
      <w:bookmarkStart w:id="100" w:name="_Hlk54174370"/>
    </w:p>
    <w:p w:rsidR="004964C1" w:rsidRPr="00A81746" w:rsidRDefault="00946990" w:rsidP="00CC500E">
      <w:pPr>
        <w:pStyle w:val="a5"/>
        <w:spacing w:line="600" w:lineRule="exact"/>
        <w:ind w:leftChars="0" w:left="0" w:firstLine="640"/>
        <w:jc w:val="both"/>
        <w:rPr>
          <w:rFonts w:ascii="仿宋_GB2312" w:eastAsia="仿宋_GB2312" w:hAnsi="仿宋"/>
          <w:sz w:val="32"/>
          <w:szCs w:val="32"/>
        </w:rPr>
      </w:pPr>
      <w:r w:rsidRPr="00A81746">
        <w:rPr>
          <w:rStyle w:val="2Char"/>
          <w:rFonts w:hint="eastAsia"/>
        </w:rPr>
        <w:t>第</w:t>
      </w:r>
      <w:r w:rsidR="006310C1">
        <w:rPr>
          <w:rStyle w:val="2Char"/>
          <w:rFonts w:hint="eastAsia"/>
        </w:rPr>
        <w:t>三十</w:t>
      </w:r>
      <w:r w:rsidR="00503C21" w:rsidRPr="00A81746">
        <w:rPr>
          <w:rStyle w:val="2Char"/>
        </w:rPr>
        <w:t>条</w:t>
      </w:r>
      <w:r w:rsidR="00B76038" w:rsidRPr="00A81746">
        <w:rPr>
          <w:rStyle w:val="2Char"/>
        </w:rPr>
        <w:t>【</w:t>
      </w:r>
      <w:r w:rsidR="00B76038" w:rsidRPr="00A81746">
        <w:rPr>
          <w:rStyle w:val="2Char"/>
          <w:rFonts w:hint="eastAsia"/>
        </w:rPr>
        <w:t>盾构机开仓</w:t>
      </w:r>
      <w:r w:rsidR="00B76038" w:rsidRPr="00A81746">
        <w:rPr>
          <w:rStyle w:val="2Char"/>
        </w:rPr>
        <w:t>】</w:t>
      </w:r>
      <w:bookmarkEnd w:id="97"/>
      <w:bookmarkEnd w:id="98"/>
      <w:bookmarkEnd w:id="99"/>
      <w:r w:rsidR="00344767" w:rsidRPr="00A81746">
        <w:rPr>
          <w:rFonts w:ascii="仿宋_GB2312" w:eastAsia="仿宋_GB2312" w:hAnsi="仿宋"/>
          <w:sz w:val="32"/>
          <w:szCs w:val="32"/>
        </w:rPr>
        <w:t>盾构机开仓</w:t>
      </w:r>
      <w:r w:rsidR="00047241" w:rsidRPr="00A81746">
        <w:rPr>
          <w:rFonts w:ascii="仿宋_GB2312" w:eastAsia="仿宋_GB2312" w:hAnsi="仿宋"/>
          <w:sz w:val="32"/>
          <w:szCs w:val="32"/>
        </w:rPr>
        <w:t>前</w:t>
      </w:r>
      <w:r w:rsidR="00047241" w:rsidRPr="00A81746">
        <w:rPr>
          <w:rFonts w:ascii="楷体" w:eastAsia="楷体" w:hAnsi="楷体" w:hint="eastAsia"/>
          <w:sz w:val="32"/>
          <w:szCs w:val="32"/>
        </w:rPr>
        <w:t>，</w:t>
      </w:r>
      <w:r w:rsidR="00B76038" w:rsidRPr="00A81746">
        <w:rPr>
          <w:rFonts w:ascii="仿宋_GB2312" w:eastAsia="仿宋_GB2312" w:hAnsi="仿宋" w:hint="eastAsia"/>
          <w:sz w:val="32"/>
          <w:szCs w:val="32"/>
        </w:rPr>
        <w:t>施工单位应制定盾构机开仓专项施工方案，报监理单位审批，并组织专家对方案进行</w:t>
      </w:r>
      <w:r w:rsidR="000B76C3">
        <w:rPr>
          <w:rFonts w:ascii="仿宋_GB2312" w:eastAsia="仿宋_GB2312" w:hAnsi="仿宋" w:hint="eastAsia"/>
          <w:sz w:val="32"/>
          <w:szCs w:val="32"/>
        </w:rPr>
        <w:t>论证</w:t>
      </w:r>
      <w:r w:rsidR="0030612D">
        <w:rPr>
          <w:rFonts w:ascii="仿宋_GB2312" w:eastAsia="仿宋_GB2312" w:hAnsi="仿宋" w:hint="eastAsia"/>
          <w:sz w:val="32"/>
          <w:szCs w:val="32"/>
        </w:rPr>
        <w:t>；</w:t>
      </w:r>
      <w:r w:rsidR="004964C1" w:rsidRPr="00A81746">
        <w:rPr>
          <w:rFonts w:ascii="仿宋_GB2312" w:eastAsia="仿宋_GB2312" w:hAnsi="仿宋" w:hint="eastAsia"/>
          <w:sz w:val="32"/>
          <w:szCs w:val="32"/>
        </w:rPr>
        <w:t>组织开仓作业人员进行安全</w:t>
      </w:r>
      <w:r w:rsidR="00E154B3">
        <w:rPr>
          <w:rFonts w:ascii="仿宋_GB2312" w:eastAsia="仿宋_GB2312" w:hAnsi="仿宋" w:hint="eastAsia"/>
          <w:sz w:val="32"/>
          <w:szCs w:val="32"/>
        </w:rPr>
        <w:t>培训</w:t>
      </w:r>
      <w:r w:rsidR="004964C1" w:rsidRPr="00A81746">
        <w:rPr>
          <w:rFonts w:ascii="仿宋_GB2312" w:eastAsia="仿宋_GB2312" w:hAnsi="仿宋" w:hint="eastAsia"/>
          <w:sz w:val="32"/>
          <w:szCs w:val="32"/>
        </w:rPr>
        <w:t>教育</w:t>
      </w:r>
      <w:r w:rsidR="006D5B33">
        <w:rPr>
          <w:rFonts w:ascii="仿宋_GB2312" w:eastAsia="仿宋_GB2312" w:hAnsi="仿宋" w:hint="eastAsia"/>
          <w:sz w:val="32"/>
          <w:szCs w:val="32"/>
        </w:rPr>
        <w:t>和</w:t>
      </w:r>
      <w:r w:rsidR="004964C1" w:rsidRPr="00A81746">
        <w:rPr>
          <w:rFonts w:ascii="仿宋_GB2312" w:eastAsia="仿宋_GB2312" w:hAnsi="仿宋" w:hint="eastAsia"/>
          <w:sz w:val="32"/>
          <w:szCs w:val="32"/>
        </w:rPr>
        <w:t>安</w:t>
      </w:r>
      <w:r w:rsidR="004964C1" w:rsidRPr="00A81746">
        <w:rPr>
          <w:rFonts w:ascii="仿宋_GB2312" w:eastAsia="仿宋_GB2312" w:hAnsi="仿宋" w:hint="eastAsia"/>
          <w:sz w:val="32"/>
          <w:szCs w:val="32"/>
        </w:rPr>
        <w:lastRenderedPageBreak/>
        <w:t>全</w:t>
      </w:r>
      <w:r w:rsidR="008702C4">
        <w:rPr>
          <w:rFonts w:ascii="仿宋_GB2312" w:eastAsia="仿宋_GB2312" w:hAnsi="仿宋" w:hint="eastAsia"/>
          <w:sz w:val="32"/>
          <w:szCs w:val="32"/>
        </w:rPr>
        <w:t>技术</w:t>
      </w:r>
      <w:r w:rsidR="004964C1" w:rsidRPr="00A81746">
        <w:rPr>
          <w:rFonts w:ascii="仿宋_GB2312" w:eastAsia="仿宋_GB2312" w:hAnsi="仿宋" w:hint="eastAsia"/>
          <w:sz w:val="32"/>
          <w:szCs w:val="32"/>
        </w:rPr>
        <w:t>交底</w:t>
      </w:r>
      <w:r w:rsidR="0030612D">
        <w:rPr>
          <w:rFonts w:ascii="仿宋_GB2312" w:eastAsia="仿宋_GB2312" w:hAnsi="仿宋" w:hint="eastAsia"/>
          <w:sz w:val="32"/>
          <w:szCs w:val="32"/>
        </w:rPr>
        <w:t>；</w:t>
      </w:r>
      <w:r w:rsidR="00E154B3">
        <w:rPr>
          <w:rFonts w:ascii="仿宋_GB2312" w:eastAsia="仿宋_GB2312" w:hAnsi="仿宋" w:hint="eastAsia"/>
          <w:sz w:val="32"/>
          <w:szCs w:val="32"/>
        </w:rPr>
        <w:t>按照有限空间作业要求</w:t>
      </w:r>
      <w:r w:rsidR="004964C1" w:rsidRPr="00A81746">
        <w:rPr>
          <w:rFonts w:ascii="仿宋_GB2312" w:eastAsia="仿宋_GB2312" w:hAnsi="仿宋" w:hint="eastAsia"/>
          <w:sz w:val="32"/>
          <w:szCs w:val="32"/>
        </w:rPr>
        <w:t>配备</w:t>
      </w:r>
      <w:r w:rsidR="007408DD">
        <w:rPr>
          <w:rFonts w:ascii="仿宋_GB2312" w:eastAsia="仿宋_GB2312" w:hAnsi="仿宋" w:hint="eastAsia"/>
          <w:sz w:val="32"/>
          <w:szCs w:val="32"/>
        </w:rPr>
        <w:t>应急</w:t>
      </w:r>
      <w:r w:rsidR="007408DD" w:rsidRPr="00A81746">
        <w:rPr>
          <w:rFonts w:ascii="仿宋_GB2312" w:eastAsia="仿宋_GB2312" w:hAnsi="仿宋" w:hint="eastAsia"/>
          <w:sz w:val="32"/>
          <w:szCs w:val="32"/>
        </w:rPr>
        <w:t>救援人员</w:t>
      </w:r>
      <w:r w:rsidR="007408DD">
        <w:rPr>
          <w:rFonts w:ascii="仿宋_GB2312" w:eastAsia="仿宋_GB2312" w:hAnsi="仿宋" w:hint="eastAsia"/>
          <w:sz w:val="32"/>
          <w:szCs w:val="32"/>
        </w:rPr>
        <w:t>及</w:t>
      </w:r>
      <w:r w:rsidR="004964C1" w:rsidRPr="00A81746">
        <w:rPr>
          <w:rFonts w:ascii="仿宋_GB2312" w:eastAsia="仿宋_GB2312" w:hAnsi="仿宋" w:hint="eastAsia"/>
          <w:sz w:val="32"/>
          <w:szCs w:val="32"/>
        </w:rPr>
        <w:t>应急</w:t>
      </w:r>
      <w:r w:rsidR="0041544E" w:rsidRPr="00A81746">
        <w:rPr>
          <w:rFonts w:ascii="仿宋_GB2312" w:eastAsia="仿宋_GB2312" w:hAnsi="仿宋" w:hint="eastAsia"/>
          <w:sz w:val="32"/>
          <w:szCs w:val="32"/>
        </w:rPr>
        <w:t>设备</w:t>
      </w:r>
      <w:r w:rsidR="007408DD">
        <w:rPr>
          <w:rFonts w:ascii="仿宋_GB2312" w:eastAsia="仿宋_GB2312" w:hAnsi="仿宋" w:hint="eastAsia"/>
          <w:sz w:val="32"/>
          <w:szCs w:val="32"/>
        </w:rPr>
        <w:t>，</w:t>
      </w:r>
      <w:r w:rsidR="00E154B3">
        <w:rPr>
          <w:rFonts w:ascii="仿宋_GB2312" w:eastAsia="仿宋_GB2312" w:hAnsi="仿宋" w:hint="eastAsia"/>
          <w:sz w:val="32"/>
          <w:szCs w:val="32"/>
        </w:rPr>
        <w:t>进行</w:t>
      </w:r>
      <w:r w:rsidR="004964C1" w:rsidRPr="00A81746">
        <w:rPr>
          <w:rFonts w:ascii="仿宋_GB2312" w:eastAsia="仿宋_GB2312" w:hAnsi="仿宋" w:hint="eastAsia"/>
          <w:sz w:val="32"/>
          <w:szCs w:val="32"/>
        </w:rPr>
        <w:t>有毒有害气体检测</w:t>
      </w:r>
      <w:r w:rsidR="007408DD">
        <w:rPr>
          <w:rFonts w:ascii="仿宋_GB2312" w:eastAsia="仿宋_GB2312" w:hAnsi="仿宋" w:hint="eastAsia"/>
          <w:sz w:val="32"/>
          <w:szCs w:val="32"/>
        </w:rPr>
        <w:t>，</w:t>
      </w:r>
      <w:r w:rsidR="004964C1" w:rsidRPr="00A81746">
        <w:rPr>
          <w:rFonts w:ascii="仿宋_GB2312" w:eastAsia="仿宋_GB2312" w:hAnsi="仿宋" w:hint="eastAsia"/>
          <w:sz w:val="32"/>
          <w:szCs w:val="32"/>
        </w:rPr>
        <w:t>采取有效的通风措施</w:t>
      </w:r>
      <w:r w:rsidR="0030612D">
        <w:rPr>
          <w:rFonts w:ascii="仿宋_GB2312" w:eastAsia="仿宋_GB2312" w:hAnsi="仿宋" w:hint="eastAsia"/>
          <w:sz w:val="32"/>
          <w:szCs w:val="32"/>
        </w:rPr>
        <w:t>；</w:t>
      </w:r>
      <w:r w:rsidR="00D22E8D" w:rsidRPr="00A81746">
        <w:rPr>
          <w:rFonts w:ascii="仿宋_GB2312" w:eastAsia="仿宋_GB2312" w:hAnsi="仿宋" w:hint="eastAsia"/>
          <w:sz w:val="32"/>
          <w:szCs w:val="32"/>
        </w:rPr>
        <w:t>严格动火审批作业</w:t>
      </w:r>
      <w:r w:rsidR="004964C1" w:rsidRPr="00A81746">
        <w:rPr>
          <w:rFonts w:ascii="仿宋_GB2312" w:eastAsia="仿宋_GB2312" w:hAnsi="仿宋" w:hint="eastAsia"/>
          <w:sz w:val="32"/>
          <w:szCs w:val="32"/>
        </w:rPr>
        <w:t>。</w:t>
      </w:r>
    </w:p>
    <w:bookmarkEnd w:id="100"/>
    <w:p w:rsidR="00B76038" w:rsidRPr="00A81746" w:rsidRDefault="00BF0B0C" w:rsidP="00CC500E">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盾构机带压开仓前，必须通过计算和试验确定</w:t>
      </w:r>
      <w:r w:rsidR="00ED7D49" w:rsidRPr="00A81746">
        <w:rPr>
          <w:rFonts w:ascii="仿宋_GB2312" w:eastAsia="仿宋_GB2312" w:hAnsi="仿宋" w:hint="eastAsia"/>
          <w:sz w:val="32"/>
          <w:szCs w:val="32"/>
        </w:rPr>
        <w:t>仓内气压</w:t>
      </w:r>
      <w:r w:rsidRPr="00A81746">
        <w:rPr>
          <w:rFonts w:ascii="仿宋_GB2312" w:eastAsia="仿宋_GB2312" w:hAnsi="仿宋" w:hint="eastAsia"/>
          <w:sz w:val="32"/>
          <w:szCs w:val="32"/>
        </w:rPr>
        <w:t>，</w:t>
      </w:r>
      <w:r w:rsidR="005207A4" w:rsidRPr="00A81746">
        <w:rPr>
          <w:rFonts w:ascii="仿宋_GB2312" w:eastAsia="仿宋_GB2312" w:hAnsi="仿宋" w:hint="eastAsia"/>
          <w:sz w:val="32"/>
          <w:szCs w:val="32"/>
        </w:rPr>
        <w:t>并进行保压试验</w:t>
      </w:r>
      <w:r w:rsidR="005207A4">
        <w:rPr>
          <w:rFonts w:ascii="仿宋_GB2312" w:eastAsia="仿宋_GB2312" w:hAnsi="仿宋" w:hint="eastAsia"/>
          <w:sz w:val="32"/>
          <w:szCs w:val="32"/>
        </w:rPr>
        <w:t>，</w:t>
      </w:r>
      <w:r w:rsidR="00ED7D49">
        <w:rPr>
          <w:rFonts w:ascii="仿宋_GB2312" w:eastAsia="仿宋_GB2312" w:hAnsi="仿宋" w:hint="eastAsia"/>
          <w:sz w:val="32"/>
          <w:szCs w:val="32"/>
        </w:rPr>
        <w:t>确保土体和作业人员的安全</w:t>
      </w:r>
      <w:r w:rsidR="007D7774">
        <w:rPr>
          <w:rFonts w:ascii="仿宋_GB2312" w:eastAsia="仿宋_GB2312" w:hAnsi="仿宋" w:hint="eastAsia"/>
          <w:sz w:val="32"/>
          <w:szCs w:val="32"/>
        </w:rPr>
        <w:t>。</w:t>
      </w:r>
      <w:r w:rsidR="00B76038" w:rsidRPr="00A81746">
        <w:rPr>
          <w:rFonts w:ascii="仿宋_GB2312" w:eastAsia="仿宋_GB2312" w:hAnsi="仿宋" w:hint="eastAsia"/>
          <w:sz w:val="32"/>
          <w:szCs w:val="32"/>
        </w:rPr>
        <w:t>盾构机常压</w:t>
      </w:r>
      <w:r w:rsidR="004964C1" w:rsidRPr="00A81746">
        <w:rPr>
          <w:rFonts w:ascii="仿宋_GB2312" w:eastAsia="仿宋_GB2312" w:hAnsi="仿宋" w:hint="eastAsia"/>
          <w:sz w:val="32"/>
          <w:szCs w:val="32"/>
        </w:rPr>
        <w:t>开仓前，施工单位应按方案要求对土体进行加固。</w:t>
      </w:r>
    </w:p>
    <w:p w:rsidR="00B76038" w:rsidRPr="00A81746" w:rsidRDefault="000678CE" w:rsidP="00CC500E">
      <w:pPr>
        <w:pStyle w:val="a5"/>
        <w:tabs>
          <w:tab w:val="right" w:pos="8306"/>
        </w:tabs>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监理</w:t>
      </w:r>
      <w:r>
        <w:rPr>
          <w:rFonts w:ascii="仿宋_GB2312" w:eastAsia="仿宋_GB2312" w:hAnsi="仿宋" w:hint="eastAsia"/>
          <w:sz w:val="32"/>
          <w:szCs w:val="32"/>
        </w:rPr>
        <w:t>单位</w:t>
      </w:r>
      <w:r w:rsidRPr="00A81746">
        <w:rPr>
          <w:rFonts w:ascii="仿宋_GB2312" w:eastAsia="仿宋_GB2312" w:hAnsi="仿宋" w:hint="eastAsia"/>
          <w:sz w:val="32"/>
          <w:szCs w:val="32"/>
        </w:rPr>
        <w:t>应对开仓全过程进行</w:t>
      </w:r>
      <w:r>
        <w:rPr>
          <w:rFonts w:ascii="仿宋_GB2312" w:eastAsia="仿宋_GB2312" w:hAnsi="仿宋" w:hint="eastAsia"/>
          <w:sz w:val="32"/>
          <w:szCs w:val="32"/>
        </w:rPr>
        <w:t>旁站监理</w:t>
      </w:r>
      <w:r w:rsidRPr="00A81746">
        <w:rPr>
          <w:rFonts w:ascii="仿宋_GB2312" w:eastAsia="仿宋_GB2312" w:hAnsi="仿宋" w:hint="eastAsia"/>
          <w:sz w:val="32"/>
          <w:szCs w:val="32"/>
        </w:rPr>
        <w:t>和记录</w:t>
      </w:r>
      <w:r w:rsidR="00B76038" w:rsidRPr="00A81746">
        <w:rPr>
          <w:rFonts w:ascii="仿宋_GB2312" w:eastAsia="仿宋_GB2312" w:hAnsi="仿宋" w:hint="eastAsia"/>
          <w:sz w:val="32"/>
          <w:szCs w:val="32"/>
        </w:rPr>
        <w:t>。</w:t>
      </w:r>
      <w:r w:rsidR="00A0094C" w:rsidRPr="00A81746">
        <w:rPr>
          <w:rFonts w:ascii="仿宋_GB2312" w:eastAsia="仿宋_GB2312" w:hAnsi="仿宋"/>
          <w:sz w:val="32"/>
          <w:szCs w:val="32"/>
        </w:rPr>
        <w:tab/>
      </w:r>
    </w:p>
    <w:p w:rsidR="00B76038" w:rsidRPr="00A81746" w:rsidRDefault="00A0094C" w:rsidP="00CC500E">
      <w:pPr>
        <w:spacing w:line="600" w:lineRule="exact"/>
        <w:ind w:leftChars="0" w:left="0" w:firstLineChars="200" w:firstLine="640"/>
        <w:jc w:val="both"/>
        <w:rPr>
          <w:rFonts w:ascii="仿宋_GB2312" w:eastAsia="仿宋_GB2312" w:hAnsi="仿宋"/>
          <w:sz w:val="32"/>
          <w:szCs w:val="32"/>
        </w:rPr>
      </w:pPr>
      <w:bookmarkStart w:id="101" w:name="_Toc47340649"/>
      <w:bookmarkStart w:id="102" w:name="_Toc47341568"/>
      <w:bookmarkStart w:id="103" w:name="_Toc54596314"/>
      <w:r w:rsidRPr="00A81746">
        <w:rPr>
          <w:rStyle w:val="2Char"/>
          <w:rFonts w:hint="eastAsia"/>
        </w:rPr>
        <w:t>第</w:t>
      </w:r>
      <w:r w:rsidR="00785F5B" w:rsidRPr="00A81746">
        <w:rPr>
          <w:rStyle w:val="2Char"/>
          <w:rFonts w:hint="eastAsia"/>
        </w:rPr>
        <w:t>三十</w:t>
      </w:r>
      <w:r w:rsidR="006310C1">
        <w:rPr>
          <w:rStyle w:val="2Char"/>
          <w:rFonts w:hint="eastAsia"/>
        </w:rPr>
        <w:t>一</w:t>
      </w:r>
      <w:r w:rsidRPr="00A81746">
        <w:rPr>
          <w:rStyle w:val="2Char"/>
        </w:rPr>
        <w:t>条</w:t>
      </w:r>
      <w:r w:rsidR="00B76038" w:rsidRPr="00A81746">
        <w:rPr>
          <w:rStyle w:val="2Char"/>
        </w:rPr>
        <w:t>【</w:t>
      </w:r>
      <w:r w:rsidR="00B76038" w:rsidRPr="00A81746">
        <w:rPr>
          <w:rStyle w:val="2Char"/>
          <w:rFonts w:hint="eastAsia"/>
        </w:rPr>
        <w:t>盾构机到达</w:t>
      </w:r>
      <w:r w:rsidR="00B76038" w:rsidRPr="00A81746">
        <w:rPr>
          <w:rStyle w:val="2Char"/>
        </w:rPr>
        <w:t>】</w:t>
      </w:r>
      <w:bookmarkEnd w:id="101"/>
      <w:bookmarkEnd w:id="102"/>
      <w:bookmarkEnd w:id="103"/>
      <w:r w:rsidRPr="00A81746">
        <w:rPr>
          <w:rFonts w:ascii="仿宋_GB2312" w:eastAsia="仿宋_GB2312" w:hAnsi="仿宋" w:hint="eastAsia"/>
          <w:sz w:val="32"/>
          <w:szCs w:val="32"/>
        </w:rPr>
        <w:t>盾构机</w:t>
      </w:r>
      <w:r w:rsidR="00B76038" w:rsidRPr="00A81746">
        <w:rPr>
          <w:rFonts w:ascii="仿宋_GB2312" w:eastAsia="仿宋_GB2312" w:hAnsi="仿宋" w:hint="eastAsia"/>
          <w:sz w:val="32"/>
          <w:szCs w:val="32"/>
        </w:rPr>
        <w:t>到达前，</w:t>
      </w:r>
      <w:r w:rsidR="008A4917" w:rsidRPr="00A81746">
        <w:rPr>
          <w:rFonts w:ascii="仿宋_GB2312" w:eastAsia="仿宋_GB2312" w:hAnsi="仿宋" w:hint="eastAsia"/>
          <w:sz w:val="32"/>
          <w:szCs w:val="32"/>
        </w:rPr>
        <w:t>施工单位</w:t>
      </w:r>
      <w:r w:rsidR="008A4917" w:rsidRPr="00A81746">
        <w:rPr>
          <w:rFonts w:ascii="仿宋_GB2312" w:eastAsia="仿宋_GB2312" w:hAnsi="仿宋"/>
          <w:sz w:val="32"/>
          <w:szCs w:val="32"/>
        </w:rPr>
        <w:t>应</w:t>
      </w:r>
      <w:r w:rsidR="00B76038" w:rsidRPr="00A81746">
        <w:rPr>
          <w:rFonts w:ascii="仿宋_GB2312" w:eastAsia="仿宋_GB2312" w:hAnsi="仿宋" w:hint="eastAsia"/>
          <w:sz w:val="32"/>
          <w:szCs w:val="32"/>
        </w:rPr>
        <w:t>与第三方测量单位共同对隧道轴线、</w:t>
      </w:r>
      <w:r w:rsidR="007D2C0B" w:rsidRPr="00A81746">
        <w:rPr>
          <w:rFonts w:ascii="仿宋_GB2312" w:eastAsia="仿宋_GB2312" w:hAnsi="仿宋" w:hint="eastAsia"/>
          <w:sz w:val="32"/>
          <w:szCs w:val="32"/>
        </w:rPr>
        <w:t>接收井洞门圈</w:t>
      </w:r>
      <w:r w:rsidR="00994ED8">
        <w:rPr>
          <w:rFonts w:ascii="仿宋_GB2312" w:eastAsia="仿宋_GB2312" w:hAnsi="仿宋" w:hint="eastAsia"/>
          <w:sz w:val="32"/>
          <w:szCs w:val="32"/>
        </w:rPr>
        <w:t>位置</w:t>
      </w:r>
      <w:r w:rsidR="00B76038" w:rsidRPr="00A81746">
        <w:rPr>
          <w:rFonts w:ascii="仿宋_GB2312" w:eastAsia="仿宋_GB2312" w:hAnsi="仿宋" w:hint="eastAsia"/>
          <w:sz w:val="32"/>
          <w:szCs w:val="32"/>
        </w:rPr>
        <w:t>进行复核，确定盾构机到达时的姿态控制目标值及控制范围。</w:t>
      </w:r>
      <w:r w:rsidR="00B26B92" w:rsidRPr="00A81746">
        <w:rPr>
          <w:rFonts w:ascii="仿宋_GB2312" w:eastAsia="仿宋_GB2312" w:hAnsi="仿宋" w:hint="eastAsia"/>
          <w:sz w:val="32"/>
          <w:szCs w:val="32"/>
        </w:rPr>
        <w:t>施工单位应对</w:t>
      </w:r>
      <w:r w:rsidR="00B26B92" w:rsidRPr="00A81746">
        <w:rPr>
          <w:rFonts w:ascii="仿宋_GB2312" w:eastAsia="仿宋_GB2312" w:hAnsi="仿宋"/>
          <w:sz w:val="32"/>
          <w:szCs w:val="32"/>
        </w:rPr>
        <w:t>洞口土体</w:t>
      </w:r>
      <w:r w:rsidR="00E65A16" w:rsidRPr="00A81746">
        <w:rPr>
          <w:rFonts w:ascii="仿宋_GB2312" w:eastAsia="仿宋_GB2312" w:hAnsi="仿宋" w:hint="eastAsia"/>
          <w:sz w:val="32"/>
          <w:szCs w:val="32"/>
        </w:rPr>
        <w:t>加固质量</w:t>
      </w:r>
      <w:r w:rsidR="00B26B92" w:rsidRPr="00A81746">
        <w:rPr>
          <w:rFonts w:ascii="仿宋_GB2312" w:eastAsia="仿宋_GB2312" w:hAnsi="仿宋"/>
          <w:sz w:val="32"/>
          <w:szCs w:val="32"/>
        </w:rPr>
        <w:t>进行检查，合格后方可接</w:t>
      </w:r>
      <w:r w:rsidR="00B26B92" w:rsidRPr="00A81746">
        <w:rPr>
          <w:rFonts w:ascii="仿宋_GB2312" w:eastAsia="仿宋_GB2312" w:hAnsi="仿宋" w:hint="eastAsia"/>
          <w:sz w:val="32"/>
          <w:szCs w:val="32"/>
        </w:rPr>
        <w:t>收</w:t>
      </w:r>
      <w:r w:rsidR="00B26B92" w:rsidRPr="00A81746">
        <w:rPr>
          <w:rFonts w:ascii="仿宋_GB2312" w:eastAsia="仿宋_GB2312" w:hAnsi="仿宋"/>
          <w:sz w:val="32"/>
          <w:szCs w:val="32"/>
        </w:rPr>
        <w:t>掘进。</w:t>
      </w:r>
    </w:p>
    <w:p w:rsidR="00B76038" w:rsidRPr="00A81746" w:rsidRDefault="00B76038" w:rsidP="00CC500E">
      <w:pPr>
        <w:pStyle w:val="a5"/>
        <w:spacing w:line="600" w:lineRule="exact"/>
        <w:ind w:leftChars="0" w:left="0" w:firstLine="640"/>
        <w:jc w:val="both"/>
        <w:rPr>
          <w:rFonts w:ascii="仿宋_GB2312" w:eastAsia="仿宋_GB2312" w:hAnsi="仿宋"/>
          <w:sz w:val="32"/>
          <w:szCs w:val="32"/>
        </w:rPr>
      </w:pPr>
      <w:r w:rsidRPr="00A81746">
        <w:rPr>
          <w:rFonts w:ascii="仿宋_GB2312" w:eastAsia="仿宋_GB2312" w:hAnsi="仿宋" w:hint="eastAsia"/>
          <w:sz w:val="32"/>
          <w:szCs w:val="32"/>
        </w:rPr>
        <w:t>盾构机到达接收工作井时，施工单位应使管片环缝挤压密实</w:t>
      </w:r>
      <w:r w:rsidR="004325DC">
        <w:rPr>
          <w:rFonts w:ascii="仿宋_GB2312" w:eastAsia="仿宋_GB2312" w:hAnsi="仿宋" w:hint="eastAsia"/>
          <w:sz w:val="32"/>
          <w:szCs w:val="32"/>
        </w:rPr>
        <w:t>；</w:t>
      </w:r>
      <w:r w:rsidR="001570F9">
        <w:rPr>
          <w:rFonts w:ascii="仿宋_GB2312" w:eastAsia="仿宋_GB2312" w:hAnsi="仿宋" w:hint="eastAsia"/>
          <w:sz w:val="32"/>
          <w:szCs w:val="32"/>
        </w:rPr>
        <w:t>及时</w:t>
      </w:r>
      <w:r w:rsidR="00D22E8D" w:rsidRPr="00A81746">
        <w:rPr>
          <w:rFonts w:ascii="仿宋_GB2312" w:eastAsia="仿宋_GB2312" w:hAnsi="仿宋" w:hint="eastAsia"/>
          <w:sz w:val="32"/>
          <w:szCs w:val="32"/>
        </w:rPr>
        <w:t>进行补注浆，</w:t>
      </w:r>
      <w:r w:rsidR="001570F9" w:rsidRPr="00A81746">
        <w:rPr>
          <w:rFonts w:ascii="仿宋_GB2312" w:eastAsia="仿宋_GB2312" w:hAnsi="仿宋" w:hint="eastAsia"/>
          <w:sz w:val="32"/>
          <w:szCs w:val="32"/>
        </w:rPr>
        <w:t>确保</w:t>
      </w:r>
      <w:r w:rsidR="001570F9">
        <w:rPr>
          <w:rFonts w:ascii="仿宋_GB2312" w:eastAsia="仿宋_GB2312" w:hAnsi="仿宋" w:hint="eastAsia"/>
          <w:sz w:val="32"/>
          <w:szCs w:val="32"/>
        </w:rPr>
        <w:t>洞口密封</w:t>
      </w:r>
      <w:r w:rsidR="001570F9" w:rsidRPr="00A81746">
        <w:rPr>
          <w:rFonts w:ascii="仿宋_GB2312" w:eastAsia="仿宋_GB2312" w:hAnsi="仿宋" w:hint="eastAsia"/>
          <w:sz w:val="32"/>
          <w:szCs w:val="32"/>
        </w:rPr>
        <w:t>效果</w:t>
      </w:r>
      <w:r w:rsidRPr="00A81746">
        <w:rPr>
          <w:rFonts w:ascii="仿宋_GB2312" w:eastAsia="仿宋_GB2312" w:hAnsi="仿宋" w:hint="eastAsia"/>
          <w:sz w:val="32"/>
          <w:szCs w:val="32"/>
        </w:rPr>
        <w:t>。</w:t>
      </w:r>
    </w:p>
    <w:p w:rsidR="00D80837" w:rsidRDefault="00946990" w:rsidP="00C47FAD">
      <w:pPr>
        <w:spacing w:line="600" w:lineRule="exact"/>
        <w:ind w:leftChars="0" w:left="0" w:firstLineChars="200" w:firstLine="640"/>
        <w:jc w:val="both"/>
        <w:rPr>
          <w:rFonts w:ascii="仿宋_GB2312" w:eastAsia="仿宋_GB2312" w:hAnsi="仿宋"/>
          <w:sz w:val="32"/>
          <w:szCs w:val="32"/>
        </w:rPr>
      </w:pPr>
      <w:bookmarkStart w:id="104" w:name="_Toc47340650"/>
      <w:bookmarkStart w:id="105" w:name="_Toc47341569"/>
      <w:bookmarkStart w:id="106" w:name="_Toc54596315"/>
      <w:r w:rsidRPr="00A81746">
        <w:rPr>
          <w:rStyle w:val="2Char"/>
          <w:rFonts w:hint="eastAsia"/>
        </w:rPr>
        <w:t>第三十</w:t>
      </w:r>
      <w:r w:rsidR="006310C1">
        <w:rPr>
          <w:rStyle w:val="2Char"/>
          <w:rFonts w:hint="eastAsia"/>
        </w:rPr>
        <w:t>二</w:t>
      </w:r>
      <w:r w:rsidR="00B26B92" w:rsidRPr="00A81746">
        <w:rPr>
          <w:rStyle w:val="2Char"/>
          <w:rFonts w:hint="eastAsia"/>
        </w:rPr>
        <w:t>条</w:t>
      </w:r>
      <w:r w:rsidR="00B76038" w:rsidRPr="00A81746">
        <w:rPr>
          <w:rStyle w:val="2Char"/>
        </w:rPr>
        <w:t>【</w:t>
      </w:r>
      <w:r w:rsidR="00B76038" w:rsidRPr="00A81746">
        <w:rPr>
          <w:rStyle w:val="2Char"/>
          <w:rFonts w:hint="eastAsia"/>
        </w:rPr>
        <w:t>施工运输</w:t>
      </w:r>
      <w:r w:rsidR="00B76038" w:rsidRPr="00A81746">
        <w:rPr>
          <w:rStyle w:val="2Char"/>
        </w:rPr>
        <w:t>】</w:t>
      </w:r>
      <w:bookmarkEnd w:id="104"/>
      <w:bookmarkEnd w:id="105"/>
      <w:bookmarkEnd w:id="106"/>
      <w:r w:rsidR="00344767" w:rsidRPr="00A81746">
        <w:rPr>
          <w:rFonts w:ascii="仿宋_GB2312" w:eastAsia="仿宋_GB2312" w:hAnsi="仿宋" w:hint="eastAsia"/>
          <w:sz w:val="32"/>
          <w:szCs w:val="32"/>
        </w:rPr>
        <w:t>水平运输车辆</w:t>
      </w:r>
      <w:r w:rsidR="009835D3">
        <w:rPr>
          <w:rFonts w:ascii="仿宋_GB2312" w:eastAsia="仿宋_GB2312" w:hAnsi="仿宋" w:hint="eastAsia"/>
          <w:sz w:val="32"/>
          <w:szCs w:val="32"/>
        </w:rPr>
        <w:t>、</w:t>
      </w:r>
      <w:r w:rsidR="009835D3" w:rsidRPr="00A81746">
        <w:rPr>
          <w:rFonts w:ascii="仿宋_GB2312" w:eastAsia="仿宋_GB2312" w:hAnsi="仿宋"/>
          <w:sz w:val="32"/>
          <w:szCs w:val="32"/>
        </w:rPr>
        <w:t>管道运输系统</w:t>
      </w:r>
      <w:r w:rsidR="009835D3">
        <w:rPr>
          <w:rFonts w:ascii="仿宋_GB2312" w:eastAsia="仿宋_GB2312" w:hAnsi="仿宋" w:hint="eastAsia"/>
          <w:sz w:val="32"/>
          <w:szCs w:val="32"/>
        </w:rPr>
        <w:t>、</w:t>
      </w:r>
      <w:r w:rsidR="009835D3" w:rsidRPr="00A81746">
        <w:rPr>
          <w:rFonts w:ascii="仿宋_GB2312" w:eastAsia="仿宋_GB2312" w:hAnsi="仿宋" w:hint="eastAsia"/>
          <w:sz w:val="32"/>
          <w:szCs w:val="32"/>
        </w:rPr>
        <w:t>垂直运输设备</w:t>
      </w:r>
      <w:r w:rsidR="00344767" w:rsidRPr="00A81746">
        <w:rPr>
          <w:rFonts w:ascii="仿宋_GB2312" w:eastAsia="仿宋_GB2312" w:hAnsi="仿宋" w:hint="eastAsia"/>
          <w:sz w:val="32"/>
          <w:szCs w:val="32"/>
        </w:rPr>
        <w:t>运载能力应满足施工要求</w:t>
      </w:r>
      <w:r w:rsidR="00C47FAD">
        <w:rPr>
          <w:rFonts w:ascii="仿宋_GB2312" w:eastAsia="仿宋_GB2312" w:hAnsi="仿宋" w:hint="eastAsia"/>
          <w:sz w:val="32"/>
          <w:szCs w:val="32"/>
        </w:rPr>
        <w:t>，其</w:t>
      </w:r>
      <w:r w:rsidR="00344767" w:rsidRPr="00A81746">
        <w:rPr>
          <w:rFonts w:ascii="仿宋_GB2312" w:eastAsia="仿宋_GB2312" w:hAnsi="仿宋" w:hint="eastAsia"/>
          <w:sz w:val="32"/>
          <w:szCs w:val="32"/>
        </w:rPr>
        <w:t>连接装置、</w:t>
      </w:r>
      <w:r w:rsidR="008C54AD" w:rsidRPr="00A81746">
        <w:rPr>
          <w:rFonts w:ascii="仿宋_GB2312" w:eastAsia="仿宋_GB2312" w:hAnsi="仿宋" w:hint="eastAsia"/>
          <w:sz w:val="32"/>
          <w:szCs w:val="32"/>
        </w:rPr>
        <w:t>吊索具、配套轨道、</w:t>
      </w:r>
      <w:r w:rsidR="008C54AD">
        <w:rPr>
          <w:rFonts w:ascii="仿宋_GB2312" w:eastAsia="仿宋_GB2312" w:hAnsi="仿宋" w:hint="eastAsia"/>
          <w:sz w:val="32"/>
          <w:szCs w:val="32"/>
        </w:rPr>
        <w:t>安全装置</w:t>
      </w:r>
      <w:r w:rsidR="00F77E1D">
        <w:rPr>
          <w:rFonts w:ascii="仿宋_GB2312" w:eastAsia="仿宋_GB2312" w:hAnsi="仿宋" w:hint="eastAsia"/>
          <w:sz w:val="32"/>
          <w:szCs w:val="32"/>
        </w:rPr>
        <w:t>等应</w:t>
      </w:r>
      <w:r w:rsidR="00344767" w:rsidRPr="00A81746">
        <w:rPr>
          <w:rFonts w:ascii="仿宋_GB2312" w:eastAsia="仿宋_GB2312" w:hAnsi="仿宋" w:hint="eastAsia"/>
          <w:sz w:val="32"/>
          <w:szCs w:val="32"/>
        </w:rPr>
        <w:t>安全可靠。</w:t>
      </w:r>
    </w:p>
    <w:p w:rsidR="00946990" w:rsidRDefault="00946990" w:rsidP="00CC500E">
      <w:pPr>
        <w:spacing w:line="600" w:lineRule="exact"/>
        <w:ind w:leftChars="0" w:left="0" w:firstLineChars="200" w:firstLine="640"/>
        <w:jc w:val="both"/>
        <w:rPr>
          <w:rFonts w:ascii="仿宋_GB2312" w:eastAsia="仿宋_GB2312" w:hAnsi="仿宋"/>
          <w:sz w:val="32"/>
          <w:szCs w:val="32"/>
        </w:rPr>
      </w:pPr>
      <w:bookmarkStart w:id="107" w:name="_Toc47340651"/>
      <w:bookmarkStart w:id="108" w:name="_Toc47341570"/>
      <w:bookmarkStart w:id="109" w:name="_Toc54596316"/>
      <w:r w:rsidRPr="00A81746">
        <w:rPr>
          <w:rStyle w:val="2Char"/>
          <w:rFonts w:hint="eastAsia"/>
        </w:rPr>
        <w:t>第三十</w:t>
      </w:r>
      <w:r w:rsidR="006310C1">
        <w:rPr>
          <w:rStyle w:val="2Char"/>
          <w:rFonts w:hint="eastAsia"/>
        </w:rPr>
        <w:t>三</w:t>
      </w:r>
      <w:r w:rsidR="00806D12" w:rsidRPr="00A81746">
        <w:rPr>
          <w:rStyle w:val="2Char"/>
        </w:rPr>
        <w:t>条</w:t>
      </w:r>
      <w:r w:rsidR="00625FD7" w:rsidRPr="00A81746">
        <w:rPr>
          <w:rStyle w:val="2Char"/>
          <w:rFonts w:hint="eastAsia"/>
        </w:rPr>
        <w:t>【材料进场检验】</w:t>
      </w:r>
      <w:bookmarkEnd w:id="107"/>
      <w:bookmarkEnd w:id="108"/>
      <w:bookmarkEnd w:id="109"/>
      <w:r w:rsidR="00C816BD" w:rsidRPr="00A81746">
        <w:rPr>
          <w:rFonts w:ascii="仿宋_GB2312" w:eastAsia="仿宋_GB2312" w:hAnsi="仿宋" w:hint="eastAsia"/>
          <w:sz w:val="32"/>
          <w:szCs w:val="32"/>
        </w:rPr>
        <w:t>施工单位应按照规定对</w:t>
      </w:r>
      <w:r w:rsidR="00C816BD">
        <w:rPr>
          <w:rFonts w:ascii="仿宋_GB2312" w:eastAsia="仿宋_GB2312" w:hAnsi="仿宋" w:hint="eastAsia"/>
          <w:sz w:val="32"/>
          <w:szCs w:val="32"/>
        </w:rPr>
        <w:t>盾构注浆料</w:t>
      </w:r>
      <w:r w:rsidR="00625FD7" w:rsidRPr="00A81746">
        <w:rPr>
          <w:rFonts w:ascii="仿宋_GB2312" w:eastAsia="仿宋_GB2312" w:hAnsi="仿宋" w:hint="eastAsia"/>
          <w:sz w:val="32"/>
          <w:szCs w:val="32"/>
        </w:rPr>
        <w:t>、膨润土、盾尾油脂</w:t>
      </w:r>
      <w:r w:rsidR="00C2168B" w:rsidRPr="00A81746">
        <w:rPr>
          <w:rFonts w:ascii="仿宋_GB2312" w:eastAsia="仿宋_GB2312" w:hAnsi="仿宋" w:hint="eastAsia"/>
          <w:sz w:val="32"/>
          <w:szCs w:val="32"/>
        </w:rPr>
        <w:t>等</w:t>
      </w:r>
      <w:r w:rsidR="00C2168B">
        <w:rPr>
          <w:rFonts w:ascii="仿宋_GB2312" w:eastAsia="仿宋_GB2312" w:hAnsi="仿宋" w:hint="eastAsia"/>
          <w:sz w:val="32"/>
          <w:szCs w:val="32"/>
        </w:rPr>
        <w:t>建筑</w:t>
      </w:r>
      <w:r w:rsidR="00C2168B" w:rsidRPr="00A81746">
        <w:rPr>
          <w:rFonts w:ascii="仿宋_GB2312" w:eastAsia="仿宋_GB2312" w:hAnsi="仿宋" w:hint="eastAsia"/>
          <w:sz w:val="32"/>
          <w:szCs w:val="32"/>
        </w:rPr>
        <w:t>材料进行进场检验</w:t>
      </w:r>
      <w:r w:rsidR="00006107">
        <w:rPr>
          <w:rFonts w:ascii="仿宋_GB2312" w:eastAsia="仿宋_GB2312" w:hAnsi="仿宋" w:hint="eastAsia"/>
          <w:sz w:val="32"/>
          <w:szCs w:val="32"/>
        </w:rPr>
        <w:t>，并按标准规范要求进行</w:t>
      </w:r>
      <w:r w:rsidR="00C2168B">
        <w:rPr>
          <w:rFonts w:ascii="仿宋_GB2312" w:eastAsia="仿宋_GB2312" w:hAnsi="仿宋" w:hint="eastAsia"/>
          <w:sz w:val="32"/>
          <w:szCs w:val="32"/>
        </w:rPr>
        <w:t>复试</w:t>
      </w:r>
      <w:r w:rsidR="00625FD7" w:rsidRPr="00A81746">
        <w:rPr>
          <w:rFonts w:ascii="仿宋_GB2312" w:eastAsia="仿宋_GB2312" w:hAnsi="仿宋" w:hint="eastAsia"/>
          <w:sz w:val="32"/>
          <w:szCs w:val="32"/>
        </w:rPr>
        <w:t>，报监理单位审查；未经审查或者经审查不合格的，不得使用。</w:t>
      </w:r>
    </w:p>
    <w:p w:rsidR="001138FA" w:rsidRPr="00E23DC4" w:rsidRDefault="00625FD7" w:rsidP="001138FA">
      <w:pPr>
        <w:spacing w:line="600" w:lineRule="exact"/>
        <w:ind w:leftChars="0" w:left="0" w:firstLineChars="200" w:firstLine="640"/>
        <w:jc w:val="both"/>
        <w:rPr>
          <w:rFonts w:ascii="仿宋_GB2312" w:eastAsia="仿宋_GB2312" w:hAnsi="仿宋"/>
          <w:sz w:val="32"/>
          <w:szCs w:val="32"/>
        </w:rPr>
      </w:pPr>
      <w:bookmarkStart w:id="110" w:name="_Toc47340652"/>
      <w:bookmarkStart w:id="111" w:name="_Toc47341571"/>
      <w:bookmarkStart w:id="112" w:name="_Toc54596317"/>
      <w:r w:rsidRPr="00A81746">
        <w:rPr>
          <w:rStyle w:val="2Char"/>
          <w:rFonts w:hint="eastAsia"/>
        </w:rPr>
        <w:t>第</w:t>
      </w:r>
      <w:r w:rsidR="00785F5B" w:rsidRPr="00A81746">
        <w:rPr>
          <w:rStyle w:val="2Char"/>
          <w:rFonts w:hint="eastAsia"/>
        </w:rPr>
        <w:t>三十</w:t>
      </w:r>
      <w:r w:rsidR="006310C1">
        <w:rPr>
          <w:rStyle w:val="2Char"/>
          <w:rFonts w:hint="eastAsia"/>
        </w:rPr>
        <w:t>四</w:t>
      </w:r>
      <w:r w:rsidRPr="00A81746">
        <w:rPr>
          <w:rStyle w:val="2Char"/>
        </w:rPr>
        <w:t>条</w:t>
      </w:r>
      <w:r w:rsidR="00B76038" w:rsidRPr="00E23DC4">
        <w:rPr>
          <w:rStyle w:val="2Char"/>
          <w:rFonts w:hint="eastAsia"/>
        </w:rPr>
        <w:t>【管片现场质量管理】</w:t>
      </w:r>
      <w:bookmarkEnd w:id="110"/>
      <w:bookmarkEnd w:id="111"/>
      <w:bookmarkEnd w:id="112"/>
      <w:r w:rsidR="001138FA" w:rsidRPr="00E23DC4">
        <w:rPr>
          <w:rFonts w:ascii="仿宋_GB2312" w:eastAsia="仿宋_GB2312" w:hAnsi="仿宋" w:hint="eastAsia"/>
          <w:sz w:val="32"/>
          <w:szCs w:val="32"/>
        </w:rPr>
        <w:t>管片生产厂家应按照</w:t>
      </w:r>
      <w:r w:rsidR="001138FA" w:rsidRPr="00E23DC4">
        <w:rPr>
          <w:rFonts w:ascii="仿宋_GB2312" w:eastAsia="仿宋_GB2312" w:hAnsi="仿宋" w:hint="eastAsia"/>
          <w:sz w:val="32"/>
          <w:szCs w:val="32"/>
        </w:rPr>
        <w:lastRenderedPageBreak/>
        <w:t>规定对管片进行出厂检验，保证成品管片外观、强度、抗渗等级、预埋件位置、防水胶条粘贴等符合要求。</w:t>
      </w:r>
    </w:p>
    <w:p w:rsidR="001138FA" w:rsidRPr="00E23DC4" w:rsidRDefault="001138FA" w:rsidP="001138FA">
      <w:pPr>
        <w:spacing w:line="600" w:lineRule="exact"/>
        <w:ind w:leftChars="0" w:left="0" w:firstLineChars="200" w:firstLine="640"/>
        <w:jc w:val="both"/>
        <w:rPr>
          <w:rFonts w:ascii="仿宋_GB2312" w:eastAsia="仿宋_GB2312" w:hAnsi="仿宋"/>
          <w:sz w:val="32"/>
          <w:szCs w:val="32"/>
        </w:rPr>
      </w:pPr>
      <w:r w:rsidRPr="00E23DC4">
        <w:rPr>
          <w:rFonts w:ascii="仿宋_GB2312" w:eastAsia="仿宋_GB2312" w:hAnsi="仿宋" w:hint="eastAsia"/>
          <w:sz w:val="32"/>
          <w:szCs w:val="32"/>
        </w:rPr>
        <w:t>施工单位应按照规定对管片进行进场检验，并做好场内管片</w:t>
      </w:r>
      <w:r w:rsidR="002E2CEB" w:rsidRPr="00E23DC4">
        <w:rPr>
          <w:rFonts w:ascii="仿宋_GB2312" w:eastAsia="仿宋_GB2312" w:hAnsi="仿宋" w:hint="eastAsia"/>
          <w:sz w:val="32"/>
          <w:szCs w:val="32"/>
        </w:rPr>
        <w:t>的</w:t>
      </w:r>
      <w:r w:rsidRPr="00E23DC4">
        <w:rPr>
          <w:rFonts w:ascii="仿宋_GB2312" w:eastAsia="仿宋_GB2312" w:hAnsi="仿宋" w:hint="eastAsia"/>
          <w:sz w:val="32"/>
          <w:szCs w:val="32"/>
        </w:rPr>
        <w:t>存放和保护工作。</w:t>
      </w:r>
    </w:p>
    <w:p w:rsidR="00B76038" w:rsidRPr="00A81746" w:rsidRDefault="001138FA" w:rsidP="001138FA">
      <w:pPr>
        <w:spacing w:line="600" w:lineRule="exact"/>
        <w:ind w:leftChars="0" w:left="0" w:firstLineChars="200" w:firstLine="640"/>
        <w:jc w:val="both"/>
        <w:rPr>
          <w:rFonts w:ascii="仿宋_GB2312" w:eastAsia="仿宋_GB2312" w:hAnsi="楷体"/>
          <w:sz w:val="32"/>
          <w:szCs w:val="32"/>
        </w:rPr>
      </w:pPr>
      <w:r w:rsidRPr="00E23DC4">
        <w:rPr>
          <w:rFonts w:ascii="仿宋_GB2312" w:eastAsia="仿宋_GB2312" w:hAnsi="仿宋" w:hint="eastAsia"/>
          <w:sz w:val="32"/>
          <w:szCs w:val="32"/>
        </w:rPr>
        <w:t>监理单位应</w:t>
      </w:r>
      <w:r w:rsidR="0060012A" w:rsidRPr="00E23DC4">
        <w:rPr>
          <w:rFonts w:ascii="仿宋_GB2312" w:eastAsia="仿宋_GB2312" w:hAnsi="仿宋" w:hint="eastAsia"/>
          <w:sz w:val="32"/>
          <w:szCs w:val="32"/>
        </w:rPr>
        <w:t>严格履行</w:t>
      </w:r>
      <w:r w:rsidRPr="00E23DC4">
        <w:rPr>
          <w:rFonts w:ascii="仿宋_GB2312" w:eastAsia="仿宋_GB2312" w:hAnsi="仿宋" w:hint="eastAsia"/>
          <w:sz w:val="32"/>
          <w:szCs w:val="32"/>
        </w:rPr>
        <w:t>管片</w:t>
      </w:r>
      <w:r w:rsidR="0060012A" w:rsidRPr="00E23DC4">
        <w:rPr>
          <w:rFonts w:ascii="仿宋_GB2312" w:eastAsia="仿宋_GB2312" w:hAnsi="仿宋" w:hint="eastAsia"/>
          <w:sz w:val="32"/>
          <w:szCs w:val="32"/>
        </w:rPr>
        <w:t>生产和使用</w:t>
      </w:r>
      <w:r w:rsidR="00533DFD" w:rsidRPr="00E23DC4">
        <w:rPr>
          <w:rFonts w:ascii="仿宋_GB2312" w:eastAsia="仿宋_GB2312" w:hAnsi="仿宋" w:hint="eastAsia"/>
          <w:sz w:val="32"/>
          <w:szCs w:val="32"/>
        </w:rPr>
        <w:t>的</w:t>
      </w:r>
      <w:r w:rsidRPr="00E23DC4">
        <w:rPr>
          <w:rFonts w:ascii="仿宋_GB2312" w:eastAsia="仿宋_GB2312" w:hAnsi="仿宋" w:hint="eastAsia"/>
          <w:sz w:val="32"/>
          <w:szCs w:val="32"/>
        </w:rPr>
        <w:t>监理责任</w:t>
      </w:r>
      <w:r w:rsidR="0014705B" w:rsidRPr="00E23DC4">
        <w:rPr>
          <w:rFonts w:ascii="仿宋_GB2312" w:eastAsia="仿宋_GB2312" w:hAnsi="仿宋" w:hint="eastAsia"/>
          <w:sz w:val="32"/>
          <w:szCs w:val="32"/>
        </w:rPr>
        <w:t>。</w:t>
      </w:r>
    </w:p>
    <w:p w:rsidR="00F14BE9" w:rsidRPr="00A81746" w:rsidRDefault="00946990" w:rsidP="00CC500E">
      <w:pPr>
        <w:spacing w:line="600" w:lineRule="exact"/>
        <w:ind w:leftChars="0" w:left="0" w:firstLineChars="200" w:firstLine="640"/>
        <w:jc w:val="both"/>
        <w:rPr>
          <w:rFonts w:ascii="仿宋_GB2312" w:eastAsia="仿宋_GB2312" w:hAnsi="仿宋"/>
          <w:sz w:val="32"/>
          <w:szCs w:val="32"/>
        </w:rPr>
      </w:pPr>
      <w:bookmarkStart w:id="113" w:name="_Toc47340653"/>
      <w:bookmarkStart w:id="114" w:name="_Toc47341572"/>
      <w:bookmarkStart w:id="115" w:name="_Toc54596318"/>
      <w:r w:rsidRPr="00A81746">
        <w:rPr>
          <w:rStyle w:val="2Char"/>
          <w:rFonts w:hint="eastAsia"/>
        </w:rPr>
        <w:t>第三十</w:t>
      </w:r>
      <w:r w:rsidR="006310C1">
        <w:rPr>
          <w:rStyle w:val="2Char"/>
          <w:rFonts w:hint="eastAsia"/>
        </w:rPr>
        <w:t>五</w:t>
      </w:r>
      <w:r w:rsidR="00806D12" w:rsidRPr="00A81746">
        <w:rPr>
          <w:rStyle w:val="2Char"/>
        </w:rPr>
        <w:t>条</w:t>
      </w:r>
      <w:r w:rsidR="00B76038" w:rsidRPr="00A81746">
        <w:rPr>
          <w:rStyle w:val="2Char"/>
          <w:rFonts w:hint="eastAsia"/>
        </w:rPr>
        <w:t>【管片拼装质量管理】</w:t>
      </w:r>
      <w:bookmarkEnd w:id="113"/>
      <w:bookmarkEnd w:id="114"/>
      <w:bookmarkEnd w:id="115"/>
      <w:r w:rsidR="00B76038" w:rsidRPr="00A81746">
        <w:rPr>
          <w:rFonts w:ascii="仿宋_GB2312" w:eastAsia="仿宋_GB2312" w:hAnsi="仿宋" w:hint="eastAsia"/>
          <w:sz w:val="32"/>
          <w:szCs w:val="32"/>
        </w:rPr>
        <w:t>施工单位应严格按照</w:t>
      </w:r>
      <w:r w:rsidR="008202E2">
        <w:rPr>
          <w:rFonts w:ascii="仿宋_GB2312" w:eastAsia="仿宋_GB2312" w:hAnsi="仿宋" w:hint="eastAsia"/>
          <w:sz w:val="32"/>
          <w:szCs w:val="32"/>
        </w:rPr>
        <w:t>设计要求进行拼装</w:t>
      </w:r>
      <w:r w:rsidR="00B76038" w:rsidRPr="00A81746">
        <w:rPr>
          <w:rFonts w:ascii="仿宋_GB2312" w:eastAsia="仿宋_GB2312" w:hAnsi="仿宋" w:hint="eastAsia"/>
          <w:sz w:val="32"/>
          <w:szCs w:val="32"/>
        </w:rPr>
        <w:t>作业，防止管片碎裂，确保管片错台、渗漏、椭圆度</w:t>
      </w:r>
      <w:r w:rsidR="0047546D" w:rsidRPr="00A81746">
        <w:rPr>
          <w:rFonts w:ascii="仿宋_GB2312" w:eastAsia="仿宋_GB2312" w:hAnsi="仿宋" w:hint="eastAsia"/>
          <w:sz w:val="32"/>
          <w:szCs w:val="32"/>
        </w:rPr>
        <w:t>等</w:t>
      </w:r>
      <w:r w:rsidR="00B76038" w:rsidRPr="00A81746">
        <w:rPr>
          <w:rFonts w:ascii="仿宋_GB2312" w:eastAsia="仿宋_GB2312" w:hAnsi="仿宋" w:hint="eastAsia"/>
          <w:sz w:val="32"/>
          <w:szCs w:val="32"/>
        </w:rPr>
        <w:t>符合规范</w:t>
      </w:r>
      <w:r w:rsidR="0047546D" w:rsidRPr="00A81746">
        <w:rPr>
          <w:rFonts w:ascii="仿宋_GB2312" w:eastAsia="仿宋_GB2312" w:hAnsi="仿宋" w:hint="eastAsia"/>
          <w:sz w:val="32"/>
          <w:szCs w:val="32"/>
        </w:rPr>
        <w:t>和设计</w:t>
      </w:r>
      <w:r w:rsidR="00B76038" w:rsidRPr="00A81746">
        <w:rPr>
          <w:rFonts w:ascii="仿宋_GB2312" w:eastAsia="仿宋_GB2312" w:hAnsi="仿宋" w:hint="eastAsia"/>
          <w:sz w:val="32"/>
          <w:szCs w:val="32"/>
        </w:rPr>
        <w:t>要求</w:t>
      </w:r>
      <w:r w:rsidR="008202E2">
        <w:rPr>
          <w:rFonts w:ascii="仿宋_GB2312" w:eastAsia="仿宋_GB2312" w:hAnsi="仿宋" w:hint="eastAsia"/>
          <w:sz w:val="32"/>
          <w:szCs w:val="32"/>
        </w:rPr>
        <w:t>。</w:t>
      </w:r>
    </w:p>
    <w:p w:rsidR="00B76038" w:rsidRPr="00A81746" w:rsidRDefault="00B76038" w:rsidP="00CC500E">
      <w:pPr>
        <w:spacing w:line="600" w:lineRule="exact"/>
        <w:ind w:leftChars="0" w:left="0" w:firstLineChars="200" w:firstLine="640"/>
        <w:jc w:val="both"/>
        <w:rPr>
          <w:rFonts w:ascii="仿宋_GB2312" w:eastAsia="仿宋_GB2312" w:hAnsi="仿宋"/>
          <w:sz w:val="32"/>
          <w:szCs w:val="32"/>
        </w:rPr>
      </w:pPr>
      <w:r w:rsidRPr="00A81746">
        <w:rPr>
          <w:rFonts w:ascii="仿宋_GB2312" w:eastAsia="仿宋_GB2312" w:hAnsi="仿宋" w:hint="eastAsia"/>
          <w:sz w:val="32"/>
          <w:szCs w:val="32"/>
        </w:rPr>
        <w:t>施工单位应制定管片破损修补方案，监理单位审批通过后方可修补</w:t>
      </w:r>
      <w:r w:rsidR="004155A2" w:rsidRPr="00A81746">
        <w:rPr>
          <w:rFonts w:ascii="仿宋_GB2312" w:eastAsia="仿宋_GB2312" w:hAnsi="仿宋" w:hint="eastAsia"/>
          <w:sz w:val="32"/>
          <w:szCs w:val="32"/>
        </w:rPr>
        <w:t>；</w:t>
      </w:r>
      <w:r w:rsidR="007B2393" w:rsidRPr="00A81746">
        <w:rPr>
          <w:rFonts w:ascii="仿宋_GB2312" w:eastAsia="仿宋_GB2312" w:hAnsi="仿宋" w:hint="eastAsia"/>
          <w:sz w:val="32"/>
          <w:szCs w:val="32"/>
        </w:rPr>
        <w:t>当管片</w:t>
      </w:r>
      <w:r w:rsidR="007B2393">
        <w:rPr>
          <w:rFonts w:ascii="仿宋_GB2312" w:eastAsia="仿宋_GB2312" w:hAnsi="仿宋" w:hint="eastAsia"/>
          <w:sz w:val="32"/>
          <w:szCs w:val="32"/>
        </w:rPr>
        <w:t>出现</w:t>
      </w:r>
      <w:r w:rsidR="00E04B2D">
        <w:rPr>
          <w:rFonts w:ascii="仿宋_GB2312" w:eastAsia="仿宋_GB2312" w:hAnsi="仿宋" w:hint="eastAsia"/>
          <w:sz w:val="32"/>
          <w:szCs w:val="32"/>
        </w:rPr>
        <w:t>露筋、蜂窝</w:t>
      </w:r>
      <w:r w:rsidR="007B2393">
        <w:rPr>
          <w:rFonts w:ascii="仿宋_GB2312" w:eastAsia="仿宋_GB2312" w:hAnsi="仿宋" w:hint="eastAsia"/>
          <w:sz w:val="32"/>
          <w:szCs w:val="32"/>
        </w:rPr>
        <w:t>等</w:t>
      </w:r>
      <w:r w:rsidR="007B2393" w:rsidRPr="00A81746">
        <w:rPr>
          <w:rFonts w:ascii="仿宋_GB2312" w:eastAsia="仿宋_GB2312" w:hAnsi="仿宋"/>
          <w:sz w:val="32"/>
          <w:szCs w:val="32"/>
        </w:rPr>
        <w:t>严重缺陷</w:t>
      </w:r>
      <w:r w:rsidR="007B2393" w:rsidRPr="00A81746">
        <w:rPr>
          <w:rFonts w:ascii="仿宋_GB2312" w:eastAsia="仿宋_GB2312" w:hAnsi="仿宋" w:hint="eastAsia"/>
          <w:sz w:val="32"/>
          <w:szCs w:val="32"/>
        </w:rPr>
        <w:t>时</w:t>
      </w:r>
      <w:r w:rsidR="00DD2773" w:rsidRPr="00A81746">
        <w:rPr>
          <w:rFonts w:ascii="仿宋_GB2312" w:eastAsia="仿宋_GB2312" w:hAnsi="仿宋" w:hint="eastAsia"/>
          <w:sz w:val="32"/>
          <w:szCs w:val="32"/>
        </w:rPr>
        <w:t>，</w:t>
      </w:r>
      <w:r w:rsidR="00294437" w:rsidRPr="00A81746">
        <w:rPr>
          <w:rFonts w:ascii="仿宋_GB2312" w:eastAsia="仿宋_GB2312" w:hAnsi="仿宋" w:hint="eastAsia"/>
          <w:sz w:val="32"/>
          <w:szCs w:val="32"/>
        </w:rPr>
        <w:t>应</w:t>
      </w:r>
      <w:r w:rsidR="00294437">
        <w:rPr>
          <w:rFonts w:ascii="仿宋_GB2312" w:eastAsia="仿宋_GB2312" w:hAnsi="仿宋" w:hint="eastAsia"/>
          <w:sz w:val="32"/>
          <w:szCs w:val="32"/>
        </w:rPr>
        <w:t>由</w:t>
      </w:r>
      <w:r w:rsidR="00294437" w:rsidRPr="00A81746">
        <w:rPr>
          <w:rFonts w:ascii="仿宋_GB2312" w:eastAsia="仿宋_GB2312" w:hAnsi="仿宋" w:hint="eastAsia"/>
          <w:sz w:val="32"/>
          <w:szCs w:val="32"/>
        </w:rPr>
        <w:t>设计单位出具意见后</w:t>
      </w:r>
      <w:r w:rsidR="00294437">
        <w:rPr>
          <w:rFonts w:ascii="仿宋_GB2312" w:eastAsia="仿宋_GB2312" w:hAnsi="仿宋" w:hint="eastAsia"/>
          <w:sz w:val="32"/>
          <w:szCs w:val="32"/>
        </w:rPr>
        <w:t>方可</w:t>
      </w:r>
      <w:r w:rsidR="00294437" w:rsidRPr="00A81746">
        <w:rPr>
          <w:rFonts w:ascii="仿宋_GB2312" w:eastAsia="仿宋_GB2312" w:hAnsi="仿宋" w:hint="eastAsia"/>
          <w:sz w:val="32"/>
          <w:szCs w:val="32"/>
        </w:rPr>
        <w:t>修补</w:t>
      </w:r>
      <w:r w:rsidR="00966180" w:rsidRPr="00A81746">
        <w:rPr>
          <w:rFonts w:ascii="仿宋_GB2312" w:eastAsia="仿宋_GB2312" w:hAnsi="仿宋" w:hint="eastAsia"/>
          <w:sz w:val="32"/>
          <w:szCs w:val="32"/>
        </w:rPr>
        <w:t>。管片</w:t>
      </w:r>
      <w:r w:rsidRPr="00A81746">
        <w:rPr>
          <w:rFonts w:ascii="仿宋_GB2312" w:eastAsia="仿宋_GB2312" w:hAnsi="仿宋" w:hint="eastAsia"/>
          <w:sz w:val="32"/>
          <w:szCs w:val="32"/>
        </w:rPr>
        <w:t>修补后</w:t>
      </w:r>
      <w:r w:rsidR="00966180" w:rsidRPr="00A81746">
        <w:rPr>
          <w:rFonts w:ascii="仿宋_GB2312" w:eastAsia="仿宋_GB2312" w:hAnsi="仿宋" w:hint="eastAsia"/>
          <w:sz w:val="32"/>
          <w:szCs w:val="32"/>
        </w:rPr>
        <w:t>的</w:t>
      </w:r>
      <w:r w:rsidRPr="00A81746">
        <w:rPr>
          <w:rFonts w:ascii="仿宋_GB2312" w:eastAsia="仿宋_GB2312" w:hAnsi="仿宋" w:hint="eastAsia"/>
          <w:sz w:val="32"/>
          <w:szCs w:val="32"/>
        </w:rPr>
        <w:t>质量应符合验收</w:t>
      </w:r>
      <w:r w:rsidR="00004B05">
        <w:rPr>
          <w:rFonts w:ascii="仿宋_GB2312" w:eastAsia="仿宋_GB2312" w:hAnsi="仿宋" w:hint="eastAsia"/>
          <w:sz w:val="32"/>
          <w:szCs w:val="32"/>
        </w:rPr>
        <w:t>要求</w:t>
      </w:r>
      <w:r w:rsidRPr="00A81746">
        <w:rPr>
          <w:rFonts w:ascii="仿宋_GB2312" w:eastAsia="仿宋_GB2312" w:hAnsi="仿宋" w:hint="eastAsia"/>
          <w:sz w:val="32"/>
          <w:szCs w:val="32"/>
        </w:rPr>
        <w:t>。</w:t>
      </w:r>
    </w:p>
    <w:p w:rsidR="00B76038" w:rsidRPr="00A81746" w:rsidRDefault="00946990" w:rsidP="00CC500E">
      <w:pPr>
        <w:spacing w:line="600" w:lineRule="exact"/>
        <w:ind w:leftChars="0" w:left="0" w:firstLineChars="200" w:firstLine="640"/>
        <w:jc w:val="both"/>
        <w:rPr>
          <w:rFonts w:ascii="仿宋_GB2312" w:eastAsia="仿宋_GB2312" w:hAnsi="仿宋"/>
          <w:sz w:val="32"/>
          <w:szCs w:val="32"/>
        </w:rPr>
      </w:pPr>
      <w:bookmarkStart w:id="116" w:name="_Toc47340654"/>
      <w:bookmarkStart w:id="117" w:name="_Toc47341573"/>
      <w:bookmarkStart w:id="118" w:name="_Toc54596319"/>
      <w:r w:rsidRPr="00A81746">
        <w:rPr>
          <w:rStyle w:val="2Char"/>
          <w:rFonts w:hint="eastAsia"/>
        </w:rPr>
        <w:t>第三十</w:t>
      </w:r>
      <w:r w:rsidR="006310C1">
        <w:rPr>
          <w:rStyle w:val="2Char"/>
          <w:rFonts w:hint="eastAsia"/>
        </w:rPr>
        <w:t>六</w:t>
      </w:r>
      <w:r w:rsidR="00806D12" w:rsidRPr="00A81746">
        <w:rPr>
          <w:rStyle w:val="2Char"/>
        </w:rPr>
        <w:t>条</w:t>
      </w:r>
      <w:r w:rsidR="00B76038" w:rsidRPr="00A81746">
        <w:rPr>
          <w:rStyle w:val="2Char"/>
          <w:rFonts w:hint="eastAsia"/>
        </w:rPr>
        <w:t>【应急管理】</w:t>
      </w:r>
      <w:bookmarkEnd w:id="116"/>
      <w:bookmarkEnd w:id="117"/>
      <w:bookmarkEnd w:id="118"/>
      <w:r w:rsidR="00B76038" w:rsidRPr="00A81746">
        <w:rPr>
          <w:rFonts w:ascii="仿宋_GB2312" w:eastAsia="仿宋_GB2312" w:hAnsi="仿宋" w:hint="eastAsia"/>
          <w:sz w:val="32"/>
          <w:szCs w:val="32"/>
        </w:rPr>
        <w:t>发生险情或事故时，施工单位应当立即启动应急救援预案，采取应急处置措施，并报告</w:t>
      </w:r>
      <w:r w:rsidR="00842A55" w:rsidRPr="00A81746">
        <w:rPr>
          <w:rFonts w:ascii="仿宋_GB2312" w:eastAsia="仿宋_GB2312" w:hAnsi="仿宋" w:hint="eastAsia"/>
          <w:sz w:val="32"/>
          <w:szCs w:val="32"/>
        </w:rPr>
        <w:t>建设单位，</w:t>
      </w:r>
      <w:r w:rsidR="00842A55" w:rsidRPr="00A81746">
        <w:rPr>
          <w:rFonts w:ascii="仿宋_GB2312" w:eastAsia="仿宋_GB2312" w:hAnsi="仿宋"/>
          <w:sz w:val="32"/>
          <w:szCs w:val="32"/>
        </w:rPr>
        <w:t>道路、管线有关产权单位</w:t>
      </w:r>
      <w:r w:rsidR="00842A55" w:rsidRPr="00A81746">
        <w:rPr>
          <w:rFonts w:ascii="仿宋_GB2312" w:eastAsia="仿宋_GB2312" w:hAnsi="仿宋" w:hint="eastAsia"/>
          <w:sz w:val="32"/>
          <w:szCs w:val="32"/>
        </w:rPr>
        <w:t>，</w:t>
      </w:r>
      <w:r w:rsidR="00842A55" w:rsidRPr="00A81746">
        <w:rPr>
          <w:rFonts w:ascii="仿宋_GB2312" w:eastAsia="仿宋_GB2312" w:hAnsi="仿宋"/>
          <w:sz w:val="32"/>
          <w:szCs w:val="32"/>
        </w:rPr>
        <w:t>属地负有安全生产监督管理职责的部门</w:t>
      </w:r>
      <w:r w:rsidR="00842A55" w:rsidRPr="00A81746">
        <w:rPr>
          <w:rFonts w:ascii="仿宋_GB2312" w:eastAsia="仿宋_GB2312" w:hAnsi="仿宋" w:hint="eastAsia"/>
          <w:sz w:val="32"/>
          <w:szCs w:val="32"/>
        </w:rPr>
        <w:t>，</w:t>
      </w:r>
      <w:r w:rsidR="00842A55" w:rsidRPr="00A81746">
        <w:rPr>
          <w:rFonts w:ascii="仿宋_GB2312" w:eastAsia="仿宋_GB2312" w:hAnsi="仿宋"/>
          <w:sz w:val="32"/>
          <w:szCs w:val="32"/>
        </w:rPr>
        <w:t>市住房城乡建设行政主管部门。</w:t>
      </w:r>
      <w:r w:rsidR="00B76038" w:rsidRPr="00A81746">
        <w:rPr>
          <w:rFonts w:ascii="仿宋_GB2312" w:eastAsia="仿宋_GB2312" w:hAnsi="仿宋" w:hint="eastAsia"/>
          <w:sz w:val="32"/>
          <w:szCs w:val="32"/>
        </w:rPr>
        <w:t>应急救援过程中应以人为本，科学施救，不得违章指挥、冒险施救。</w:t>
      </w:r>
    </w:p>
    <w:p w:rsidR="004A5827" w:rsidRPr="00A81746" w:rsidRDefault="004A5827" w:rsidP="005C7040">
      <w:pPr>
        <w:pStyle w:val="1"/>
        <w:ind w:leftChars="0" w:left="0"/>
        <w:rPr>
          <w:rFonts w:ascii="仿宋_GB2312" w:eastAsia="仿宋_GB2312" w:hAnsi="仿宋"/>
        </w:rPr>
      </w:pPr>
      <w:bookmarkStart w:id="119" w:name="_Toc47340655"/>
      <w:bookmarkStart w:id="120" w:name="_Toc47341574"/>
      <w:bookmarkStart w:id="121" w:name="_Toc54596320"/>
      <w:r w:rsidRPr="00A81746">
        <w:rPr>
          <w:rFonts w:hint="eastAsia"/>
        </w:rPr>
        <w:t>第五章</w:t>
      </w:r>
      <w:r w:rsidR="005C7040">
        <w:rPr>
          <w:rFonts w:hint="eastAsia"/>
        </w:rPr>
        <w:t xml:space="preserve">  </w:t>
      </w:r>
      <w:r w:rsidRPr="00A81746">
        <w:rPr>
          <w:rFonts w:hint="eastAsia"/>
        </w:rPr>
        <w:t>监督管理</w:t>
      </w:r>
      <w:bookmarkEnd w:id="119"/>
      <w:bookmarkEnd w:id="120"/>
      <w:bookmarkEnd w:id="121"/>
    </w:p>
    <w:p w:rsidR="00B76038" w:rsidRPr="00A81746" w:rsidRDefault="00946990" w:rsidP="00CC500E">
      <w:pPr>
        <w:spacing w:line="600" w:lineRule="exact"/>
        <w:ind w:leftChars="0" w:left="0" w:firstLineChars="200" w:firstLine="640"/>
        <w:jc w:val="both"/>
        <w:rPr>
          <w:rFonts w:ascii="仿宋_GB2312" w:eastAsia="仿宋_GB2312" w:hAnsi="仿宋"/>
          <w:sz w:val="32"/>
          <w:szCs w:val="32"/>
        </w:rPr>
      </w:pPr>
      <w:bookmarkStart w:id="122" w:name="_Toc37691769"/>
      <w:bookmarkStart w:id="123" w:name="_Toc47340656"/>
      <w:bookmarkStart w:id="124" w:name="_Toc47341575"/>
      <w:bookmarkStart w:id="125" w:name="_Toc54596321"/>
      <w:r w:rsidRPr="00A81746">
        <w:rPr>
          <w:rStyle w:val="2Char"/>
          <w:rFonts w:hint="eastAsia"/>
        </w:rPr>
        <w:t>第三十</w:t>
      </w:r>
      <w:r w:rsidR="006310C1">
        <w:rPr>
          <w:rStyle w:val="2Char"/>
          <w:rFonts w:hint="eastAsia"/>
        </w:rPr>
        <w:t>七</w:t>
      </w:r>
      <w:r w:rsidR="00806D12" w:rsidRPr="00A81746">
        <w:rPr>
          <w:rStyle w:val="2Char"/>
        </w:rPr>
        <w:t>条</w:t>
      </w:r>
      <w:r w:rsidR="00B76038" w:rsidRPr="00A81746">
        <w:rPr>
          <w:rStyle w:val="2Char"/>
          <w:rFonts w:hint="eastAsia"/>
        </w:rPr>
        <w:t>【监督执法】</w:t>
      </w:r>
      <w:bookmarkEnd w:id="122"/>
      <w:bookmarkEnd w:id="123"/>
      <w:bookmarkEnd w:id="124"/>
      <w:bookmarkEnd w:id="125"/>
      <w:r w:rsidR="00B76038" w:rsidRPr="00A81746">
        <w:rPr>
          <w:rFonts w:ascii="仿宋_GB2312" w:eastAsia="仿宋_GB2312" w:hAnsi="仿宋" w:hint="eastAsia"/>
          <w:sz w:val="32"/>
          <w:szCs w:val="32"/>
        </w:rPr>
        <w:t>市、区住房城乡建设主管部门</w:t>
      </w:r>
      <w:r w:rsidR="00842A55" w:rsidRPr="00A81746">
        <w:rPr>
          <w:rFonts w:ascii="仿宋_GB2312" w:eastAsia="仿宋_GB2312" w:hAnsi="仿宋" w:hint="eastAsia"/>
          <w:sz w:val="32"/>
          <w:szCs w:val="32"/>
        </w:rPr>
        <w:t>应当按照</w:t>
      </w:r>
      <w:r w:rsidR="00842A55" w:rsidRPr="00A81746">
        <w:rPr>
          <w:rFonts w:ascii="仿宋_GB2312" w:eastAsia="仿宋_GB2312" w:hAnsi="仿宋"/>
          <w:sz w:val="32"/>
          <w:szCs w:val="32"/>
        </w:rPr>
        <w:t>相关规定对</w:t>
      </w:r>
      <w:r w:rsidR="00842A55" w:rsidRPr="00A81746">
        <w:rPr>
          <w:rFonts w:ascii="仿宋_GB2312" w:eastAsia="仿宋_GB2312" w:hAnsi="仿宋" w:hint="eastAsia"/>
          <w:sz w:val="32"/>
          <w:szCs w:val="32"/>
        </w:rPr>
        <w:t>轨道</w:t>
      </w:r>
      <w:r w:rsidR="00842A55" w:rsidRPr="00A81746">
        <w:rPr>
          <w:rFonts w:ascii="仿宋_GB2312" w:eastAsia="仿宋_GB2312" w:hAnsi="仿宋"/>
          <w:sz w:val="32"/>
          <w:szCs w:val="32"/>
        </w:rPr>
        <w:t>交通</w:t>
      </w:r>
      <w:r w:rsidR="00842A55" w:rsidRPr="00A81746">
        <w:rPr>
          <w:rFonts w:ascii="仿宋_GB2312" w:eastAsia="仿宋_GB2312" w:hAnsi="仿宋" w:hint="eastAsia"/>
          <w:sz w:val="32"/>
          <w:szCs w:val="32"/>
        </w:rPr>
        <w:t>建设</w:t>
      </w:r>
      <w:r w:rsidR="00842A55" w:rsidRPr="00A81746">
        <w:rPr>
          <w:rFonts w:ascii="仿宋_GB2312" w:eastAsia="仿宋_GB2312" w:hAnsi="仿宋"/>
          <w:sz w:val="32"/>
          <w:szCs w:val="32"/>
        </w:rPr>
        <w:t>工程实施安全质量监督</w:t>
      </w:r>
      <w:r w:rsidR="00842A55" w:rsidRPr="00A81746">
        <w:rPr>
          <w:rFonts w:ascii="仿宋_GB2312" w:eastAsia="仿宋_GB2312" w:hAnsi="仿宋"/>
          <w:sz w:val="32"/>
          <w:szCs w:val="32"/>
        </w:rPr>
        <w:lastRenderedPageBreak/>
        <w:t>工作</w:t>
      </w:r>
      <w:r w:rsidR="00842A55" w:rsidRPr="00A81746">
        <w:rPr>
          <w:rFonts w:ascii="仿宋_GB2312" w:eastAsia="仿宋_GB2312" w:hAnsi="仿宋" w:hint="eastAsia"/>
          <w:sz w:val="32"/>
          <w:szCs w:val="32"/>
        </w:rPr>
        <w:t>，</w:t>
      </w:r>
      <w:r w:rsidR="00842A55" w:rsidRPr="00A81746">
        <w:rPr>
          <w:rFonts w:ascii="仿宋_GB2312" w:eastAsia="仿宋_GB2312" w:hAnsi="仿宋"/>
          <w:sz w:val="32"/>
          <w:szCs w:val="32"/>
        </w:rPr>
        <w:t>制定</w:t>
      </w:r>
      <w:r w:rsidR="00B76038" w:rsidRPr="00A81746">
        <w:rPr>
          <w:rFonts w:ascii="仿宋_GB2312" w:eastAsia="仿宋_GB2312" w:hAnsi="仿宋" w:hint="eastAsia"/>
          <w:sz w:val="32"/>
          <w:szCs w:val="32"/>
        </w:rPr>
        <w:t>监督执法工作计划，对工程项目建设、施工、监理单位履责情况进行监督执法抽查，对</w:t>
      </w:r>
      <w:r w:rsidR="00B76038" w:rsidRPr="00A81746">
        <w:rPr>
          <w:rFonts w:ascii="仿宋_GB2312" w:eastAsia="仿宋_GB2312" w:hAnsi="仿宋_GB2312" w:cs="仿宋_GB2312" w:hint="eastAsia"/>
          <w:sz w:val="32"/>
          <w:szCs w:val="32"/>
        </w:rPr>
        <w:t>违法违规行为依法实施行政处理和处罚。</w:t>
      </w:r>
    </w:p>
    <w:p w:rsidR="00B76038" w:rsidRPr="00A81746" w:rsidRDefault="00806D12" w:rsidP="00CC500E">
      <w:pPr>
        <w:spacing w:line="600" w:lineRule="exact"/>
        <w:ind w:leftChars="0" w:left="0" w:firstLineChars="200" w:firstLine="640"/>
        <w:jc w:val="both"/>
        <w:rPr>
          <w:rFonts w:ascii="仿宋_GB2312" w:eastAsia="仿宋_GB2312" w:hAnsi="仿宋"/>
          <w:sz w:val="32"/>
          <w:szCs w:val="32"/>
        </w:rPr>
      </w:pPr>
      <w:bookmarkStart w:id="126" w:name="_Toc47340657"/>
      <w:bookmarkStart w:id="127" w:name="_Toc47341576"/>
      <w:bookmarkStart w:id="128" w:name="_Toc54596322"/>
      <w:r w:rsidRPr="00A81746">
        <w:rPr>
          <w:rStyle w:val="2Char"/>
          <w:rFonts w:hint="eastAsia"/>
        </w:rPr>
        <w:t>第</w:t>
      </w:r>
      <w:r w:rsidR="00222801" w:rsidRPr="00A81746">
        <w:rPr>
          <w:rStyle w:val="2Char"/>
          <w:rFonts w:hint="eastAsia"/>
        </w:rPr>
        <w:t>三十</w:t>
      </w:r>
      <w:r w:rsidR="006310C1">
        <w:rPr>
          <w:rStyle w:val="2Char"/>
          <w:rFonts w:hint="eastAsia"/>
        </w:rPr>
        <w:t>八</w:t>
      </w:r>
      <w:r w:rsidRPr="00A81746">
        <w:rPr>
          <w:rStyle w:val="2Char"/>
        </w:rPr>
        <w:t>条</w:t>
      </w:r>
      <w:r w:rsidR="00B76038" w:rsidRPr="00A81746">
        <w:rPr>
          <w:rStyle w:val="2Char"/>
          <w:rFonts w:hint="eastAsia"/>
        </w:rPr>
        <w:t>【未编制审核专项方案】</w:t>
      </w:r>
      <w:bookmarkEnd w:id="126"/>
      <w:bookmarkEnd w:id="127"/>
      <w:bookmarkEnd w:id="128"/>
      <w:r w:rsidR="00B76038" w:rsidRPr="00A81746">
        <w:rPr>
          <w:rFonts w:ascii="仿宋_GB2312" w:eastAsia="仿宋_GB2312" w:hAnsi="仿宋" w:hint="eastAsia"/>
          <w:sz w:val="32"/>
          <w:szCs w:val="32"/>
        </w:rPr>
        <w:t>施工单位未按照《</w:t>
      </w:r>
      <w:r w:rsidR="00B76038" w:rsidRPr="00A81746">
        <w:rPr>
          <w:rFonts w:ascii="仿宋_GB2312" w:eastAsia="仿宋_GB2312" w:hAnsi="仿宋"/>
          <w:sz w:val="32"/>
          <w:szCs w:val="32"/>
        </w:rPr>
        <w:t>危险性较大的分部分项工程安全管理规定</w:t>
      </w:r>
      <w:r w:rsidR="00B76038" w:rsidRPr="00A81746">
        <w:rPr>
          <w:rFonts w:ascii="仿宋_GB2312" w:eastAsia="仿宋_GB2312" w:hAnsi="仿宋" w:hint="eastAsia"/>
          <w:sz w:val="32"/>
          <w:szCs w:val="32"/>
        </w:rPr>
        <w:t>》编制并审核危大工程专项施工方案的，依照《建设工程安全生产管理条例》对单位进行处罚，并暂扣安全生产许可证30日；对直接负责的主管人员和其他直接责任人员处1000元以上5000元以下的罚款。</w:t>
      </w:r>
    </w:p>
    <w:p w:rsidR="00A57069" w:rsidRPr="00A81746" w:rsidRDefault="00946990" w:rsidP="00CC500E">
      <w:pPr>
        <w:spacing w:line="600" w:lineRule="exact"/>
        <w:ind w:leftChars="0" w:left="0" w:firstLineChars="200" w:firstLine="640"/>
        <w:jc w:val="both"/>
        <w:rPr>
          <w:rFonts w:ascii="仿宋_GB2312" w:eastAsia="仿宋_GB2312" w:hAnsi="仿宋_GB2312" w:cs="仿宋_GB2312"/>
          <w:sz w:val="32"/>
          <w:szCs w:val="32"/>
        </w:rPr>
      </w:pPr>
      <w:bookmarkStart w:id="129" w:name="_Toc47340658"/>
      <w:bookmarkStart w:id="130" w:name="_Toc47341577"/>
      <w:bookmarkStart w:id="131" w:name="_Toc54596323"/>
      <w:r w:rsidRPr="00A81746">
        <w:rPr>
          <w:rStyle w:val="2Char"/>
          <w:rFonts w:hint="eastAsia"/>
        </w:rPr>
        <w:t>第</w:t>
      </w:r>
      <w:r>
        <w:rPr>
          <w:rStyle w:val="2Char"/>
          <w:rFonts w:hint="eastAsia"/>
        </w:rPr>
        <w:t>三十</w:t>
      </w:r>
      <w:r w:rsidR="006310C1">
        <w:rPr>
          <w:rStyle w:val="2Char"/>
          <w:rFonts w:hint="eastAsia"/>
        </w:rPr>
        <w:t>九</w:t>
      </w:r>
      <w:r w:rsidR="00806D12" w:rsidRPr="00A81746">
        <w:rPr>
          <w:rStyle w:val="2Char"/>
        </w:rPr>
        <w:t>条【</w:t>
      </w:r>
      <w:r w:rsidR="00A57069" w:rsidRPr="00A81746">
        <w:rPr>
          <w:rStyle w:val="2Char"/>
          <w:rFonts w:hint="eastAsia"/>
        </w:rPr>
        <w:t>未对方案论证或按照方案施工</w:t>
      </w:r>
      <w:r w:rsidR="00806D12" w:rsidRPr="00A81746">
        <w:rPr>
          <w:rStyle w:val="2Char"/>
        </w:rPr>
        <w:t>】</w:t>
      </w:r>
      <w:bookmarkEnd w:id="129"/>
      <w:bookmarkEnd w:id="130"/>
      <w:bookmarkEnd w:id="131"/>
      <w:r w:rsidR="00A57069" w:rsidRPr="00A81746">
        <w:rPr>
          <w:rFonts w:ascii="仿宋_GB2312" w:eastAsia="仿宋_GB2312" w:hAnsi="仿宋_GB2312" w:cs="仿宋_GB2312" w:hint="eastAsia"/>
          <w:sz w:val="32"/>
          <w:szCs w:val="32"/>
        </w:rPr>
        <w:t>依照</w:t>
      </w:r>
      <w:r w:rsidR="00A57069" w:rsidRPr="00A81746">
        <w:rPr>
          <w:rFonts w:ascii="仿宋_GB2312" w:eastAsia="仿宋_GB2312" w:hAnsi="仿宋" w:hint="eastAsia"/>
          <w:sz w:val="32"/>
          <w:szCs w:val="32"/>
        </w:rPr>
        <w:t>《</w:t>
      </w:r>
      <w:r w:rsidR="00A57069" w:rsidRPr="00A81746">
        <w:rPr>
          <w:rFonts w:ascii="仿宋_GB2312" w:eastAsia="仿宋_GB2312" w:hAnsi="仿宋"/>
          <w:sz w:val="32"/>
          <w:szCs w:val="32"/>
        </w:rPr>
        <w:t>危险性较大的分部分项工程安全管理规定</w:t>
      </w:r>
      <w:r w:rsidR="00A57069" w:rsidRPr="00A81746">
        <w:rPr>
          <w:rFonts w:ascii="仿宋_GB2312" w:eastAsia="仿宋_GB2312" w:hAnsi="仿宋" w:hint="eastAsia"/>
          <w:sz w:val="32"/>
          <w:szCs w:val="32"/>
        </w:rPr>
        <w:t>》</w:t>
      </w:r>
      <w:r w:rsidR="00A57069" w:rsidRPr="00A81746">
        <w:rPr>
          <w:rFonts w:ascii="仿宋_GB2312" w:eastAsia="仿宋_GB2312" w:hAnsi="仿宋_GB2312" w:cs="仿宋_GB2312" w:hint="eastAsia"/>
          <w:sz w:val="32"/>
          <w:szCs w:val="32"/>
        </w:rPr>
        <w:t>，施工单位有下列行为之一的，责令限期改正，处1万元以上3万元以下的罚款，并暂扣安全生产许可证30日；对直接负责的主管人员和其他直接责任人员处1000元以上5000元以下的罚款：</w:t>
      </w:r>
    </w:p>
    <w:p w:rsidR="00A57069" w:rsidRPr="00A81746" w:rsidRDefault="00A57069" w:rsidP="00345DC9">
      <w:pPr>
        <w:spacing w:line="600" w:lineRule="exact"/>
        <w:ind w:leftChars="0" w:left="0"/>
        <w:jc w:val="both"/>
        <w:rPr>
          <w:rFonts w:ascii="仿宋_GB2312" w:eastAsia="仿宋_GB2312" w:hAnsi="仿宋_GB2312" w:cs="仿宋_GB2312"/>
          <w:sz w:val="32"/>
          <w:szCs w:val="32"/>
        </w:rPr>
      </w:pPr>
      <w:r w:rsidRPr="00A81746">
        <w:rPr>
          <w:rFonts w:ascii="仿宋_GB2312" w:eastAsia="仿宋_GB2312" w:hAnsi="仿宋_GB2312" w:cs="仿宋_GB2312" w:hint="eastAsia"/>
          <w:sz w:val="32"/>
          <w:szCs w:val="32"/>
        </w:rPr>
        <w:t xml:space="preserve">　　（一）未对</w:t>
      </w:r>
      <w:r w:rsidR="00822A9B" w:rsidRPr="00A81746">
        <w:rPr>
          <w:rFonts w:ascii="仿宋_GB2312" w:eastAsia="仿宋_GB2312" w:hAnsi="仿宋_GB2312" w:cs="仿宋_GB2312" w:hint="eastAsia"/>
          <w:sz w:val="32"/>
          <w:szCs w:val="32"/>
        </w:rPr>
        <w:t>盾构</w:t>
      </w:r>
      <w:r w:rsidRPr="00A81746">
        <w:rPr>
          <w:rFonts w:ascii="仿宋_GB2312" w:eastAsia="仿宋_GB2312" w:hAnsi="仿宋_GB2312" w:cs="仿宋_GB2312" w:hint="eastAsia"/>
          <w:sz w:val="32"/>
          <w:szCs w:val="32"/>
        </w:rPr>
        <w:t>工程专项施工方案进行专家论证的；</w:t>
      </w:r>
    </w:p>
    <w:p w:rsidR="00A57069" w:rsidRPr="00A81746" w:rsidRDefault="00A57069" w:rsidP="00345DC9">
      <w:pPr>
        <w:spacing w:line="600" w:lineRule="exact"/>
        <w:ind w:leftChars="0" w:left="0"/>
        <w:jc w:val="both"/>
        <w:rPr>
          <w:rFonts w:ascii="仿宋_GB2312" w:eastAsia="仿宋_GB2312" w:hAnsi="仿宋_GB2312" w:cs="仿宋_GB2312"/>
          <w:sz w:val="32"/>
          <w:szCs w:val="32"/>
        </w:rPr>
      </w:pPr>
      <w:r w:rsidRPr="00A81746">
        <w:rPr>
          <w:rFonts w:ascii="仿宋_GB2312" w:eastAsia="仿宋_GB2312" w:hAnsi="仿宋_GB2312" w:cs="仿宋_GB2312" w:hint="eastAsia"/>
          <w:sz w:val="32"/>
          <w:szCs w:val="32"/>
        </w:rPr>
        <w:t xml:space="preserve">　　（二）未根据专家论证报告对</w:t>
      </w:r>
      <w:r w:rsidR="00822A9B" w:rsidRPr="00A81746">
        <w:rPr>
          <w:rFonts w:ascii="仿宋_GB2312" w:eastAsia="仿宋_GB2312" w:hAnsi="仿宋_GB2312" w:cs="仿宋_GB2312" w:hint="eastAsia"/>
          <w:sz w:val="32"/>
          <w:szCs w:val="32"/>
        </w:rPr>
        <w:t>盾构</w:t>
      </w:r>
      <w:r w:rsidRPr="00A81746">
        <w:rPr>
          <w:rFonts w:ascii="仿宋_GB2312" w:eastAsia="仿宋_GB2312" w:hAnsi="仿宋_GB2312" w:cs="仿宋_GB2312" w:hint="eastAsia"/>
          <w:sz w:val="32"/>
          <w:szCs w:val="32"/>
        </w:rPr>
        <w:t>工程专项施工方案进行修改，或者未按照《规定》重新组织专家论证的；</w:t>
      </w:r>
    </w:p>
    <w:p w:rsidR="00F14BE9" w:rsidRPr="00A81746" w:rsidRDefault="00A57069" w:rsidP="00345DC9">
      <w:pPr>
        <w:spacing w:line="600" w:lineRule="exact"/>
        <w:ind w:leftChars="0" w:left="0"/>
        <w:jc w:val="both"/>
        <w:rPr>
          <w:rFonts w:ascii="仿宋_GB2312" w:eastAsia="仿宋_GB2312" w:hAnsi="仿宋_GB2312" w:cs="仿宋_GB2312"/>
          <w:sz w:val="32"/>
          <w:szCs w:val="32"/>
        </w:rPr>
      </w:pPr>
      <w:r w:rsidRPr="00A81746">
        <w:rPr>
          <w:rFonts w:ascii="仿宋_GB2312" w:eastAsia="仿宋_GB2312" w:hAnsi="仿宋_GB2312" w:cs="仿宋_GB2312" w:hint="eastAsia"/>
          <w:sz w:val="32"/>
          <w:szCs w:val="32"/>
        </w:rPr>
        <w:t xml:space="preserve">　　（三）未严格按照专项施工方案组织施工，或者擅自修改专项施工方案的。</w:t>
      </w:r>
    </w:p>
    <w:p w:rsidR="003C6D1C" w:rsidRPr="00A81746" w:rsidRDefault="000D67F7" w:rsidP="00CC500E">
      <w:pPr>
        <w:spacing w:line="600" w:lineRule="exact"/>
        <w:ind w:leftChars="0" w:left="0" w:firstLineChars="200" w:firstLine="640"/>
        <w:jc w:val="both"/>
        <w:rPr>
          <w:rFonts w:ascii="仿宋_GB2312" w:eastAsia="仿宋_GB2312"/>
          <w:sz w:val="32"/>
          <w:szCs w:val="32"/>
        </w:rPr>
      </w:pPr>
      <w:bookmarkStart w:id="132" w:name="_Toc47340660"/>
      <w:bookmarkStart w:id="133" w:name="_Toc47341579"/>
      <w:bookmarkStart w:id="134" w:name="_Toc54596324"/>
      <w:r w:rsidRPr="00A81746">
        <w:rPr>
          <w:rStyle w:val="2Char"/>
          <w:rFonts w:hint="eastAsia"/>
        </w:rPr>
        <w:t>第</w:t>
      </w:r>
      <w:r w:rsidR="006310C1">
        <w:rPr>
          <w:rStyle w:val="2Char"/>
          <w:rFonts w:hint="eastAsia"/>
        </w:rPr>
        <w:t>四十</w:t>
      </w:r>
      <w:r w:rsidRPr="00A81746">
        <w:rPr>
          <w:rStyle w:val="2Char"/>
        </w:rPr>
        <w:t>条【</w:t>
      </w:r>
      <w:r w:rsidRPr="00A81746">
        <w:rPr>
          <w:rStyle w:val="2Char"/>
          <w:rFonts w:hint="eastAsia"/>
        </w:rPr>
        <w:t>附则</w:t>
      </w:r>
      <w:r w:rsidRPr="00A81746">
        <w:rPr>
          <w:rStyle w:val="2Char"/>
        </w:rPr>
        <w:t>】</w:t>
      </w:r>
      <w:bookmarkEnd w:id="132"/>
      <w:bookmarkEnd w:id="133"/>
      <w:bookmarkEnd w:id="134"/>
      <w:r w:rsidRPr="00A81746">
        <w:rPr>
          <w:rFonts w:ascii="仿宋_GB2312" w:eastAsia="仿宋_GB2312" w:hint="eastAsia"/>
          <w:sz w:val="32"/>
          <w:szCs w:val="32"/>
        </w:rPr>
        <w:t>本通知自</w:t>
      </w:r>
      <w:r w:rsidRPr="00170B9E">
        <w:rPr>
          <w:rFonts w:ascii="仿宋_GB2312" w:eastAsia="仿宋_GB2312" w:hint="eastAsia"/>
          <w:sz w:val="32"/>
          <w:szCs w:val="32"/>
        </w:rPr>
        <w:t>发布之日</w:t>
      </w:r>
      <w:r w:rsidRPr="00A81746">
        <w:rPr>
          <w:rFonts w:ascii="仿宋_GB2312" w:eastAsia="仿宋_GB2312" w:hint="eastAsia"/>
          <w:sz w:val="32"/>
          <w:szCs w:val="32"/>
        </w:rPr>
        <w:t>起施行。北京市住房和城乡建设委员会《关于印发&lt;关于加强盾构机安全使用管理的规定&gt;的通知》（京建法〔</w:t>
      </w:r>
      <w:r w:rsidRPr="00A81746">
        <w:rPr>
          <w:rFonts w:ascii="仿宋_GB2312" w:eastAsia="仿宋_GB2312"/>
          <w:sz w:val="32"/>
          <w:szCs w:val="32"/>
        </w:rPr>
        <w:t>2011〕4号</w:t>
      </w:r>
      <w:r w:rsidRPr="00A81746">
        <w:rPr>
          <w:rFonts w:ascii="仿宋_GB2312" w:eastAsia="仿宋_GB2312" w:hint="eastAsia"/>
          <w:sz w:val="32"/>
          <w:szCs w:val="32"/>
        </w:rPr>
        <w:t>）同时废止。</w:t>
      </w:r>
    </w:p>
    <w:sectPr w:rsidR="003C6D1C" w:rsidRPr="00A81746" w:rsidSect="00820E6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188" w:rsidRDefault="00977188" w:rsidP="00B8665C">
      <w:pPr>
        <w:ind w:left="420" w:firstLine="420"/>
      </w:pPr>
      <w:r>
        <w:separator/>
      </w:r>
    </w:p>
  </w:endnote>
  <w:endnote w:type="continuationSeparator" w:id="1">
    <w:p w:rsidR="00977188" w:rsidRDefault="00977188" w:rsidP="00B8665C">
      <w:pPr>
        <w:ind w:left="420" w:firstLine="420"/>
      </w:pPr>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0F" w:rsidRDefault="0065390F" w:rsidP="0065390F">
    <w:pPr>
      <w:pStyle w:val="a4"/>
      <w:ind w:left="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2E" w:rsidRDefault="00A66580" w:rsidP="002234A1">
    <w:pPr>
      <w:pStyle w:val="a4"/>
      <w:ind w:left="420" w:firstLine="360"/>
      <w:jc w:val="center"/>
    </w:pPr>
    <w:r w:rsidRPr="00A66580">
      <w:fldChar w:fldCharType="begin"/>
    </w:r>
    <w:r w:rsidR="0018552E">
      <w:instrText xml:space="preserve"> PAGE   \* MERGEFORMAT </w:instrText>
    </w:r>
    <w:r w:rsidRPr="00A66580">
      <w:fldChar w:fldCharType="separate"/>
    </w:r>
    <w:r w:rsidR="00F34E01" w:rsidRPr="00F34E01">
      <w:rPr>
        <w:noProof/>
        <w:lang w:val="zh-CN"/>
      </w:rPr>
      <w:t>2</w:t>
    </w:r>
    <w:r>
      <w:rPr>
        <w:noProof/>
        <w:lang w:val="zh-CN"/>
      </w:rPr>
      <w:fldChar w:fldCharType="end"/>
    </w:r>
  </w:p>
  <w:p w:rsidR="0018552E" w:rsidRDefault="0018552E" w:rsidP="00B8665C">
    <w:pPr>
      <w:pStyle w:val="a4"/>
      <w:ind w:left="42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0F" w:rsidRDefault="0065390F" w:rsidP="0065390F">
    <w:pPr>
      <w:pStyle w:val="a4"/>
      <w:ind w:left="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188" w:rsidRDefault="00977188" w:rsidP="00B8665C">
      <w:pPr>
        <w:ind w:left="420" w:firstLine="420"/>
      </w:pPr>
      <w:r>
        <w:separator/>
      </w:r>
    </w:p>
  </w:footnote>
  <w:footnote w:type="continuationSeparator" w:id="1">
    <w:p w:rsidR="00977188" w:rsidRDefault="00977188" w:rsidP="00B8665C">
      <w:pPr>
        <w:ind w:left="420"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0F" w:rsidRDefault="0065390F" w:rsidP="0065390F">
    <w:pPr>
      <w:pStyle w:val="a3"/>
      <w:ind w:left="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0F" w:rsidRPr="0065390F" w:rsidRDefault="0065390F" w:rsidP="0065390F">
    <w:pPr>
      <w:ind w:left="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0F" w:rsidRDefault="0065390F" w:rsidP="0065390F">
    <w:pPr>
      <w:pStyle w:val="a3"/>
      <w:ind w:left="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F79"/>
    <w:multiLevelType w:val="hybridMultilevel"/>
    <w:tmpl w:val="861A0FA2"/>
    <w:lvl w:ilvl="0" w:tplc="2626C368">
      <w:start w:val="10"/>
      <w:numFmt w:val="decimal"/>
      <w:lvlText w:val="第%1条"/>
      <w:lvlJc w:val="left"/>
      <w:pPr>
        <w:ind w:left="1554" w:hanging="420"/>
      </w:pPr>
      <w:rPr>
        <w:rFonts w:ascii="楷体" w:eastAsia="楷体" w:hAnsi="楷体" w:cstheme="majorBidi"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8B64E4"/>
    <w:multiLevelType w:val="hybridMultilevel"/>
    <w:tmpl w:val="9DFC535E"/>
    <w:lvl w:ilvl="0" w:tplc="64380F42">
      <w:start w:val="1"/>
      <w:numFmt w:val="japaneseCounting"/>
      <w:lvlText w:val="第%1章"/>
      <w:lvlJc w:val="left"/>
      <w:pPr>
        <w:ind w:left="1466" w:hanging="146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779F8"/>
    <w:multiLevelType w:val="hybridMultilevel"/>
    <w:tmpl w:val="29BC9C1C"/>
    <w:lvl w:ilvl="0" w:tplc="23B415A2">
      <w:start w:val="1"/>
      <w:numFmt w:val="japaneseCounting"/>
      <w:lvlText w:val="第%1条"/>
      <w:lvlJc w:val="left"/>
      <w:pPr>
        <w:ind w:left="845" w:hanging="420"/>
      </w:pPr>
      <w:rPr>
        <w:rFonts w:ascii="楷体" w:eastAsia="楷体" w:hAnsi="楷体" w:cstheme="majorBidi" w:hint="default"/>
        <w:sz w:val="32"/>
        <w:szCs w:val="32"/>
        <w:lang w:val="en-US"/>
      </w:rPr>
    </w:lvl>
    <w:lvl w:ilvl="1" w:tplc="04090019" w:tentative="1">
      <w:start w:val="1"/>
      <w:numFmt w:val="lowerLetter"/>
      <w:lvlText w:val="%2)"/>
      <w:lvlJc w:val="left"/>
      <w:pPr>
        <w:ind w:left="-199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156" w:hanging="420"/>
      </w:pPr>
    </w:lvl>
    <w:lvl w:ilvl="4" w:tplc="04090019" w:tentative="1">
      <w:start w:val="1"/>
      <w:numFmt w:val="lowerLetter"/>
      <w:lvlText w:val="%5)"/>
      <w:lvlJc w:val="left"/>
      <w:pPr>
        <w:ind w:left="-736" w:hanging="420"/>
      </w:pPr>
    </w:lvl>
    <w:lvl w:ilvl="5" w:tplc="0409001B" w:tentative="1">
      <w:start w:val="1"/>
      <w:numFmt w:val="lowerRoman"/>
      <w:lvlText w:val="%6."/>
      <w:lvlJc w:val="right"/>
      <w:pPr>
        <w:ind w:left="-316" w:hanging="420"/>
      </w:pPr>
    </w:lvl>
    <w:lvl w:ilvl="6" w:tplc="0409000F" w:tentative="1">
      <w:start w:val="1"/>
      <w:numFmt w:val="decimal"/>
      <w:lvlText w:val="%7."/>
      <w:lvlJc w:val="left"/>
      <w:pPr>
        <w:ind w:left="104" w:hanging="420"/>
      </w:pPr>
    </w:lvl>
    <w:lvl w:ilvl="7" w:tplc="04090019" w:tentative="1">
      <w:start w:val="1"/>
      <w:numFmt w:val="lowerLetter"/>
      <w:lvlText w:val="%8)"/>
      <w:lvlJc w:val="left"/>
      <w:pPr>
        <w:ind w:left="524" w:hanging="420"/>
      </w:pPr>
    </w:lvl>
    <w:lvl w:ilvl="8" w:tplc="0409001B" w:tentative="1">
      <w:start w:val="1"/>
      <w:numFmt w:val="lowerRoman"/>
      <w:lvlText w:val="%9."/>
      <w:lvlJc w:val="right"/>
      <w:pPr>
        <w:ind w:left="944" w:hanging="420"/>
      </w:pPr>
    </w:lvl>
  </w:abstractNum>
  <w:abstractNum w:abstractNumId="3">
    <w:nsid w:val="45D07B69"/>
    <w:multiLevelType w:val="hybridMultilevel"/>
    <w:tmpl w:val="F1F6EFB8"/>
    <w:lvl w:ilvl="0" w:tplc="CB18E9F0">
      <w:start w:val="1"/>
      <w:numFmt w:val="japaneseCounting"/>
      <w:lvlText w:val="第%1条"/>
      <w:lvlJc w:val="left"/>
      <w:pPr>
        <w:ind w:left="1554" w:hanging="420"/>
      </w:pPr>
      <w:rPr>
        <w:rFonts w:ascii="楷体" w:eastAsia="楷体" w:hAnsi="楷体" w:cstheme="majorBidi" w:hint="default"/>
        <w:sz w:val="32"/>
        <w:szCs w:val="32"/>
        <w:lang w:val="en-US"/>
      </w:rPr>
    </w:lvl>
    <w:lvl w:ilvl="1" w:tplc="04090019" w:tentative="1">
      <w:start w:val="1"/>
      <w:numFmt w:val="lowerLetter"/>
      <w:lvlText w:val="%2)"/>
      <w:lvlJc w:val="left"/>
      <w:pPr>
        <w:ind w:left="-199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156" w:hanging="420"/>
      </w:pPr>
    </w:lvl>
    <w:lvl w:ilvl="4" w:tplc="04090019" w:tentative="1">
      <w:start w:val="1"/>
      <w:numFmt w:val="lowerLetter"/>
      <w:lvlText w:val="%5)"/>
      <w:lvlJc w:val="left"/>
      <w:pPr>
        <w:ind w:left="-736" w:hanging="420"/>
      </w:pPr>
    </w:lvl>
    <w:lvl w:ilvl="5" w:tplc="0409001B" w:tentative="1">
      <w:start w:val="1"/>
      <w:numFmt w:val="lowerRoman"/>
      <w:lvlText w:val="%6."/>
      <w:lvlJc w:val="right"/>
      <w:pPr>
        <w:ind w:left="-316" w:hanging="420"/>
      </w:pPr>
    </w:lvl>
    <w:lvl w:ilvl="6" w:tplc="0409000F" w:tentative="1">
      <w:start w:val="1"/>
      <w:numFmt w:val="decimal"/>
      <w:lvlText w:val="%7."/>
      <w:lvlJc w:val="left"/>
      <w:pPr>
        <w:ind w:left="104" w:hanging="420"/>
      </w:pPr>
    </w:lvl>
    <w:lvl w:ilvl="7" w:tplc="04090019" w:tentative="1">
      <w:start w:val="1"/>
      <w:numFmt w:val="lowerLetter"/>
      <w:lvlText w:val="%8)"/>
      <w:lvlJc w:val="left"/>
      <w:pPr>
        <w:ind w:left="524" w:hanging="420"/>
      </w:pPr>
    </w:lvl>
    <w:lvl w:ilvl="8" w:tplc="0409001B" w:tentative="1">
      <w:start w:val="1"/>
      <w:numFmt w:val="lowerRoman"/>
      <w:lvlText w:val="%9."/>
      <w:lvlJc w:val="right"/>
      <w:pPr>
        <w:ind w:left="944" w:hanging="420"/>
      </w:pPr>
    </w:lvl>
  </w:abstractNum>
  <w:abstractNum w:abstractNumId="4">
    <w:nsid w:val="4BC34B25"/>
    <w:multiLevelType w:val="hybridMultilevel"/>
    <w:tmpl w:val="2090ADD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4E49BC"/>
    <w:multiLevelType w:val="hybridMultilevel"/>
    <w:tmpl w:val="609E23C6"/>
    <w:lvl w:ilvl="0" w:tplc="CB18E9F0">
      <w:start w:val="1"/>
      <w:numFmt w:val="japaneseCounting"/>
      <w:lvlText w:val="第%1条"/>
      <w:lvlJc w:val="left"/>
      <w:pPr>
        <w:ind w:left="1554" w:hanging="420"/>
      </w:pPr>
      <w:rPr>
        <w:rFonts w:ascii="楷体" w:eastAsia="楷体" w:hAnsi="楷体" w:cstheme="majorBidi" w:hint="default"/>
        <w:sz w:val="32"/>
        <w:szCs w:val="32"/>
        <w:lang w:val="en-US"/>
      </w:rPr>
    </w:lvl>
    <w:lvl w:ilvl="1" w:tplc="04090019" w:tentative="1">
      <w:start w:val="1"/>
      <w:numFmt w:val="lowerLetter"/>
      <w:lvlText w:val="%2)"/>
      <w:lvlJc w:val="left"/>
      <w:pPr>
        <w:ind w:left="-199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156" w:hanging="420"/>
      </w:pPr>
    </w:lvl>
    <w:lvl w:ilvl="4" w:tplc="04090019" w:tentative="1">
      <w:start w:val="1"/>
      <w:numFmt w:val="lowerLetter"/>
      <w:lvlText w:val="%5)"/>
      <w:lvlJc w:val="left"/>
      <w:pPr>
        <w:ind w:left="-736" w:hanging="420"/>
      </w:pPr>
    </w:lvl>
    <w:lvl w:ilvl="5" w:tplc="0409001B" w:tentative="1">
      <w:start w:val="1"/>
      <w:numFmt w:val="lowerRoman"/>
      <w:lvlText w:val="%6."/>
      <w:lvlJc w:val="right"/>
      <w:pPr>
        <w:ind w:left="-316" w:hanging="420"/>
      </w:pPr>
    </w:lvl>
    <w:lvl w:ilvl="6" w:tplc="0409000F" w:tentative="1">
      <w:start w:val="1"/>
      <w:numFmt w:val="decimal"/>
      <w:lvlText w:val="%7."/>
      <w:lvlJc w:val="left"/>
      <w:pPr>
        <w:ind w:left="104" w:hanging="420"/>
      </w:pPr>
    </w:lvl>
    <w:lvl w:ilvl="7" w:tplc="04090019" w:tentative="1">
      <w:start w:val="1"/>
      <w:numFmt w:val="lowerLetter"/>
      <w:lvlText w:val="%8)"/>
      <w:lvlJc w:val="left"/>
      <w:pPr>
        <w:ind w:left="524" w:hanging="420"/>
      </w:pPr>
    </w:lvl>
    <w:lvl w:ilvl="8" w:tplc="0409001B" w:tentative="1">
      <w:start w:val="1"/>
      <w:numFmt w:val="lowerRoman"/>
      <w:lvlText w:val="%9."/>
      <w:lvlJc w:val="right"/>
      <w:pPr>
        <w:ind w:left="944" w:hanging="420"/>
      </w:pPr>
    </w:lvl>
  </w:abstractNum>
  <w:abstractNum w:abstractNumId="6">
    <w:nsid w:val="5FC26D3F"/>
    <w:multiLevelType w:val="hybridMultilevel"/>
    <w:tmpl w:val="609E23C6"/>
    <w:lvl w:ilvl="0" w:tplc="CB18E9F0">
      <w:start w:val="1"/>
      <w:numFmt w:val="japaneseCounting"/>
      <w:lvlText w:val="第%1条"/>
      <w:lvlJc w:val="left"/>
      <w:pPr>
        <w:ind w:left="1129" w:hanging="420"/>
      </w:pPr>
      <w:rPr>
        <w:rFonts w:ascii="楷体" w:eastAsia="楷体" w:hAnsi="楷体" w:cstheme="majorBidi" w:hint="default"/>
        <w:sz w:val="32"/>
        <w:szCs w:val="32"/>
        <w:lang w:val="en-US"/>
      </w:rPr>
    </w:lvl>
    <w:lvl w:ilvl="1" w:tplc="04090019" w:tentative="1">
      <w:start w:val="1"/>
      <w:numFmt w:val="lowerLetter"/>
      <w:lvlText w:val="%2)"/>
      <w:lvlJc w:val="left"/>
      <w:pPr>
        <w:ind w:left="-2421" w:hanging="420"/>
      </w:pPr>
    </w:lvl>
    <w:lvl w:ilvl="2" w:tplc="0409001B" w:tentative="1">
      <w:start w:val="1"/>
      <w:numFmt w:val="lowerRoman"/>
      <w:lvlText w:val="%3."/>
      <w:lvlJc w:val="right"/>
      <w:pPr>
        <w:ind w:left="-2001" w:hanging="420"/>
      </w:pPr>
    </w:lvl>
    <w:lvl w:ilvl="3" w:tplc="0409000F" w:tentative="1">
      <w:start w:val="1"/>
      <w:numFmt w:val="decimal"/>
      <w:lvlText w:val="%4."/>
      <w:lvlJc w:val="left"/>
      <w:pPr>
        <w:ind w:left="-1581" w:hanging="420"/>
      </w:pPr>
    </w:lvl>
    <w:lvl w:ilvl="4" w:tplc="04090019" w:tentative="1">
      <w:start w:val="1"/>
      <w:numFmt w:val="lowerLetter"/>
      <w:lvlText w:val="%5)"/>
      <w:lvlJc w:val="left"/>
      <w:pPr>
        <w:ind w:left="-1161" w:hanging="420"/>
      </w:pPr>
    </w:lvl>
    <w:lvl w:ilvl="5" w:tplc="0409001B" w:tentative="1">
      <w:start w:val="1"/>
      <w:numFmt w:val="lowerRoman"/>
      <w:lvlText w:val="%6."/>
      <w:lvlJc w:val="right"/>
      <w:pPr>
        <w:ind w:left="-741" w:hanging="420"/>
      </w:pPr>
    </w:lvl>
    <w:lvl w:ilvl="6" w:tplc="0409000F" w:tentative="1">
      <w:start w:val="1"/>
      <w:numFmt w:val="decimal"/>
      <w:lvlText w:val="%7."/>
      <w:lvlJc w:val="left"/>
      <w:pPr>
        <w:ind w:left="-321" w:hanging="420"/>
      </w:pPr>
    </w:lvl>
    <w:lvl w:ilvl="7" w:tplc="04090019" w:tentative="1">
      <w:start w:val="1"/>
      <w:numFmt w:val="lowerLetter"/>
      <w:lvlText w:val="%8)"/>
      <w:lvlJc w:val="left"/>
      <w:pPr>
        <w:ind w:left="99" w:hanging="420"/>
      </w:pPr>
    </w:lvl>
    <w:lvl w:ilvl="8" w:tplc="0409001B" w:tentative="1">
      <w:start w:val="1"/>
      <w:numFmt w:val="lowerRoman"/>
      <w:lvlText w:val="%9."/>
      <w:lvlJc w:val="right"/>
      <w:pPr>
        <w:ind w:left="519" w:hanging="420"/>
      </w:pPr>
    </w:lvl>
  </w:abstractNum>
  <w:abstractNum w:abstractNumId="7">
    <w:nsid w:val="68694263"/>
    <w:multiLevelType w:val="hybridMultilevel"/>
    <w:tmpl w:val="609E23C6"/>
    <w:lvl w:ilvl="0" w:tplc="CB18E9F0">
      <w:start w:val="1"/>
      <w:numFmt w:val="japaneseCounting"/>
      <w:lvlText w:val="第%1条"/>
      <w:lvlJc w:val="left"/>
      <w:pPr>
        <w:ind w:left="1554" w:hanging="420"/>
      </w:pPr>
      <w:rPr>
        <w:rFonts w:ascii="楷体" w:eastAsia="楷体" w:hAnsi="楷体" w:cstheme="majorBidi" w:hint="default"/>
        <w:sz w:val="32"/>
        <w:szCs w:val="32"/>
        <w:lang w:val="en-US"/>
      </w:rPr>
    </w:lvl>
    <w:lvl w:ilvl="1" w:tplc="04090019" w:tentative="1">
      <w:start w:val="1"/>
      <w:numFmt w:val="lowerLetter"/>
      <w:lvlText w:val="%2)"/>
      <w:lvlJc w:val="left"/>
      <w:pPr>
        <w:ind w:left="-199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156" w:hanging="420"/>
      </w:pPr>
    </w:lvl>
    <w:lvl w:ilvl="4" w:tplc="04090019" w:tentative="1">
      <w:start w:val="1"/>
      <w:numFmt w:val="lowerLetter"/>
      <w:lvlText w:val="%5)"/>
      <w:lvlJc w:val="left"/>
      <w:pPr>
        <w:ind w:left="-736" w:hanging="420"/>
      </w:pPr>
    </w:lvl>
    <w:lvl w:ilvl="5" w:tplc="0409001B" w:tentative="1">
      <w:start w:val="1"/>
      <w:numFmt w:val="lowerRoman"/>
      <w:lvlText w:val="%6."/>
      <w:lvlJc w:val="right"/>
      <w:pPr>
        <w:ind w:left="-316" w:hanging="420"/>
      </w:pPr>
    </w:lvl>
    <w:lvl w:ilvl="6" w:tplc="0409000F" w:tentative="1">
      <w:start w:val="1"/>
      <w:numFmt w:val="decimal"/>
      <w:lvlText w:val="%7."/>
      <w:lvlJc w:val="left"/>
      <w:pPr>
        <w:ind w:left="104" w:hanging="420"/>
      </w:pPr>
    </w:lvl>
    <w:lvl w:ilvl="7" w:tplc="04090019" w:tentative="1">
      <w:start w:val="1"/>
      <w:numFmt w:val="lowerLetter"/>
      <w:lvlText w:val="%8)"/>
      <w:lvlJc w:val="left"/>
      <w:pPr>
        <w:ind w:left="524" w:hanging="420"/>
      </w:pPr>
    </w:lvl>
    <w:lvl w:ilvl="8" w:tplc="0409001B" w:tentative="1">
      <w:start w:val="1"/>
      <w:numFmt w:val="lowerRoman"/>
      <w:lvlText w:val="%9."/>
      <w:lvlJc w:val="right"/>
      <w:pPr>
        <w:ind w:left="944" w:hanging="420"/>
      </w:pPr>
    </w:lvl>
  </w:abstractNum>
  <w:abstractNum w:abstractNumId="8">
    <w:nsid w:val="79FC07B6"/>
    <w:multiLevelType w:val="hybridMultilevel"/>
    <w:tmpl w:val="BEE26DF6"/>
    <w:lvl w:ilvl="0" w:tplc="CB18E9F0">
      <w:start w:val="1"/>
      <w:numFmt w:val="japaneseCounting"/>
      <w:lvlText w:val="第%1条"/>
      <w:lvlJc w:val="left"/>
      <w:pPr>
        <w:ind w:left="1554" w:hanging="420"/>
      </w:pPr>
      <w:rPr>
        <w:rFonts w:ascii="楷体" w:eastAsia="楷体" w:hAnsi="楷体" w:cstheme="majorBidi" w:hint="default"/>
        <w:sz w:val="32"/>
        <w:szCs w:val="32"/>
        <w:lang w:val="en-US"/>
      </w:rPr>
    </w:lvl>
    <w:lvl w:ilvl="1" w:tplc="04090019" w:tentative="1">
      <w:start w:val="1"/>
      <w:numFmt w:val="lowerLetter"/>
      <w:lvlText w:val="%2)"/>
      <w:lvlJc w:val="left"/>
      <w:pPr>
        <w:ind w:left="-199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156" w:hanging="420"/>
      </w:pPr>
    </w:lvl>
    <w:lvl w:ilvl="4" w:tplc="04090019" w:tentative="1">
      <w:start w:val="1"/>
      <w:numFmt w:val="lowerLetter"/>
      <w:lvlText w:val="%5)"/>
      <w:lvlJc w:val="left"/>
      <w:pPr>
        <w:ind w:left="-736" w:hanging="420"/>
      </w:pPr>
    </w:lvl>
    <w:lvl w:ilvl="5" w:tplc="0409001B" w:tentative="1">
      <w:start w:val="1"/>
      <w:numFmt w:val="lowerRoman"/>
      <w:lvlText w:val="%6."/>
      <w:lvlJc w:val="right"/>
      <w:pPr>
        <w:ind w:left="-316" w:hanging="420"/>
      </w:pPr>
    </w:lvl>
    <w:lvl w:ilvl="6" w:tplc="0409000F" w:tentative="1">
      <w:start w:val="1"/>
      <w:numFmt w:val="decimal"/>
      <w:lvlText w:val="%7."/>
      <w:lvlJc w:val="left"/>
      <w:pPr>
        <w:ind w:left="104" w:hanging="420"/>
      </w:pPr>
    </w:lvl>
    <w:lvl w:ilvl="7" w:tplc="04090019" w:tentative="1">
      <w:start w:val="1"/>
      <w:numFmt w:val="lowerLetter"/>
      <w:lvlText w:val="%8)"/>
      <w:lvlJc w:val="left"/>
      <w:pPr>
        <w:ind w:left="524" w:hanging="420"/>
      </w:pPr>
    </w:lvl>
    <w:lvl w:ilvl="8" w:tplc="0409001B" w:tentative="1">
      <w:start w:val="1"/>
      <w:numFmt w:val="lowerRoman"/>
      <w:lvlText w:val="%9."/>
      <w:lvlJc w:val="right"/>
      <w:pPr>
        <w:ind w:left="944" w:hanging="420"/>
      </w:pPr>
    </w:lvl>
  </w:abstractNum>
  <w:num w:numId="1">
    <w:abstractNumId w:val="5"/>
  </w:num>
  <w:num w:numId="2">
    <w:abstractNumId w:val="2"/>
  </w:num>
  <w:num w:numId="3">
    <w:abstractNumId w:val="8"/>
  </w:num>
  <w:num w:numId="4">
    <w:abstractNumId w:val="3"/>
  </w:num>
  <w:num w:numId="5">
    <w:abstractNumId w:val="7"/>
  </w:num>
  <w:num w:numId="6">
    <w:abstractNumId w:val="0"/>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刘 鹏">
    <w15:presenceInfo w15:providerId="Windows Live" w15:userId="510df21fec34ca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F60"/>
    <w:rsid w:val="0000012D"/>
    <w:rsid w:val="00003BEC"/>
    <w:rsid w:val="00004B05"/>
    <w:rsid w:val="00006107"/>
    <w:rsid w:val="000069EB"/>
    <w:rsid w:val="00011D58"/>
    <w:rsid w:val="00011E1A"/>
    <w:rsid w:val="00012768"/>
    <w:rsid w:val="00023B72"/>
    <w:rsid w:val="00024B90"/>
    <w:rsid w:val="00025B41"/>
    <w:rsid w:val="0003159C"/>
    <w:rsid w:val="000325E8"/>
    <w:rsid w:val="00035932"/>
    <w:rsid w:val="00035949"/>
    <w:rsid w:val="00035FA7"/>
    <w:rsid w:val="00044747"/>
    <w:rsid w:val="00047122"/>
    <w:rsid w:val="00047241"/>
    <w:rsid w:val="00050163"/>
    <w:rsid w:val="00053129"/>
    <w:rsid w:val="000536AD"/>
    <w:rsid w:val="00055140"/>
    <w:rsid w:val="000556A8"/>
    <w:rsid w:val="00057348"/>
    <w:rsid w:val="00060B1B"/>
    <w:rsid w:val="00062CBF"/>
    <w:rsid w:val="00063717"/>
    <w:rsid w:val="000678CE"/>
    <w:rsid w:val="000724F6"/>
    <w:rsid w:val="00073FEB"/>
    <w:rsid w:val="000768D0"/>
    <w:rsid w:val="000877E2"/>
    <w:rsid w:val="00090685"/>
    <w:rsid w:val="000A16B0"/>
    <w:rsid w:val="000A360E"/>
    <w:rsid w:val="000A3F93"/>
    <w:rsid w:val="000A6D33"/>
    <w:rsid w:val="000B019C"/>
    <w:rsid w:val="000B0261"/>
    <w:rsid w:val="000B3456"/>
    <w:rsid w:val="000B6F35"/>
    <w:rsid w:val="000B76C3"/>
    <w:rsid w:val="000B7D90"/>
    <w:rsid w:val="000C5953"/>
    <w:rsid w:val="000C7DDB"/>
    <w:rsid w:val="000D37AB"/>
    <w:rsid w:val="000D51C7"/>
    <w:rsid w:val="000D575E"/>
    <w:rsid w:val="000D67F7"/>
    <w:rsid w:val="000E37FA"/>
    <w:rsid w:val="000E4AAC"/>
    <w:rsid w:val="00106FA2"/>
    <w:rsid w:val="001138FA"/>
    <w:rsid w:val="00115294"/>
    <w:rsid w:val="001158F3"/>
    <w:rsid w:val="00125368"/>
    <w:rsid w:val="00132AAC"/>
    <w:rsid w:val="00135F19"/>
    <w:rsid w:val="001361A8"/>
    <w:rsid w:val="001373BF"/>
    <w:rsid w:val="00137AD9"/>
    <w:rsid w:val="0014259E"/>
    <w:rsid w:val="001429C7"/>
    <w:rsid w:val="00143FDD"/>
    <w:rsid w:val="00146843"/>
    <w:rsid w:val="0014705B"/>
    <w:rsid w:val="001478ED"/>
    <w:rsid w:val="001502CB"/>
    <w:rsid w:val="00156D43"/>
    <w:rsid w:val="001570F9"/>
    <w:rsid w:val="00160275"/>
    <w:rsid w:val="00170B9E"/>
    <w:rsid w:val="001736CD"/>
    <w:rsid w:val="00175A6B"/>
    <w:rsid w:val="00176A9F"/>
    <w:rsid w:val="001778BD"/>
    <w:rsid w:val="001812B6"/>
    <w:rsid w:val="001821AB"/>
    <w:rsid w:val="00182E2E"/>
    <w:rsid w:val="00184243"/>
    <w:rsid w:val="00185203"/>
    <w:rsid w:val="0018552E"/>
    <w:rsid w:val="00185CD4"/>
    <w:rsid w:val="001A1961"/>
    <w:rsid w:val="001A3E61"/>
    <w:rsid w:val="001C52CD"/>
    <w:rsid w:val="001D0834"/>
    <w:rsid w:val="001D1F8B"/>
    <w:rsid w:val="001E34A1"/>
    <w:rsid w:val="001E3BAC"/>
    <w:rsid w:val="001E4F56"/>
    <w:rsid w:val="001E5434"/>
    <w:rsid w:val="001E59AB"/>
    <w:rsid w:val="001F087E"/>
    <w:rsid w:val="001F4261"/>
    <w:rsid w:val="001F60BC"/>
    <w:rsid w:val="001F6640"/>
    <w:rsid w:val="00200EE5"/>
    <w:rsid w:val="002064FE"/>
    <w:rsid w:val="002115D6"/>
    <w:rsid w:val="002216E4"/>
    <w:rsid w:val="00222801"/>
    <w:rsid w:val="002234A1"/>
    <w:rsid w:val="00226A3E"/>
    <w:rsid w:val="0022717F"/>
    <w:rsid w:val="00230C31"/>
    <w:rsid w:val="002315BE"/>
    <w:rsid w:val="00234097"/>
    <w:rsid w:val="0023519B"/>
    <w:rsid w:val="00245F0D"/>
    <w:rsid w:val="00247001"/>
    <w:rsid w:val="00254E5B"/>
    <w:rsid w:val="002572CE"/>
    <w:rsid w:val="00257726"/>
    <w:rsid w:val="00262E7F"/>
    <w:rsid w:val="00266E5F"/>
    <w:rsid w:val="00275098"/>
    <w:rsid w:val="00276ECC"/>
    <w:rsid w:val="00285E35"/>
    <w:rsid w:val="002879EE"/>
    <w:rsid w:val="00293442"/>
    <w:rsid w:val="00293479"/>
    <w:rsid w:val="00294437"/>
    <w:rsid w:val="00295DD2"/>
    <w:rsid w:val="00297F78"/>
    <w:rsid w:val="002A270C"/>
    <w:rsid w:val="002A361B"/>
    <w:rsid w:val="002A4267"/>
    <w:rsid w:val="002B6AC6"/>
    <w:rsid w:val="002C0DC3"/>
    <w:rsid w:val="002C18DC"/>
    <w:rsid w:val="002C306B"/>
    <w:rsid w:val="002C39BE"/>
    <w:rsid w:val="002D09FD"/>
    <w:rsid w:val="002D1193"/>
    <w:rsid w:val="002D35C2"/>
    <w:rsid w:val="002D429B"/>
    <w:rsid w:val="002D5BF9"/>
    <w:rsid w:val="002E0C0E"/>
    <w:rsid w:val="002E2CEB"/>
    <w:rsid w:val="002E359B"/>
    <w:rsid w:val="002E4593"/>
    <w:rsid w:val="002E7056"/>
    <w:rsid w:val="002F2A3C"/>
    <w:rsid w:val="002F3285"/>
    <w:rsid w:val="002F6233"/>
    <w:rsid w:val="0030248B"/>
    <w:rsid w:val="00302E31"/>
    <w:rsid w:val="00303934"/>
    <w:rsid w:val="00303A43"/>
    <w:rsid w:val="003055F0"/>
    <w:rsid w:val="0030612D"/>
    <w:rsid w:val="003119B7"/>
    <w:rsid w:val="00311B90"/>
    <w:rsid w:val="003129D3"/>
    <w:rsid w:val="003240C8"/>
    <w:rsid w:val="003247EE"/>
    <w:rsid w:val="00326CD6"/>
    <w:rsid w:val="003347C2"/>
    <w:rsid w:val="00335669"/>
    <w:rsid w:val="00335BFB"/>
    <w:rsid w:val="0033685D"/>
    <w:rsid w:val="0034011B"/>
    <w:rsid w:val="003405FD"/>
    <w:rsid w:val="00342F3D"/>
    <w:rsid w:val="00344767"/>
    <w:rsid w:val="00344E64"/>
    <w:rsid w:val="00345DC9"/>
    <w:rsid w:val="003552B4"/>
    <w:rsid w:val="003562AF"/>
    <w:rsid w:val="00365CEE"/>
    <w:rsid w:val="00372CA8"/>
    <w:rsid w:val="00376B21"/>
    <w:rsid w:val="00377505"/>
    <w:rsid w:val="00381C23"/>
    <w:rsid w:val="00383FD8"/>
    <w:rsid w:val="00385E30"/>
    <w:rsid w:val="0039244D"/>
    <w:rsid w:val="00393381"/>
    <w:rsid w:val="003A3877"/>
    <w:rsid w:val="003B0EF9"/>
    <w:rsid w:val="003B3282"/>
    <w:rsid w:val="003B6294"/>
    <w:rsid w:val="003C3F57"/>
    <w:rsid w:val="003C4D4A"/>
    <w:rsid w:val="003C6B8B"/>
    <w:rsid w:val="003C6D1C"/>
    <w:rsid w:val="003D4260"/>
    <w:rsid w:val="003D4BA6"/>
    <w:rsid w:val="003D5389"/>
    <w:rsid w:val="003D6AC3"/>
    <w:rsid w:val="003E0981"/>
    <w:rsid w:val="003E21AB"/>
    <w:rsid w:val="003E2B43"/>
    <w:rsid w:val="003E3381"/>
    <w:rsid w:val="003E400D"/>
    <w:rsid w:val="003E6F39"/>
    <w:rsid w:val="003E703E"/>
    <w:rsid w:val="003F7FEE"/>
    <w:rsid w:val="00405765"/>
    <w:rsid w:val="00411848"/>
    <w:rsid w:val="0041544E"/>
    <w:rsid w:val="004155A2"/>
    <w:rsid w:val="004174F5"/>
    <w:rsid w:val="00417C73"/>
    <w:rsid w:val="00423060"/>
    <w:rsid w:val="0042360B"/>
    <w:rsid w:val="00430E38"/>
    <w:rsid w:val="004325DC"/>
    <w:rsid w:val="00433559"/>
    <w:rsid w:val="00444561"/>
    <w:rsid w:val="00452679"/>
    <w:rsid w:val="00453F19"/>
    <w:rsid w:val="00454A59"/>
    <w:rsid w:val="00460AE4"/>
    <w:rsid w:val="004629E3"/>
    <w:rsid w:val="004727AD"/>
    <w:rsid w:val="00472B15"/>
    <w:rsid w:val="00474EB8"/>
    <w:rsid w:val="0047546D"/>
    <w:rsid w:val="00480059"/>
    <w:rsid w:val="0048027A"/>
    <w:rsid w:val="00480457"/>
    <w:rsid w:val="00482763"/>
    <w:rsid w:val="004855DA"/>
    <w:rsid w:val="00485F60"/>
    <w:rsid w:val="0048673C"/>
    <w:rsid w:val="0048788F"/>
    <w:rsid w:val="00493644"/>
    <w:rsid w:val="0049364B"/>
    <w:rsid w:val="00496139"/>
    <w:rsid w:val="004964C1"/>
    <w:rsid w:val="004A00EE"/>
    <w:rsid w:val="004A3D07"/>
    <w:rsid w:val="004A50F3"/>
    <w:rsid w:val="004A5827"/>
    <w:rsid w:val="004A77AE"/>
    <w:rsid w:val="004A7B16"/>
    <w:rsid w:val="004A7BCB"/>
    <w:rsid w:val="004B4674"/>
    <w:rsid w:val="004B549F"/>
    <w:rsid w:val="004B5822"/>
    <w:rsid w:val="004C4DC7"/>
    <w:rsid w:val="004C67D5"/>
    <w:rsid w:val="004D0E38"/>
    <w:rsid w:val="004D2D21"/>
    <w:rsid w:val="004D7225"/>
    <w:rsid w:val="004D793E"/>
    <w:rsid w:val="004E0A35"/>
    <w:rsid w:val="004E2BAC"/>
    <w:rsid w:val="004E7CC4"/>
    <w:rsid w:val="004F3C52"/>
    <w:rsid w:val="004F477A"/>
    <w:rsid w:val="004F7264"/>
    <w:rsid w:val="004F7BD9"/>
    <w:rsid w:val="004F7C89"/>
    <w:rsid w:val="00503C21"/>
    <w:rsid w:val="00504E27"/>
    <w:rsid w:val="0050525E"/>
    <w:rsid w:val="005070D5"/>
    <w:rsid w:val="00510E4E"/>
    <w:rsid w:val="00511DC6"/>
    <w:rsid w:val="00513133"/>
    <w:rsid w:val="005207A4"/>
    <w:rsid w:val="00521735"/>
    <w:rsid w:val="00522B15"/>
    <w:rsid w:val="00526F8B"/>
    <w:rsid w:val="00532EF2"/>
    <w:rsid w:val="00533561"/>
    <w:rsid w:val="00533DFD"/>
    <w:rsid w:val="005340D8"/>
    <w:rsid w:val="005441F5"/>
    <w:rsid w:val="00545CD9"/>
    <w:rsid w:val="00556501"/>
    <w:rsid w:val="00557FAE"/>
    <w:rsid w:val="00563442"/>
    <w:rsid w:val="00566491"/>
    <w:rsid w:val="00572C1D"/>
    <w:rsid w:val="00574A98"/>
    <w:rsid w:val="00575E96"/>
    <w:rsid w:val="00576A35"/>
    <w:rsid w:val="005917E4"/>
    <w:rsid w:val="00593EB5"/>
    <w:rsid w:val="005966D3"/>
    <w:rsid w:val="00597C68"/>
    <w:rsid w:val="00597DA7"/>
    <w:rsid w:val="005A04B8"/>
    <w:rsid w:val="005B5CDD"/>
    <w:rsid w:val="005C0213"/>
    <w:rsid w:val="005C2E7F"/>
    <w:rsid w:val="005C49BD"/>
    <w:rsid w:val="005C7040"/>
    <w:rsid w:val="005E2D66"/>
    <w:rsid w:val="005F0012"/>
    <w:rsid w:val="005F1A90"/>
    <w:rsid w:val="005F29C3"/>
    <w:rsid w:val="005F6E75"/>
    <w:rsid w:val="0060012A"/>
    <w:rsid w:val="00610424"/>
    <w:rsid w:val="00610E4F"/>
    <w:rsid w:val="006116A9"/>
    <w:rsid w:val="00615389"/>
    <w:rsid w:val="00623E9A"/>
    <w:rsid w:val="00625FD7"/>
    <w:rsid w:val="006310C1"/>
    <w:rsid w:val="0063522A"/>
    <w:rsid w:val="006418CE"/>
    <w:rsid w:val="00644B37"/>
    <w:rsid w:val="006454CB"/>
    <w:rsid w:val="00650761"/>
    <w:rsid w:val="006516A7"/>
    <w:rsid w:val="0065390F"/>
    <w:rsid w:val="006576A6"/>
    <w:rsid w:val="00670F1F"/>
    <w:rsid w:val="006717C1"/>
    <w:rsid w:val="00672426"/>
    <w:rsid w:val="006752C6"/>
    <w:rsid w:val="006809C2"/>
    <w:rsid w:val="00680F6E"/>
    <w:rsid w:val="00685460"/>
    <w:rsid w:val="00687025"/>
    <w:rsid w:val="00697293"/>
    <w:rsid w:val="006A0D07"/>
    <w:rsid w:val="006A330F"/>
    <w:rsid w:val="006A44D0"/>
    <w:rsid w:val="006A610C"/>
    <w:rsid w:val="006B3394"/>
    <w:rsid w:val="006B39B4"/>
    <w:rsid w:val="006B39DB"/>
    <w:rsid w:val="006B4E81"/>
    <w:rsid w:val="006B504D"/>
    <w:rsid w:val="006B667D"/>
    <w:rsid w:val="006B786B"/>
    <w:rsid w:val="006C46B2"/>
    <w:rsid w:val="006C6C1E"/>
    <w:rsid w:val="006D44FA"/>
    <w:rsid w:val="006D4EB8"/>
    <w:rsid w:val="006D5B33"/>
    <w:rsid w:val="006E57A9"/>
    <w:rsid w:val="006E5841"/>
    <w:rsid w:val="006E5CDC"/>
    <w:rsid w:val="006F40AB"/>
    <w:rsid w:val="006F4A58"/>
    <w:rsid w:val="006F6600"/>
    <w:rsid w:val="006F6F0B"/>
    <w:rsid w:val="00706FB5"/>
    <w:rsid w:val="00707120"/>
    <w:rsid w:val="007119EA"/>
    <w:rsid w:val="00712021"/>
    <w:rsid w:val="0071650E"/>
    <w:rsid w:val="0072287F"/>
    <w:rsid w:val="007233AF"/>
    <w:rsid w:val="007248B6"/>
    <w:rsid w:val="00725168"/>
    <w:rsid w:val="00726724"/>
    <w:rsid w:val="00730192"/>
    <w:rsid w:val="00730DB9"/>
    <w:rsid w:val="007320F0"/>
    <w:rsid w:val="007408DD"/>
    <w:rsid w:val="00750A70"/>
    <w:rsid w:val="007564DE"/>
    <w:rsid w:val="00760594"/>
    <w:rsid w:val="00760808"/>
    <w:rsid w:val="00761FAA"/>
    <w:rsid w:val="00764527"/>
    <w:rsid w:val="0076472F"/>
    <w:rsid w:val="00765B92"/>
    <w:rsid w:val="00767884"/>
    <w:rsid w:val="00772A4B"/>
    <w:rsid w:val="00773704"/>
    <w:rsid w:val="007809D3"/>
    <w:rsid w:val="00782B9B"/>
    <w:rsid w:val="00783470"/>
    <w:rsid w:val="00785E2D"/>
    <w:rsid w:val="00785F5B"/>
    <w:rsid w:val="0078689C"/>
    <w:rsid w:val="00786D70"/>
    <w:rsid w:val="007914FF"/>
    <w:rsid w:val="00791CB4"/>
    <w:rsid w:val="00794825"/>
    <w:rsid w:val="00795FD0"/>
    <w:rsid w:val="007966B0"/>
    <w:rsid w:val="00797333"/>
    <w:rsid w:val="007A1FFE"/>
    <w:rsid w:val="007A5E1A"/>
    <w:rsid w:val="007B2393"/>
    <w:rsid w:val="007B4ED0"/>
    <w:rsid w:val="007C36B2"/>
    <w:rsid w:val="007D2C0B"/>
    <w:rsid w:val="007D3F7C"/>
    <w:rsid w:val="007D7774"/>
    <w:rsid w:val="007E56F1"/>
    <w:rsid w:val="007E72ED"/>
    <w:rsid w:val="007F5ACD"/>
    <w:rsid w:val="00801346"/>
    <w:rsid w:val="00806D12"/>
    <w:rsid w:val="008202E2"/>
    <w:rsid w:val="00820E6C"/>
    <w:rsid w:val="00820F9E"/>
    <w:rsid w:val="00822A9B"/>
    <w:rsid w:val="00826EA1"/>
    <w:rsid w:val="00827121"/>
    <w:rsid w:val="00827126"/>
    <w:rsid w:val="00827E44"/>
    <w:rsid w:val="00831306"/>
    <w:rsid w:val="00832667"/>
    <w:rsid w:val="008338DE"/>
    <w:rsid w:val="00833C58"/>
    <w:rsid w:val="00836BC3"/>
    <w:rsid w:val="00837E5E"/>
    <w:rsid w:val="00842A55"/>
    <w:rsid w:val="00842E99"/>
    <w:rsid w:val="00844404"/>
    <w:rsid w:val="008447CD"/>
    <w:rsid w:val="00846A31"/>
    <w:rsid w:val="00850F40"/>
    <w:rsid w:val="00854124"/>
    <w:rsid w:val="00857505"/>
    <w:rsid w:val="00857BF6"/>
    <w:rsid w:val="00864836"/>
    <w:rsid w:val="008702C4"/>
    <w:rsid w:val="00876F13"/>
    <w:rsid w:val="008838ED"/>
    <w:rsid w:val="00884554"/>
    <w:rsid w:val="00885EB0"/>
    <w:rsid w:val="008868B1"/>
    <w:rsid w:val="00887307"/>
    <w:rsid w:val="00890037"/>
    <w:rsid w:val="00891978"/>
    <w:rsid w:val="00891D01"/>
    <w:rsid w:val="00892035"/>
    <w:rsid w:val="00892DBC"/>
    <w:rsid w:val="008A1256"/>
    <w:rsid w:val="008A4917"/>
    <w:rsid w:val="008A607F"/>
    <w:rsid w:val="008A7315"/>
    <w:rsid w:val="008B69A0"/>
    <w:rsid w:val="008C1983"/>
    <w:rsid w:val="008C2830"/>
    <w:rsid w:val="008C2B1E"/>
    <w:rsid w:val="008C3BB0"/>
    <w:rsid w:val="008C4DC8"/>
    <w:rsid w:val="008C54AD"/>
    <w:rsid w:val="008D0F34"/>
    <w:rsid w:val="008D4E39"/>
    <w:rsid w:val="008D6127"/>
    <w:rsid w:val="008D747F"/>
    <w:rsid w:val="008E1158"/>
    <w:rsid w:val="008E128B"/>
    <w:rsid w:val="008E4235"/>
    <w:rsid w:val="008F50F1"/>
    <w:rsid w:val="008F51E3"/>
    <w:rsid w:val="00902502"/>
    <w:rsid w:val="009056FA"/>
    <w:rsid w:val="00907ADD"/>
    <w:rsid w:val="0092607A"/>
    <w:rsid w:val="00926F56"/>
    <w:rsid w:val="00930EB7"/>
    <w:rsid w:val="0093494B"/>
    <w:rsid w:val="00935ACA"/>
    <w:rsid w:val="00941286"/>
    <w:rsid w:val="0094194B"/>
    <w:rsid w:val="00944C8E"/>
    <w:rsid w:val="00946990"/>
    <w:rsid w:val="009579B0"/>
    <w:rsid w:val="009603B3"/>
    <w:rsid w:val="00961341"/>
    <w:rsid w:val="00964918"/>
    <w:rsid w:val="00964A5F"/>
    <w:rsid w:val="00964F40"/>
    <w:rsid w:val="00966180"/>
    <w:rsid w:val="00971A18"/>
    <w:rsid w:val="009752BF"/>
    <w:rsid w:val="009767A7"/>
    <w:rsid w:val="00976DF7"/>
    <w:rsid w:val="00977188"/>
    <w:rsid w:val="009835D3"/>
    <w:rsid w:val="00983E3F"/>
    <w:rsid w:val="00992772"/>
    <w:rsid w:val="00994ED8"/>
    <w:rsid w:val="009A380A"/>
    <w:rsid w:val="009A63CF"/>
    <w:rsid w:val="009A6A18"/>
    <w:rsid w:val="009B44B5"/>
    <w:rsid w:val="009C25C3"/>
    <w:rsid w:val="009C4098"/>
    <w:rsid w:val="009C77CC"/>
    <w:rsid w:val="009D5580"/>
    <w:rsid w:val="009D5E9F"/>
    <w:rsid w:val="009D70CD"/>
    <w:rsid w:val="009E00EC"/>
    <w:rsid w:val="009E1834"/>
    <w:rsid w:val="009E2BAA"/>
    <w:rsid w:val="009E72A1"/>
    <w:rsid w:val="009E78BE"/>
    <w:rsid w:val="009F5C4B"/>
    <w:rsid w:val="00A0094C"/>
    <w:rsid w:val="00A01CEC"/>
    <w:rsid w:val="00A03F0D"/>
    <w:rsid w:val="00A05C91"/>
    <w:rsid w:val="00A10B17"/>
    <w:rsid w:val="00A161E1"/>
    <w:rsid w:val="00A16C44"/>
    <w:rsid w:val="00A17497"/>
    <w:rsid w:val="00A226D8"/>
    <w:rsid w:val="00A24836"/>
    <w:rsid w:val="00A256C4"/>
    <w:rsid w:val="00A33026"/>
    <w:rsid w:val="00A33712"/>
    <w:rsid w:val="00A3692E"/>
    <w:rsid w:val="00A404C6"/>
    <w:rsid w:val="00A407DD"/>
    <w:rsid w:val="00A425D9"/>
    <w:rsid w:val="00A4481B"/>
    <w:rsid w:val="00A472E6"/>
    <w:rsid w:val="00A51AAD"/>
    <w:rsid w:val="00A5290D"/>
    <w:rsid w:val="00A57069"/>
    <w:rsid w:val="00A62D43"/>
    <w:rsid w:val="00A6313A"/>
    <w:rsid w:val="00A63D13"/>
    <w:rsid w:val="00A64F9B"/>
    <w:rsid w:val="00A66580"/>
    <w:rsid w:val="00A679AD"/>
    <w:rsid w:val="00A67AC8"/>
    <w:rsid w:val="00A67DF9"/>
    <w:rsid w:val="00A741E2"/>
    <w:rsid w:val="00A75A5A"/>
    <w:rsid w:val="00A81746"/>
    <w:rsid w:val="00A82F2E"/>
    <w:rsid w:val="00A85960"/>
    <w:rsid w:val="00A915CD"/>
    <w:rsid w:val="00A92A98"/>
    <w:rsid w:val="00AA14D2"/>
    <w:rsid w:val="00AA37EF"/>
    <w:rsid w:val="00AA61EC"/>
    <w:rsid w:val="00AA7D1F"/>
    <w:rsid w:val="00AB05C7"/>
    <w:rsid w:val="00AB1083"/>
    <w:rsid w:val="00AB52E6"/>
    <w:rsid w:val="00AB532C"/>
    <w:rsid w:val="00AC1662"/>
    <w:rsid w:val="00AC1D3A"/>
    <w:rsid w:val="00AC3B26"/>
    <w:rsid w:val="00AC45F3"/>
    <w:rsid w:val="00AD0C43"/>
    <w:rsid w:val="00AD1696"/>
    <w:rsid w:val="00AE2EF7"/>
    <w:rsid w:val="00AE37E1"/>
    <w:rsid w:val="00AF068B"/>
    <w:rsid w:val="00AF3D4C"/>
    <w:rsid w:val="00AF4CE2"/>
    <w:rsid w:val="00AF5FEB"/>
    <w:rsid w:val="00B00E8A"/>
    <w:rsid w:val="00B01251"/>
    <w:rsid w:val="00B07607"/>
    <w:rsid w:val="00B143D0"/>
    <w:rsid w:val="00B161B0"/>
    <w:rsid w:val="00B23E6D"/>
    <w:rsid w:val="00B26B92"/>
    <w:rsid w:val="00B350DA"/>
    <w:rsid w:val="00B364F7"/>
    <w:rsid w:val="00B3726E"/>
    <w:rsid w:val="00B4059A"/>
    <w:rsid w:val="00B4131E"/>
    <w:rsid w:val="00B502A4"/>
    <w:rsid w:val="00B519AB"/>
    <w:rsid w:val="00B54227"/>
    <w:rsid w:val="00B54ACC"/>
    <w:rsid w:val="00B5520E"/>
    <w:rsid w:val="00B56826"/>
    <w:rsid w:val="00B610CE"/>
    <w:rsid w:val="00B61EE8"/>
    <w:rsid w:val="00B6211B"/>
    <w:rsid w:val="00B62835"/>
    <w:rsid w:val="00B631CF"/>
    <w:rsid w:val="00B65326"/>
    <w:rsid w:val="00B660CC"/>
    <w:rsid w:val="00B74430"/>
    <w:rsid w:val="00B74533"/>
    <w:rsid w:val="00B76038"/>
    <w:rsid w:val="00B7688E"/>
    <w:rsid w:val="00B803E3"/>
    <w:rsid w:val="00B8060D"/>
    <w:rsid w:val="00B807E4"/>
    <w:rsid w:val="00B818BF"/>
    <w:rsid w:val="00B8559F"/>
    <w:rsid w:val="00B85610"/>
    <w:rsid w:val="00B8665C"/>
    <w:rsid w:val="00B90F95"/>
    <w:rsid w:val="00B92C4E"/>
    <w:rsid w:val="00B93BB1"/>
    <w:rsid w:val="00BA672F"/>
    <w:rsid w:val="00BB3E0C"/>
    <w:rsid w:val="00BB408B"/>
    <w:rsid w:val="00BB44F3"/>
    <w:rsid w:val="00BB70CE"/>
    <w:rsid w:val="00BB7187"/>
    <w:rsid w:val="00BC1BE0"/>
    <w:rsid w:val="00BC29FA"/>
    <w:rsid w:val="00BC5BAA"/>
    <w:rsid w:val="00BC6F90"/>
    <w:rsid w:val="00BD1CD8"/>
    <w:rsid w:val="00BD5555"/>
    <w:rsid w:val="00BE370B"/>
    <w:rsid w:val="00BF0B0C"/>
    <w:rsid w:val="00BF4482"/>
    <w:rsid w:val="00BF4EDC"/>
    <w:rsid w:val="00BF52B0"/>
    <w:rsid w:val="00BF5C54"/>
    <w:rsid w:val="00C00EA7"/>
    <w:rsid w:val="00C010DE"/>
    <w:rsid w:val="00C05BB5"/>
    <w:rsid w:val="00C121F1"/>
    <w:rsid w:val="00C1370D"/>
    <w:rsid w:val="00C2168B"/>
    <w:rsid w:val="00C2237B"/>
    <w:rsid w:val="00C229EF"/>
    <w:rsid w:val="00C3570C"/>
    <w:rsid w:val="00C373FC"/>
    <w:rsid w:val="00C40D27"/>
    <w:rsid w:val="00C4403C"/>
    <w:rsid w:val="00C4452C"/>
    <w:rsid w:val="00C47FAD"/>
    <w:rsid w:val="00C501C6"/>
    <w:rsid w:val="00C536D2"/>
    <w:rsid w:val="00C55204"/>
    <w:rsid w:val="00C55A19"/>
    <w:rsid w:val="00C60B86"/>
    <w:rsid w:val="00C62307"/>
    <w:rsid w:val="00C64A5A"/>
    <w:rsid w:val="00C64BA7"/>
    <w:rsid w:val="00C73D0B"/>
    <w:rsid w:val="00C816BD"/>
    <w:rsid w:val="00C81C38"/>
    <w:rsid w:val="00C8763B"/>
    <w:rsid w:val="00C911B0"/>
    <w:rsid w:val="00C92743"/>
    <w:rsid w:val="00C92BF6"/>
    <w:rsid w:val="00C9375A"/>
    <w:rsid w:val="00C94535"/>
    <w:rsid w:val="00CB0635"/>
    <w:rsid w:val="00CB0664"/>
    <w:rsid w:val="00CB2917"/>
    <w:rsid w:val="00CB7773"/>
    <w:rsid w:val="00CC2067"/>
    <w:rsid w:val="00CC3EE2"/>
    <w:rsid w:val="00CC4B3D"/>
    <w:rsid w:val="00CC500E"/>
    <w:rsid w:val="00CC6BE2"/>
    <w:rsid w:val="00CC6FFB"/>
    <w:rsid w:val="00CD1863"/>
    <w:rsid w:val="00CD646B"/>
    <w:rsid w:val="00CD7754"/>
    <w:rsid w:val="00CE00D0"/>
    <w:rsid w:val="00CE1DD5"/>
    <w:rsid w:val="00CE1DFF"/>
    <w:rsid w:val="00CE394F"/>
    <w:rsid w:val="00CE40D7"/>
    <w:rsid w:val="00CE702B"/>
    <w:rsid w:val="00CF149C"/>
    <w:rsid w:val="00CF36F9"/>
    <w:rsid w:val="00CF69AF"/>
    <w:rsid w:val="00D10A6C"/>
    <w:rsid w:val="00D11F47"/>
    <w:rsid w:val="00D143DB"/>
    <w:rsid w:val="00D15961"/>
    <w:rsid w:val="00D15AF4"/>
    <w:rsid w:val="00D15CD1"/>
    <w:rsid w:val="00D2006C"/>
    <w:rsid w:val="00D21E0B"/>
    <w:rsid w:val="00D22D12"/>
    <w:rsid w:val="00D22D84"/>
    <w:rsid w:val="00D22E8D"/>
    <w:rsid w:val="00D257E3"/>
    <w:rsid w:val="00D32BDA"/>
    <w:rsid w:val="00D32F81"/>
    <w:rsid w:val="00D34512"/>
    <w:rsid w:val="00D366E0"/>
    <w:rsid w:val="00D3702F"/>
    <w:rsid w:val="00D37054"/>
    <w:rsid w:val="00D410B9"/>
    <w:rsid w:val="00D4626F"/>
    <w:rsid w:val="00D47559"/>
    <w:rsid w:val="00D503C9"/>
    <w:rsid w:val="00D50583"/>
    <w:rsid w:val="00D507EF"/>
    <w:rsid w:val="00D542F2"/>
    <w:rsid w:val="00D5723F"/>
    <w:rsid w:val="00D622D9"/>
    <w:rsid w:val="00D64EBA"/>
    <w:rsid w:val="00D6627D"/>
    <w:rsid w:val="00D667E2"/>
    <w:rsid w:val="00D80837"/>
    <w:rsid w:val="00D82293"/>
    <w:rsid w:val="00D829FB"/>
    <w:rsid w:val="00D83AAD"/>
    <w:rsid w:val="00D849F8"/>
    <w:rsid w:val="00D84D82"/>
    <w:rsid w:val="00D867FF"/>
    <w:rsid w:val="00D913DD"/>
    <w:rsid w:val="00D9644D"/>
    <w:rsid w:val="00D96B14"/>
    <w:rsid w:val="00D97959"/>
    <w:rsid w:val="00DA6E65"/>
    <w:rsid w:val="00DB3CDD"/>
    <w:rsid w:val="00DB52F2"/>
    <w:rsid w:val="00DC76A9"/>
    <w:rsid w:val="00DD2773"/>
    <w:rsid w:val="00DD3BC5"/>
    <w:rsid w:val="00DE2581"/>
    <w:rsid w:val="00DF1C7D"/>
    <w:rsid w:val="00DF1DD8"/>
    <w:rsid w:val="00DF2D4D"/>
    <w:rsid w:val="00DF3762"/>
    <w:rsid w:val="00DF4C09"/>
    <w:rsid w:val="00E04B2D"/>
    <w:rsid w:val="00E0531B"/>
    <w:rsid w:val="00E12530"/>
    <w:rsid w:val="00E154B3"/>
    <w:rsid w:val="00E17F25"/>
    <w:rsid w:val="00E20A66"/>
    <w:rsid w:val="00E23DC4"/>
    <w:rsid w:val="00E25684"/>
    <w:rsid w:val="00E2585D"/>
    <w:rsid w:val="00E3105F"/>
    <w:rsid w:val="00E31DDA"/>
    <w:rsid w:val="00E32673"/>
    <w:rsid w:val="00E33992"/>
    <w:rsid w:val="00E367F0"/>
    <w:rsid w:val="00E418F5"/>
    <w:rsid w:val="00E47A74"/>
    <w:rsid w:val="00E516E8"/>
    <w:rsid w:val="00E52553"/>
    <w:rsid w:val="00E54C73"/>
    <w:rsid w:val="00E579E5"/>
    <w:rsid w:val="00E611AE"/>
    <w:rsid w:val="00E621DD"/>
    <w:rsid w:val="00E63649"/>
    <w:rsid w:val="00E64A1A"/>
    <w:rsid w:val="00E65490"/>
    <w:rsid w:val="00E65A16"/>
    <w:rsid w:val="00E8278B"/>
    <w:rsid w:val="00E86845"/>
    <w:rsid w:val="00E878C3"/>
    <w:rsid w:val="00E87CFF"/>
    <w:rsid w:val="00E904B0"/>
    <w:rsid w:val="00EA11AC"/>
    <w:rsid w:val="00EA3084"/>
    <w:rsid w:val="00EB4779"/>
    <w:rsid w:val="00EB6B48"/>
    <w:rsid w:val="00ED0C99"/>
    <w:rsid w:val="00ED1932"/>
    <w:rsid w:val="00ED5EA4"/>
    <w:rsid w:val="00ED740F"/>
    <w:rsid w:val="00ED7D49"/>
    <w:rsid w:val="00EE13D9"/>
    <w:rsid w:val="00EE1828"/>
    <w:rsid w:val="00EE36B4"/>
    <w:rsid w:val="00EF7FBE"/>
    <w:rsid w:val="00F0397F"/>
    <w:rsid w:val="00F0565D"/>
    <w:rsid w:val="00F13869"/>
    <w:rsid w:val="00F14BE9"/>
    <w:rsid w:val="00F14F13"/>
    <w:rsid w:val="00F24A24"/>
    <w:rsid w:val="00F337D1"/>
    <w:rsid w:val="00F34E01"/>
    <w:rsid w:val="00F373E3"/>
    <w:rsid w:val="00F37454"/>
    <w:rsid w:val="00F42247"/>
    <w:rsid w:val="00F43100"/>
    <w:rsid w:val="00F51E8E"/>
    <w:rsid w:val="00F63572"/>
    <w:rsid w:val="00F643AD"/>
    <w:rsid w:val="00F64D8F"/>
    <w:rsid w:val="00F670D3"/>
    <w:rsid w:val="00F676DE"/>
    <w:rsid w:val="00F74E22"/>
    <w:rsid w:val="00F77E1D"/>
    <w:rsid w:val="00F84B59"/>
    <w:rsid w:val="00F91ABB"/>
    <w:rsid w:val="00F92BBA"/>
    <w:rsid w:val="00F9723C"/>
    <w:rsid w:val="00FA1209"/>
    <w:rsid w:val="00FA1462"/>
    <w:rsid w:val="00FA25E1"/>
    <w:rsid w:val="00FA49B7"/>
    <w:rsid w:val="00FA6F23"/>
    <w:rsid w:val="00FB1518"/>
    <w:rsid w:val="00FB18F9"/>
    <w:rsid w:val="00FB749F"/>
    <w:rsid w:val="00FC1D46"/>
    <w:rsid w:val="00FC33A1"/>
    <w:rsid w:val="00FC7C6C"/>
    <w:rsid w:val="00FD65FA"/>
    <w:rsid w:val="00FD6883"/>
    <w:rsid w:val="00FE588F"/>
    <w:rsid w:val="00FE6FD0"/>
    <w:rsid w:val="00FF1873"/>
    <w:rsid w:val="00FF74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38"/>
    <w:pPr>
      <w:widowControl w:val="0"/>
      <w:ind w:leftChars="200" w:left="200"/>
    </w:pPr>
  </w:style>
  <w:style w:type="paragraph" w:styleId="1">
    <w:name w:val="heading 1"/>
    <w:basedOn w:val="a"/>
    <w:next w:val="a"/>
    <w:link w:val="1Char"/>
    <w:uiPriority w:val="9"/>
    <w:qFormat/>
    <w:rsid w:val="00786D7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rsid w:val="00B76038"/>
    <w:pPr>
      <w:keepNext/>
      <w:keepLines/>
      <w:spacing w:before="260" w:after="260" w:line="416" w:lineRule="auto"/>
      <w:ind w:leftChars="0" w:left="0"/>
      <w:jc w:val="both"/>
      <w:outlineLvl w:val="1"/>
    </w:pPr>
    <w:rPr>
      <w:rFonts w:asciiTheme="majorHAnsi" w:eastAsia="楷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038"/>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B76038"/>
    <w:rPr>
      <w:sz w:val="18"/>
      <w:szCs w:val="18"/>
    </w:rPr>
  </w:style>
  <w:style w:type="paragraph" w:styleId="a4">
    <w:name w:val="footer"/>
    <w:basedOn w:val="a"/>
    <w:link w:val="Char0"/>
    <w:uiPriority w:val="99"/>
    <w:unhideWhenUsed/>
    <w:rsid w:val="00B76038"/>
    <w:pPr>
      <w:tabs>
        <w:tab w:val="center" w:pos="4153"/>
        <w:tab w:val="right" w:pos="8306"/>
      </w:tabs>
      <w:snapToGrid w:val="0"/>
      <w:jc w:val="left"/>
    </w:pPr>
    <w:rPr>
      <w:sz w:val="18"/>
      <w:szCs w:val="18"/>
    </w:rPr>
  </w:style>
  <w:style w:type="character" w:customStyle="1" w:styleId="Char0">
    <w:name w:val="页脚 Char"/>
    <w:basedOn w:val="a0"/>
    <w:link w:val="a4"/>
    <w:uiPriority w:val="99"/>
    <w:rsid w:val="00B76038"/>
    <w:rPr>
      <w:sz w:val="18"/>
      <w:szCs w:val="18"/>
    </w:rPr>
  </w:style>
  <w:style w:type="character" w:customStyle="1" w:styleId="2Char">
    <w:name w:val="标题 2 Char"/>
    <w:basedOn w:val="a0"/>
    <w:link w:val="2"/>
    <w:uiPriority w:val="9"/>
    <w:rsid w:val="00B76038"/>
    <w:rPr>
      <w:rFonts w:asciiTheme="majorHAnsi" w:eastAsia="楷体" w:hAnsiTheme="majorHAnsi" w:cstheme="majorBidi"/>
      <w:bCs/>
      <w:sz w:val="32"/>
      <w:szCs w:val="32"/>
    </w:rPr>
  </w:style>
  <w:style w:type="paragraph" w:styleId="a5">
    <w:name w:val="List Paragraph"/>
    <w:basedOn w:val="a"/>
    <w:uiPriority w:val="34"/>
    <w:qFormat/>
    <w:rsid w:val="00B76038"/>
    <w:pPr>
      <w:ind w:firstLineChars="200" w:firstLine="420"/>
    </w:pPr>
  </w:style>
  <w:style w:type="character" w:styleId="a6">
    <w:name w:val="annotation reference"/>
    <w:basedOn w:val="a0"/>
    <w:uiPriority w:val="99"/>
    <w:semiHidden/>
    <w:unhideWhenUsed/>
    <w:rsid w:val="00B76038"/>
    <w:rPr>
      <w:sz w:val="21"/>
      <w:szCs w:val="21"/>
    </w:rPr>
  </w:style>
  <w:style w:type="paragraph" w:styleId="a7">
    <w:name w:val="annotation text"/>
    <w:basedOn w:val="a"/>
    <w:link w:val="Char1"/>
    <w:uiPriority w:val="99"/>
    <w:semiHidden/>
    <w:unhideWhenUsed/>
    <w:rsid w:val="00B76038"/>
    <w:pPr>
      <w:jc w:val="left"/>
    </w:pPr>
  </w:style>
  <w:style w:type="character" w:customStyle="1" w:styleId="Char1">
    <w:name w:val="批注文字 Char"/>
    <w:basedOn w:val="a0"/>
    <w:link w:val="a7"/>
    <w:uiPriority w:val="99"/>
    <w:semiHidden/>
    <w:rsid w:val="00B76038"/>
  </w:style>
  <w:style w:type="paragraph" w:styleId="a8">
    <w:name w:val="Balloon Text"/>
    <w:basedOn w:val="a"/>
    <w:link w:val="Char2"/>
    <w:uiPriority w:val="99"/>
    <w:semiHidden/>
    <w:unhideWhenUsed/>
    <w:rsid w:val="00B76038"/>
    <w:rPr>
      <w:sz w:val="18"/>
      <w:szCs w:val="18"/>
    </w:rPr>
  </w:style>
  <w:style w:type="character" w:customStyle="1" w:styleId="Char2">
    <w:name w:val="批注框文本 Char"/>
    <w:basedOn w:val="a0"/>
    <w:link w:val="a8"/>
    <w:uiPriority w:val="99"/>
    <w:semiHidden/>
    <w:rsid w:val="00B76038"/>
    <w:rPr>
      <w:sz w:val="18"/>
      <w:szCs w:val="18"/>
    </w:rPr>
  </w:style>
  <w:style w:type="paragraph" w:styleId="a9">
    <w:name w:val="annotation subject"/>
    <w:basedOn w:val="a7"/>
    <w:next w:val="a7"/>
    <w:link w:val="Char3"/>
    <w:uiPriority w:val="99"/>
    <w:semiHidden/>
    <w:unhideWhenUsed/>
    <w:rsid w:val="00B76038"/>
    <w:rPr>
      <w:b/>
      <w:bCs/>
    </w:rPr>
  </w:style>
  <w:style w:type="character" w:customStyle="1" w:styleId="Char3">
    <w:name w:val="批注主题 Char"/>
    <w:basedOn w:val="Char1"/>
    <w:link w:val="a9"/>
    <w:uiPriority w:val="99"/>
    <w:semiHidden/>
    <w:rsid w:val="00B76038"/>
    <w:rPr>
      <w:b/>
      <w:bCs/>
    </w:rPr>
  </w:style>
  <w:style w:type="paragraph" w:styleId="aa">
    <w:name w:val="Date"/>
    <w:basedOn w:val="a"/>
    <w:next w:val="a"/>
    <w:link w:val="Char4"/>
    <w:rsid w:val="007A5E1A"/>
    <w:pPr>
      <w:ind w:leftChars="2500" w:left="2500"/>
      <w:jc w:val="both"/>
    </w:pPr>
    <w:rPr>
      <w:rFonts w:ascii="仿宋_GB2312" w:eastAsia="仿宋_GB2312" w:hAnsi="Times" w:cs="Times New Roman" w:hint="eastAsia"/>
      <w:kern w:val="0"/>
      <w:sz w:val="30"/>
      <w:szCs w:val="32"/>
    </w:rPr>
  </w:style>
  <w:style w:type="character" w:customStyle="1" w:styleId="Char4">
    <w:name w:val="日期 Char"/>
    <w:basedOn w:val="a0"/>
    <w:link w:val="aa"/>
    <w:rsid w:val="007A5E1A"/>
    <w:rPr>
      <w:rFonts w:ascii="仿宋_GB2312" w:eastAsia="仿宋_GB2312" w:hAnsi="Times" w:cs="Times New Roman"/>
      <w:kern w:val="0"/>
      <w:sz w:val="30"/>
      <w:szCs w:val="32"/>
    </w:rPr>
  </w:style>
  <w:style w:type="character" w:customStyle="1" w:styleId="1Char">
    <w:name w:val="标题 1 Char"/>
    <w:basedOn w:val="a0"/>
    <w:link w:val="1"/>
    <w:uiPriority w:val="9"/>
    <w:rsid w:val="00786D70"/>
    <w:rPr>
      <w:rFonts w:eastAsia="黑体"/>
      <w:b/>
      <w:bCs/>
      <w:kern w:val="44"/>
      <w:sz w:val="32"/>
      <w:szCs w:val="44"/>
    </w:rPr>
  </w:style>
  <w:style w:type="paragraph" w:styleId="10">
    <w:name w:val="toc 1"/>
    <w:basedOn w:val="a"/>
    <w:next w:val="a"/>
    <w:autoRedefine/>
    <w:uiPriority w:val="39"/>
    <w:unhideWhenUsed/>
    <w:qFormat/>
    <w:rsid w:val="00C81C38"/>
    <w:pPr>
      <w:tabs>
        <w:tab w:val="right" w:leader="dot" w:pos="8296"/>
        <w:tab w:val="right" w:pos="21000"/>
      </w:tabs>
      <w:spacing w:line="520" w:lineRule="exact"/>
      <w:ind w:leftChars="0" w:left="0"/>
      <w:jc w:val="both"/>
    </w:pPr>
    <w:rPr>
      <w:rFonts w:eastAsia="黑体"/>
      <w:sz w:val="32"/>
    </w:rPr>
  </w:style>
  <w:style w:type="paragraph" w:styleId="20">
    <w:name w:val="toc 2"/>
    <w:basedOn w:val="a"/>
    <w:next w:val="a"/>
    <w:autoRedefine/>
    <w:uiPriority w:val="39"/>
    <w:unhideWhenUsed/>
    <w:qFormat/>
    <w:rsid w:val="005070D5"/>
    <w:pPr>
      <w:tabs>
        <w:tab w:val="right" w:leader="dot" w:pos="8296"/>
      </w:tabs>
      <w:spacing w:line="500" w:lineRule="exact"/>
      <w:ind w:leftChars="0" w:left="0" w:firstLineChars="200" w:firstLine="640"/>
      <w:jc w:val="both"/>
    </w:pPr>
    <w:rPr>
      <w:rFonts w:eastAsia="楷体"/>
      <w:sz w:val="32"/>
    </w:rPr>
  </w:style>
  <w:style w:type="character" w:styleId="ab">
    <w:name w:val="Hyperlink"/>
    <w:basedOn w:val="a0"/>
    <w:uiPriority w:val="99"/>
    <w:unhideWhenUsed/>
    <w:rsid w:val="009E78BE"/>
    <w:rPr>
      <w:color w:val="0563C1" w:themeColor="hyperlink"/>
      <w:u w:val="single"/>
    </w:rPr>
  </w:style>
  <w:style w:type="paragraph" w:styleId="TOC">
    <w:name w:val="TOC Heading"/>
    <w:basedOn w:val="1"/>
    <w:next w:val="a"/>
    <w:uiPriority w:val="39"/>
    <w:semiHidden/>
    <w:unhideWhenUsed/>
    <w:qFormat/>
    <w:rsid w:val="007966B0"/>
    <w:pPr>
      <w:widowControl/>
      <w:spacing w:before="480" w:after="0" w:line="276" w:lineRule="auto"/>
      <w:ind w:leftChars="0" w:left="0"/>
      <w:jc w:val="left"/>
      <w:outlineLvl w:val="9"/>
    </w:pPr>
    <w:rPr>
      <w:rFonts w:asciiTheme="majorHAnsi" w:eastAsiaTheme="majorEastAsia" w:hAnsiTheme="majorHAnsi" w:cstheme="majorBidi"/>
      <w:color w:val="2E74B5" w:themeColor="accent1" w:themeShade="BF"/>
      <w:kern w:val="0"/>
      <w:sz w:val="28"/>
      <w:szCs w:val="28"/>
    </w:rPr>
  </w:style>
  <w:style w:type="paragraph" w:styleId="ac">
    <w:name w:val="table of figures"/>
    <w:basedOn w:val="a"/>
    <w:next w:val="a"/>
    <w:uiPriority w:val="99"/>
    <w:semiHidden/>
    <w:unhideWhenUsed/>
    <w:rsid w:val="00B803E3"/>
    <w:pPr>
      <w:ind w:left="0" w:hangingChars="200" w:hanging="200"/>
    </w:pPr>
  </w:style>
  <w:style w:type="paragraph" w:styleId="3">
    <w:name w:val="toc 3"/>
    <w:basedOn w:val="a"/>
    <w:next w:val="a"/>
    <w:autoRedefine/>
    <w:uiPriority w:val="39"/>
    <w:semiHidden/>
    <w:unhideWhenUsed/>
    <w:qFormat/>
    <w:rsid w:val="007966B0"/>
    <w:pPr>
      <w:widowControl/>
      <w:spacing w:after="100" w:line="276" w:lineRule="auto"/>
      <w:ind w:leftChars="0" w:left="440"/>
      <w:jc w:val="left"/>
    </w:pPr>
    <w:rPr>
      <w:kern w:val="0"/>
      <w:sz w:val="22"/>
    </w:rPr>
  </w:style>
  <w:style w:type="paragraph" w:styleId="ad">
    <w:name w:val="Revision"/>
    <w:hidden/>
    <w:uiPriority w:val="99"/>
    <w:semiHidden/>
    <w:rsid w:val="00160275"/>
    <w:pPr>
      <w:spacing w:line="240" w:lineRule="auto"/>
      <w:jc w:val="left"/>
    </w:pPr>
  </w:style>
</w:styles>
</file>

<file path=word/webSettings.xml><?xml version="1.0" encoding="utf-8"?>
<w:webSettings xmlns:r="http://schemas.openxmlformats.org/officeDocument/2006/relationships" xmlns:w="http://schemas.openxmlformats.org/wordprocessingml/2006/main">
  <w:divs>
    <w:div w:id="25525013">
      <w:bodyDiv w:val="1"/>
      <w:marLeft w:val="0"/>
      <w:marRight w:val="0"/>
      <w:marTop w:val="0"/>
      <w:marBottom w:val="0"/>
      <w:divBdr>
        <w:top w:val="none" w:sz="0" w:space="0" w:color="auto"/>
        <w:left w:val="none" w:sz="0" w:space="0" w:color="auto"/>
        <w:bottom w:val="none" w:sz="0" w:space="0" w:color="auto"/>
        <w:right w:val="none" w:sz="0" w:space="0" w:color="auto"/>
      </w:divBdr>
    </w:div>
    <w:div w:id="389228790">
      <w:bodyDiv w:val="1"/>
      <w:marLeft w:val="0"/>
      <w:marRight w:val="0"/>
      <w:marTop w:val="0"/>
      <w:marBottom w:val="0"/>
      <w:divBdr>
        <w:top w:val="none" w:sz="0" w:space="0" w:color="auto"/>
        <w:left w:val="none" w:sz="0" w:space="0" w:color="auto"/>
        <w:bottom w:val="none" w:sz="0" w:space="0" w:color="auto"/>
        <w:right w:val="none" w:sz="0" w:space="0" w:color="auto"/>
      </w:divBdr>
    </w:div>
    <w:div w:id="900168450">
      <w:bodyDiv w:val="1"/>
      <w:marLeft w:val="0"/>
      <w:marRight w:val="0"/>
      <w:marTop w:val="0"/>
      <w:marBottom w:val="0"/>
      <w:divBdr>
        <w:top w:val="none" w:sz="0" w:space="0" w:color="auto"/>
        <w:left w:val="none" w:sz="0" w:space="0" w:color="auto"/>
        <w:bottom w:val="none" w:sz="0" w:space="0" w:color="auto"/>
        <w:right w:val="none" w:sz="0" w:space="0" w:color="auto"/>
      </w:divBdr>
    </w:div>
    <w:div w:id="1207596289">
      <w:bodyDiv w:val="1"/>
      <w:marLeft w:val="0"/>
      <w:marRight w:val="0"/>
      <w:marTop w:val="0"/>
      <w:marBottom w:val="0"/>
      <w:divBdr>
        <w:top w:val="none" w:sz="0" w:space="0" w:color="auto"/>
        <w:left w:val="none" w:sz="0" w:space="0" w:color="auto"/>
        <w:bottom w:val="none" w:sz="0" w:space="0" w:color="auto"/>
        <w:right w:val="none" w:sz="0" w:space="0" w:color="auto"/>
      </w:divBdr>
    </w:div>
    <w:div w:id="1510676858">
      <w:bodyDiv w:val="1"/>
      <w:marLeft w:val="0"/>
      <w:marRight w:val="0"/>
      <w:marTop w:val="0"/>
      <w:marBottom w:val="0"/>
      <w:divBdr>
        <w:top w:val="none" w:sz="0" w:space="0" w:color="auto"/>
        <w:left w:val="none" w:sz="0" w:space="0" w:color="auto"/>
        <w:bottom w:val="none" w:sz="0" w:space="0" w:color="auto"/>
        <w:right w:val="none" w:sz="0" w:space="0" w:color="auto"/>
      </w:divBdr>
    </w:div>
    <w:div w:id="1612593928">
      <w:bodyDiv w:val="1"/>
      <w:marLeft w:val="0"/>
      <w:marRight w:val="0"/>
      <w:marTop w:val="0"/>
      <w:marBottom w:val="0"/>
      <w:divBdr>
        <w:top w:val="none" w:sz="0" w:space="0" w:color="auto"/>
        <w:left w:val="none" w:sz="0" w:space="0" w:color="auto"/>
        <w:bottom w:val="none" w:sz="0" w:space="0" w:color="auto"/>
        <w:right w:val="none" w:sz="0" w:space="0" w:color="auto"/>
      </w:divBdr>
    </w:div>
    <w:div w:id="1829129856">
      <w:bodyDiv w:val="1"/>
      <w:marLeft w:val="0"/>
      <w:marRight w:val="0"/>
      <w:marTop w:val="0"/>
      <w:marBottom w:val="0"/>
      <w:divBdr>
        <w:top w:val="none" w:sz="0" w:space="0" w:color="auto"/>
        <w:left w:val="none" w:sz="0" w:space="0" w:color="auto"/>
        <w:bottom w:val="none" w:sz="0" w:space="0" w:color="auto"/>
        <w:right w:val="none" w:sz="0" w:space="0" w:color="auto"/>
      </w:divBdr>
    </w:div>
    <w:div w:id="20254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1481-DFEA-411B-B4A1-61738BBF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773</Words>
  <Characters>4408</Characters>
  <Application>Microsoft Office Word</Application>
  <DocSecurity>0</DocSecurity>
  <Lines>36</Lines>
  <Paragraphs>10</Paragraphs>
  <ScaleCrop>false</ScaleCrop>
  <Company>P R C</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2020-11-05T08:14:00Z</cp:lastPrinted>
  <dcterms:created xsi:type="dcterms:W3CDTF">2020-11-05T08:08:00Z</dcterms:created>
  <dcterms:modified xsi:type="dcterms:W3CDTF">2020-11-09T02:47:00Z</dcterms:modified>
</cp:coreProperties>
</file>