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关于对在奥运会、残奥会、冬奥会、冬残奥会</w:t>
      </w:r>
      <w:r>
        <w:rPr>
          <w:rFonts w:hint="eastAsia" w:ascii="方正小标宋简体" w:hAnsi="方正小标宋简体" w:eastAsia="方正小标宋简体" w:cs="方正小标宋简体"/>
          <w:sz w:val="44"/>
          <w:szCs w:val="44"/>
          <w:lang w:eastAsia="zh-CN"/>
        </w:rPr>
        <w:t>、世界锦标赛、</w:t>
      </w:r>
      <w:r>
        <w:rPr>
          <w:rFonts w:hint="eastAsia" w:ascii="方正小标宋简体" w:hAnsi="方正小标宋简体" w:eastAsia="方正小标宋简体" w:cs="方正小标宋简体"/>
          <w:sz w:val="44"/>
          <w:szCs w:val="44"/>
        </w:rPr>
        <w:t>全运会</w:t>
      </w:r>
      <w:r>
        <w:rPr>
          <w:rFonts w:hint="eastAsia" w:ascii="方正小标宋简体" w:hAnsi="方正小标宋简体" w:eastAsia="方正小标宋简体" w:cs="方正小标宋简体"/>
          <w:sz w:val="44"/>
          <w:szCs w:val="44"/>
          <w:lang w:eastAsia="zh-CN"/>
        </w:rPr>
        <w:t>及残特奥会</w:t>
      </w:r>
      <w:r>
        <w:rPr>
          <w:rFonts w:hint="eastAsia" w:ascii="方正小标宋简体" w:hAnsi="方正小标宋简体" w:eastAsia="方正小标宋简体" w:cs="方正小标宋简体"/>
          <w:sz w:val="44"/>
          <w:szCs w:val="44"/>
        </w:rPr>
        <w:t>上取得优异成绩的运动员的奖励办法</w:t>
      </w:r>
      <w:r>
        <w:rPr>
          <w:rFonts w:hint="eastAsia" w:ascii="方正小标宋简体" w:hAnsi="方正小标宋简体" w:eastAsia="方正小标宋简体" w:cs="方正小标宋简体"/>
          <w:sz w:val="44"/>
          <w:szCs w:val="44"/>
          <w:lang w:eastAsia="zh-CN"/>
        </w:rPr>
        <w:t>》（修订）</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22"/>
        </w:rPr>
      </w:pPr>
      <w:r>
        <w:rPr>
          <w:rFonts w:hint="eastAsia" w:ascii="仿宋_GB2312" w:hAnsi="仿宋_GB2312" w:eastAsia="仿宋_GB2312" w:cs="仿宋_GB2312"/>
          <w:sz w:val="32"/>
          <w:szCs w:val="22"/>
        </w:rPr>
        <w:t>为表彰在奥运会、残奥会、冬奥会、冬残奥会</w:t>
      </w:r>
      <w:r>
        <w:rPr>
          <w:rFonts w:hint="eastAsia" w:ascii="仿宋_GB2312" w:hAnsi="仿宋_GB2312" w:eastAsia="仿宋_GB2312" w:cs="仿宋_GB2312"/>
          <w:sz w:val="32"/>
          <w:szCs w:val="22"/>
          <w:lang w:eastAsia="zh-CN"/>
        </w:rPr>
        <w:t>、世界锦标赛、</w:t>
      </w:r>
      <w:r>
        <w:rPr>
          <w:rFonts w:hint="eastAsia" w:ascii="仿宋_GB2312" w:hAnsi="仿宋_GB2312" w:eastAsia="仿宋_GB2312" w:cs="仿宋_GB2312"/>
          <w:sz w:val="32"/>
          <w:szCs w:val="22"/>
        </w:rPr>
        <w:t>全运会</w:t>
      </w:r>
      <w:r>
        <w:rPr>
          <w:rFonts w:hint="eastAsia" w:ascii="仿宋_GB2312" w:hAnsi="仿宋_GB2312" w:eastAsia="仿宋_GB2312" w:cs="仿宋_GB2312"/>
          <w:sz w:val="32"/>
          <w:szCs w:val="22"/>
          <w:lang w:eastAsia="zh-CN"/>
        </w:rPr>
        <w:t>及残特奥会（</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残疾人运动会暨特殊奥林匹克运动会</w:t>
      </w:r>
      <w:r>
        <w:rPr>
          <w:rFonts w:hint="eastAsia" w:ascii="仿宋_GB2312" w:hAnsi="仿宋_GB2312" w:eastAsia="仿宋_GB2312" w:cs="仿宋_GB2312"/>
          <w:sz w:val="32"/>
          <w:szCs w:val="22"/>
          <w:lang w:eastAsia="zh-CN"/>
        </w:rPr>
        <w:t>）</w:t>
      </w:r>
      <w:r>
        <w:rPr>
          <w:rFonts w:hint="eastAsia" w:ascii="仿宋_GB2312" w:hAnsi="仿宋_GB2312" w:eastAsia="仿宋_GB2312" w:cs="仿宋_GB2312"/>
          <w:sz w:val="32"/>
          <w:szCs w:val="22"/>
        </w:rPr>
        <w:t>上取得优异成绩的延庆籍运动员</w:t>
      </w:r>
      <w:r>
        <w:rPr>
          <w:rFonts w:hint="eastAsia" w:ascii="仿宋_GB2312" w:hAnsi="仿宋_GB2312" w:eastAsia="仿宋_GB2312" w:cs="仿宋_GB2312"/>
          <w:sz w:val="32"/>
          <w:szCs w:val="22"/>
          <w:lang w:eastAsia="zh-CN"/>
        </w:rPr>
        <w:t>或由延庆区培养输送至上级训练单位的非延庆籍运动员</w:t>
      </w:r>
      <w:r>
        <w:rPr>
          <w:rFonts w:hint="eastAsia" w:ascii="仿宋_GB2312" w:hAnsi="仿宋_GB2312" w:eastAsia="仿宋_GB2312" w:cs="仿宋_GB2312"/>
          <w:sz w:val="32"/>
          <w:szCs w:val="22"/>
        </w:rPr>
        <w:t>，鼓励其为国家、为首都体育事业多做贡献，特制定本奖励办法。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一、奖励范围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对参加奥运会、残奥会、冬奥会、冬残奥会</w:t>
      </w:r>
      <w:r>
        <w:rPr>
          <w:rFonts w:hint="eastAsia" w:ascii="仿宋_GB2312" w:hAnsi="仿宋_GB2312" w:eastAsia="仿宋_GB2312" w:cs="仿宋_GB2312"/>
          <w:sz w:val="32"/>
          <w:szCs w:val="22"/>
          <w:lang w:eastAsia="zh-CN"/>
        </w:rPr>
        <w:t>、世界锦标赛、</w:t>
      </w:r>
      <w:r>
        <w:rPr>
          <w:rFonts w:hint="eastAsia" w:ascii="仿宋_GB2312" w:hAnsi="仿宋_GB2312" w:eastAsia="仿宋_GB2312" w:cs="仿宋_GB2312"/>
          <w:sz w:val="32"/>
          <w:szCs w:val="22"/>
        </w:rPr>
        <w:t>全运会</w:t>
      </w:r>
      <w:r>
        <w:rPr>
          <w:rFonts w:hint="eastAsia" w:ascii="仿宋_GB2312" w:hAnsi="仿宋_GB2312" w:eastAsia="仿宋_GB2312" w:cs="仿宋_GB2312"/>
          <w:sz w:val="32"/>
          <w:szCs w:val="22"/>
          <w:lang w:eastAsia="zh-CN"/>
        </w:rPr>
        <w:t>及残特奥会</w:t>
      </w:r>
      <w:r>
        <w:rPr>
          <w:rFonts w:hint="eastAsia" w:ascii="仿宋_GB2312" w:hAnsi="仿宋_GB2312" w:eastAsia="仿宋_GB2312" w:cs="仿宋_GB2312"/>
          <w:sz w:val="32"/>
          <w:szCs w:val="22"/>
        </w:rPr>
        <w:t>上取得优异成绩的</w:t>
      </w:r>
      <w:r>
        <w:rPr>
          <w:rFonts w:hint="eastAsia" w:ascii="仿宋_GB2312" w:hAnsi="仿宋_GB2312" w:eastAsia="仿宋_GB2312" w:cs="仿宋_GB2312"/>
          <w:sz w:val="32"/>
          <w:szCs w:val="22"/>
          <w:lang w:eastAsia="zh-CN"/>
        </w:rPr>
        <w:t>延庆籍运动员或由延庆区培养输送至上级训练单位的非延庆籍运动员。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二、奖励标准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（一）奥运会、残奥会、冬奥会、冬残奥会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lang w:val="en-US" w:eastAsia="zh-CN"/>
        </w:rPr>
        <w:t>1.</w:t>
      </w:r>
      <w:r>
        <w:rPr>
          <w:rFonts w:hint="eastAsia" w:ascii="仿宋_GB2312" w:hAnsi="仿宋_GB2312" w:eastAsia="仿宋_GB2312" w:cs="仿宋_GB2312"/>
          <w:sz w:val="32"/>
          <w:szCs w:val="22"/>
        </w:rPr>
        <w:t>对参加奥运会、残奥会、冬奥会、</w:t>
      </w:r>
      <w:r>
        <w:rPr>
          <w:rFonts w:hint="eastAsia" w:ascii="仿宋_GB2312" w:hAnsi="仿宋_GB2312" w:eastAsia="仿宋_GB2312" w:cs="仿宋_GB2312"/>
          <w:sz w:val="32"/>
          <w:szCs w:val="22"/>
          <w:lang w:eastAsia="zh-CN"/>
        </w:rPr>
        <w:t>冬残奥会运动员的奖励标准为：金牌100万元，银牌60万元，铜牌40万元，第四名20万元，第五、六名均14万元，第七、八名均10万元。同一运动员取得多项名次，按各名次奖励标准累</w:t>
      </w:r>
      <w:r>
        <w:rPr>
          <w:rFonts w:hint="eastAsia" w:ascii="仿宋_GB2312" w:hAnsi="仿宋_GB2312" w:eastAsia="仿宋_GB2312" w:cs="仿宋_GB2312"/>
          <w:sz w:val="32"/>
          <w:szCs w:val="22"/>
        </w:rPr>
        <w:t>计计算。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lang w:val="en-US" w:eastAsia="zh-CN"/>
        </w:rPr>
        <w:t>2.</w:t>
      </w:r>
      <w:r>
        <w:rPr>
          <w:rFonts w:hint="eastAsia" w:ascii="仿宋_GB2312" w:hAnsi="仿宋_GB2312" w:eastAsia="仿宋_GB2312" w:cs="仿宋_GB2312"/>
          <w:sz w:val="32"/>
          <w:szCs w:val="22"/>
          <w:lang w:eastAsia="zh-CN"/>
        </w:rPr>
        <w:t>对多次达到以上奖励名次的奥运会</w:t>
      </w:r>
      <w:r>
        <w:rPr>
          <w:rFonts w:hint="eastAsia" w:ascii="仿宋_GB2312" w:hAnsi="仿宋_GB2312" w:eastAsia="仿宋_GB2312" w:cs="仿宋_GB2312"/>
          <w:sz w:val="32"/>
          <w:szCs w:val="22"/>
        </w:rPr>
        <w:t>、残奥会、冬奥会、冬残奥会的运动员，除取得名次的奖励外，另给予特殊贡献奖励。</w:t>
      </w:r>
      <w:r>
        <w:rPr>
          <w:rFonts w:hint="eastAsia" w:ascii="仿宋_GB2312" w:hAnsi="仿宋_GB2312" w:eastAsia="仿宋_GB2312" w:cs="仿宋_GB2312"/>
          <w:sz w:val="32"/>
          <w:szCs w:val="22"/>
          <w:lang w:eastAsia="zh-CN"/>
        </w:rPr>
        <w:t>两</w:t>
      </w:r>
      <w:r>
        <w:rPr>
          <w:rFonts w:hint="eastAsia" w:ascii="仿宋_GB2312" w:hAnsi="仿宋_GB2312" w:eastAsia="仿宋_GB2312" w:cs="仿宋_GB2312"/>
          <w:sz w:val="32"/>
          <w:szCs w:val="22"/>
        </w:rPr>
        <w:t>届</w:t>
      </w:r>
      <w:r>
        <w:rPr>
          <w:rFonts w:hint="eastAsia" w:ascii="仿宋_GB2312" w:hAnsi="仿宋_GB2312" w:eastAsia="仿宋_GB2312" w:cs="仿宋_GB2312"/>
          <w:sz w:val="32"/>
          <w:szCs w:val="22"/>
          <w:lang w:eastAsia="zh-CN"/>
        </w:rPr>
        <w:t>达到以上奖励名次的</w:t>
      </w:r>
      <w:r>
        <w:rPr>
          <w:rFonts w:hint="eastAsia" w:ascii="仿宋_GB2312" w:hAnsi="仿宋_GB2312" w:eastAsia="仿宋_GB2312" w:cs="仿宋_GB2312"/>
          <w:sz w:val="32"/>
          <w:szCs w:val="22"/>
        </w:rPr>
        <w:t>，奖励7万元，</w:t>
      </w:r>
      <w:r>
        <w:rPr>
          <w:rFonts w:hint="eastAsia" w:ascii="仿宋_GB2312" w:hAnsi="仿宋_GB2312" w:eastAsia="仿宋_GB2312" w:cs="仿宋_GB2312"/>
          <w:sz w:val="32"/>
          <w:szCs w:val="22"/>
          <w:lang w:eastAsia="zh-CN"/>
        </w:rPr>
        <w:t>在此基础上每多达到以上奖励名次1届的</w:t>
      </w:r>
      <w:r>
        <w:rPr>
          <w:rFonts w:hint="eastAsia" w:ascii="仿宋_GB2312" w:hAnsi="仿宋_GB2312" w:eastAsia="仿宋_GB2312" w:cs="仿宋_GB2312"/>
          <w:sz w:val="32"/>
          <w:szCs w:val="22"/>
        </w:rPr>
        <w:t>，再奖励7万元。</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楷体_GB2312" w:hAnsi="楷体_GB2312" w:eastAsia="楷体_GB2312" w:cs="楷体_GB2312"/>
          <w:sz w:val="32"/>
          <w:szCs w:val="22"/>
          <w:lang w:eastAsia="zh-CN"/>
        </w:rPr>
      </w:pPr>
      <w:r>
        <w:rPr>
          <w:rFonts w:hint="eastAsia" w:ascii="楷体_GB2312" w:hAnsi="楷体_GB2312" w:eastAsia="楷体_GB2312" w:cs="楷体_GB2312"/>
          <w:sz w:val="32"/>
          <w:szCs w:val="22"/>
          <w:lang w:eastAsia="zh-CN"/>
        </w:rPr>
        <w:t>（二）世界锦标赛</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default" w:ascii="仿宋_GB2312" w:eastAsia="仿宋_GB2312"/>
          <w:sz w:val="32"/>
          <w:lang w:val="en-US" w:eastAsia="zh-CN"/>
        </w:rPr>
      </w:pPr>
      <w:r>
        <w:rPr>
          <w:rFonts w:hint="eastAsia" w:ascii="仿宋_GB2312" w:eastAsia="仿宋_GB2312"/>
          <w:sz w:val="32"/>
          <w:lang w:eastAsia="zh-CN"/>
        </w:rPr>
        <w:t>对参加世界锦标赛</w:t>
      </w:r>
      <w:r>
        <w:rPr>
          <w:rFonts w:hint="eastAsia" w:ascii="仿宋_GB2312" w:eastAsia="仿宋_GB2312"/>
          <w:sz w:val="32"/>
        </w:rPr>
        <w:t>运动员的奖励标准为</w:t>
      </w:r>
      <w:r>
        <w:rPr>
          <w:rFonts w:hint="eastAsia" w:ascii="仿宋_GB2312" w:eastAsia="仿宋_GB2312"/>
          <w:sz w:val="32"/>
          <w:lang w:eastAsia="zh-CN"/>
        </w:rPr>
        <w:t>：</w:t>
      </w:r>
      <w:r>
        <w:rPr>
          <w:rFonts w:hint="eastAsia" w:ascii="仿宋_GB2312" w:eastAsia="仿宋_GB2312"/>
          <w:sz w:val="32"/>
        </w:rPr>
        <w:t>金牌</w:t>
      </w:r>
      <w:r>
        <w:rPr>
          <w:rFonts w:hint="eastAsia" w:ascii="仿宋_GB2312" w:eastAsia="仿宋_GB2312"/>
          <w:sz w:val="32"/>
          <w:lang w:val="en-US" w:eastAsia="zh-CN"/>
        </w:rPr>
        <w:t>40</w:t>
      </w:r>
      <w:r>
        <w:rPr>
          <w:rFonts w:hint="eastAsia" w:ascii="仿宋_GB2312" w:eastAsia="仿宋_GB2312"/>
          <w:sz w:val="32"/>
        </w:rPr>
        <w:t>万元，银牌</w:t>
      </w:r>
      <w:r>
        <w:rPr>
          <w:rFonts w:hint="eastAsia" w:ascii="仿宋_GB2312" w:eastAsia="仿宋_GB2312"/>
          <w:sz w:val="32"/>
          <w:lang w:val="en-US" w:eastAsia="zh-CN"/>
        </w:rPr>
        <w:t>20</w:t>
      </w:r>
      <w:r>
        <w:rPr>
          <w:rFonts w:hint="eastAsia" w:ascii="仿宋_GB2312" w:eastAsia="仿宋_GB2312"/>
          <w:sz w:val="32"/>
        </w:rPr>
        <w:t>万元，铜牌</w:t>
      </w:r>
      <w:r>
        <w:rPr>
          <w:rFonts w:hint="eastAsia" w:ascii="仿宋_GB2312" w:eastAsia="仿宋_GB2312"/>
          <w:sz w:val="32"/>
          <w:lang w:val="en-US" w:eastAsia="zh-CN"/>
        </w:rPr>
        <w:t>12</w:t>
      </w:r>
      <w:r>
        <w:rPr>
          <w:rFonts w:hint="eastAsia" w:ascii="仿宋_GB2312" w:eastAsia="仿宋_GB2312"/>
          <w:sz w:val="32"/>
        </w:rPr>
        <w:t>万元，第四名</w:t>
      </w:r>
      <w:r>
        <w:rPr>
          <w:rFonts w:hint="eastAsia" w:ascii="仿宋_GB2312" w:eastAsia="仿宋_GB2312"/>
          <w:sz w:val="32"/>
          <w:lang w:eastAsia="zh-CN"/>
        </w:rPr>
        <w:t>至第六名分别为</w:t>
      </w:r>
      <w:r>
        <w:rPr>
          <w:rFonts w:hint="eastAsia" w:ascii="仿宋_GB2312" w:eastAsia="仿宋_GB2312"/>
          <w:sz w:val="32"/>
          <w:lang w:val="en-US" w:eastAsia="zh-CN"/>
        </w:rPr>
        <w:t>5</w:t>
      </w:r>
      <w:r>
        <w:rPr>
          <w:rFonts w:hint="eastAsia" w:ascii="仿宋_GB2312" w:eastAsia="仿宋_GB2312"/>
          <w:sz w:val="32"/>
        </w:rPr>
        <w:t>万元，</w:t>
      </w:r>
      <w:r>
        <w:rPr>
          <w:rFonts w:hint="eastAsia" w:ascii="仿宋_GB2312" w:eastAsia="仿宋_GB2312"/>
          <w:sz w:val="32"/>
          <w:lang w:val="en-US" w:eastAsia="zh-CN"/>
        </w:rPr>
        <w:t>4.5</w:t>
      </w:r>
      <w:r>
        <w:rPr>
          <w:rFonts w:hint="eastAsia" w:ascii="仿宋_GB2312" w:eastAsia="仿宋_GB2312"/>
          <w:sz w:val="32"/>
        </w:rPr>
        <w:t>万元，</w:t>
      </w:r>
      <w:r>
        <w:rPr>
          <w:rFonts w:hint="eastAsia" w:ascii="仿宋_GB2312" w:eastAsia="仿宋_GB2312"/>
          <w:sz w:val="32"/>
          <w:lang w:val="en-US" w:eastAsia="zh-CN"/>
        </w:rPr>
        <w:t>4</w:t>
      </w:r>
      <w:r>
        <w:rPr>
          <w:rFonts w:hint="eastAsia" w:ascii="仿宋_GB2312" w:eastAsia="仿宋_GB2312"/>
          <w:sz w:val="32"/>
        </w:rPr>
        <w:t>万元。同一运动员取得多项名次，按各名次奖励标准累计计算。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w:t>
      </w:r>
      <w:r>
        <w:rPr>
          <w:rFonts w:hint="eastAsia" w:ascii="楷体_GB2312" w:hAnsi="楷体_GB2312" w:eastAsia="楷体_GB2312" w:cs="楷体_GB2312"/>
          <w:sz w:val="32"/>
          <w:szCs w:val="22"/>
          <w:lang w:eastAsia="zh-CN"/>
        </w:rPr>
        <w:t>三</w:t>
      </w:r>
      <w:r>
        <w:rPr>
          <w:rFonts w:hint="eastAsia" w:ascii="楷体_GB2312" w:hAnsi="楷体_GB2312" w:eastAsia="楷体_GB2312" w:cs="楷体_GB2312"/>
          <w:sz w:val="32"/>
          <w:szCs w:val="22"/>
        </w:rPr>
        <w:t>）全运会</w:t>
      </w:r>
      <w:r>
        <w:rPr>
          <w:rFonts w:hint="eastAsia" w:ascii="楷体_GB2312" w:hAnsi="楷体_GB2312" w:eastAsia="楷体_GB2312" w:cs="楷体_GB2312"/>
          <w:sz w:val="32"/>
          <w:szCs w:val="22"/>
          <w:lang w:eastAsia="zh-CN"/>
        </w:rPr>
        <w:t>、残特奥会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22"/>
        </w:rPr>
      </w:pPr>
      <w:r>
        <w:rPr>
          <w:rFonts w:hint="eastAsia" w:ascii="仿宋_GB2312" w:hAnsi="仿宋_GB2312" w:eastAsia="仿宋_GB2312" w:cs="仿宋_GB2312"/>
          <w:sz w:val="32"/>
          <w:szCs w:val="22"/>
          <w:lang w:val="en-US" w:eastAsia="zh-CN"/>
        </w:rPr>
        <w:t>1.</w:t>
      </w:r>
      <w:r>
        <w:rPr>
          <w:rFonts w:hint="eastAsia" w:ascii="仿宋_GB2312" w:hAnsi="仿宋_GB2312" w:eastAsia="仿宋_GB2312" w:cs="仿宋_GB2312"/>
          <w:sz w:val="32"/>
          <w:szCs w:val="22"/>
        </w:rPr>
        <w:t>对</w:t>
      </w:r>
      <w:r>
        <w:rPr>
          <w:rFonts w:hint="eastAsia" w:ascii="仿宋_GB2312" w:hAnsi="仿宋_GB2312" w:cs="仿宋_GB2312"/>
          <w:sz w:val="32"/>
          <w:szCs w:val="22"/>
          <w:lang w:eastAsia="zh-CN"/>
        </w:rPr>
        <w:t>代表本市</w:t>
      </w:r>
      <w:r>
        <w:rPr>
          <w:rFonts w:hint="eastAsia" w:ascii="仿宋_GB2312" w:hAnsi="仿宋_GB2312" w:eastAsia="仿宋_GB2312" w:cs="仿宋_GB2312"/>
          <w:sz w:val="32"/>
          <w:szCs w:val="22"/>
        </w:rPr>
        <w:t>参加全运会</w:t>
      </w:r>
      <w:r>
        <w:rPr>
          <w:rFonts w:hint="eastAsia" w:ascii="仿宋_GB2312" w:hAnsi="仿宋_GB2312" w:eastAsia="仿宋_GB2312" w:cs="仿宋_GB2312"/>
          <w:sz w:val="32"/>
          <w:szCs w:val="22"/>
          <w:lang w:eastAsia="zh-CN"/>
        </w:rPr>
        <w:t>、残特奥会</w:t>
      </w:r>
      <w:r>
        <w:rPr>
          <w:rFonts w:hint="eastAsia" w:ascii="仿宋_GB2312" w:hAnsi="仿宋_GB2312" w:eastAsia="仿宋_GB2312" w:cs="仿宋_GB2312"/>
          <w:sz w:val="32"/>
          <w:szCs w:val="22"/>
        </w:rPr>
        <w:t>取得名次的运动员奖励标准为：第一名</w:t>
      </w:r>
      <w:r>
        <w:rPr>
          <w:rFonts w:hint="eastAsia" w:ascii="仿宋_GB2312" w:hAnsi="仿宋_GB2312" w:eastAsia="仿宋_GB2312" w:cs="仿宋_GB2312"/>
          <w:sz w:val="32"/>
          <w:szCs w:val="22"/>
          <w:lang w:val="en-US" w:eastAsia="zh-CN"/>
        </w:rPr>
        <w:t>30</w:t>
      </w:r>
      <w:r>
        <w:rPr>
          <w:rFonts w:hint="eastAsia" w:ascii="仿宋_GB2312" w:hAnsi="仿宋_GB2312" w:eastAsia="仿宋_GB2312" w:cs="仿宋_GB2312"/>
          <w:sz w:val="32"/>
          <w:szCs w:val="22"/>
        </w:rPr>
        <w:t>万元，第二名1</w:t>
      </w:r>
      <w:r>
        <w:rPr>
          <w:rFonts w:hint="eastAsia" w:ascii="仿宋_GB2312" w:hAnsi="仿宋_GB2312" w:eastAsia="仿宋_GB2312" w:cs="仿宋_GB2312"/>
          <w:sz w:val="32"/>
          <w:szCs w:val="22"/>
          <w:lang w:val="en-US" w:eastAsia="zh-CN"/>
        </w:rPr>
        <w:t>5</w:t>
      </w:r>
      <w:r>
        <w:rPr>
          <w:rFonts w:hint="eastAsia" w:ascii="仿宋_GB2312" w:hAnsi="仿宋_GB2312" w:eastAsia="仿宋_GB2312" w:cs="仿宋_GB2312"/>
          <w:sz w:val="32"/>
          <w:szCs w:val="22"/>
        </w:rPr>
        <w:t>万元，第三名</w:t>
      </w:r>
      <w:r>
        <w:rPr>
          <w:rFonts w:hint="eastAsia" w:ascii="仿宋_GB2312" w:hAnsi="仿宋_GB2312" w:eastAsia="仿宋_GB2312" w:cs="仿宋_GB2312"/>
          <w:sz w:val="32"/>
          <w:szCs w:val="22"/>
          <w:lang w:val="en-US" w:eastAsia="zh-CN"/>
        </w:rPr>
        <w:t>10</w:t>
      </w:r>
      <w:r>
        <w:rPr>
          <w:rFonts w:hint="eastAsia" w:ascii="仿宋_GB2312" w:hAnsi="仿宋_GB2312" w:eastAsia="仿宋_GB2312" w:cs="仿宋_GB2312"/>
          <w:sz w:val="32"/>
          <w:szCs w:val="22"/>
        </w:rPr>
        <w:t>万元，第四名至第</w:t>
      </w:r>
      <w:r>
        <w:rPr>
          <w:rFonts w:hint="eastAsia" w:ascii="仿宋_GB2312" w:hAnsi="仿宋_GB2312" w:eastAsia="仿宋_GB2312" w:cs="仿宋_GB2312"/>
          <w:sz w:val="32"/>
          <w:szCs w:val="22"/>
          <w:lang w:eastAsia="zh-CN"/>
        </w:rPr>
        <w:t>六</w:t>
      </w:r>
      <w:r>
        <w:rPr>
          <w:rFonts w:hint="eastAsia" w:ascii="仿宋_GB2312" w:hAnsi="仿宋_GB2312" w:eastAsia="仿宋_GB2312" w:cs="仿宋_GB2312"/>
          <w:sz w:val="32"/>
          <w:szCs w:val="22"/>
        </w:rPr>
        <w:t>名分别为</w:t>
      </w:r>
      <w:r>
        <w:rPr>
          <w:rFonts w:hint="eastAsia" w:ascii="仿宋_GB2312" w:hAnsi="仿宋_GB2312" w:eastAsia="仿宋_GB2312" w:cs="仿宋_GB2312"/>
          <w:sz w:val="32"/>
          <w:szCs w:val="22"/>
          <w:lang w:val="en-US" w:eastAsia="zh-CN"/>
        </w:rPr>
        <w:t>4</w:t>
      </w:r>
      <w:r>
        <w:rPr>
          <w:rFonts w:hint="eastAsia" w:ascii="仿宋_GB2312" w:hAnsi="仿宋_GB2312" w:eastAsia="仿宋_GB2312" w:cs="仿宋_GB2312"/>
          <w:sz w:val="32"/>
          <w:szCs w:val="22"/>
        </w:rPr>
        <w:t>万元、3</w:t>
      </w:r>
      <w:r>
        <w:rPr>
          <w:rFonts w:hint="eastAsia" w:ascii="仿宋_GB2312" w:hAnsi="仿宋_GB2312" w:eastAsia="仿宋_GB2312" w:cs="仿宋_GB2312"/>
          <w:sz w:val="32"/>
          <w:szCs w:val="22"/>
          <w:lang w:val="en-US" w:eastAsia="zh-CN"/>
        </w:rPr>
        <w:t>.5</w:t>
      </w:r>
      <w:r>
        <w:rPr>
          <w:rFonts w:hint="eastAsia" w:ascii="仿宋_GB2312" w:hAnsi="仿宋_GB2312" w:eastAsia="仿宋_GB2312" w:cs="仿宋_GB2312"/>
          <w:sz w:val="32"/>
          <w:szCs w:val="22"/>
        </w:rPr>
        <w:t>万元、</w:t>
      </w:r>
      <w:r>
        <w:rPr>
          <w:rFonts w:hint="eastAsia" w:ascii="仿宋_GB2312" w:hAnsi="仿宋_GB2312" w:eastAsia="仿宋_GB2312" w:cs="仿宋_GB2312"/>
          <w:sz w:val="32"/>
          <w:szCs w:val="22"/>
          <w:lang w:val="en-US" w:eastAsia="zh-CN"/>
        </w:rPr>
        <w:t>3</w:t>
      </w:r>
      <w:r>
        <w:rPr>
          <w:rFonts w:hint="eastAsia" w:ascii="仿宋_GB2312" w:hAnsi="仿宋_GB2312" w:eastAsia="仿宋_GB2312" w:cs="仿宋_GB2312"/>
          <w:sz w:val="32"/>
          <w:szCs w:val="22"/>
        </w:rPr>
        <w:t>万元。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22"/>
        </w:rPr>
      </w:pPr>
      <w:r>
        <w:rPr>
          <w:rFonts w:hint="eastAsia" w:ascii="仿宋_GB2312" w:hAnsi="仿宋_GB2312" w:eastAsia="仿宋_GB2312" w:cs="仿宋_GB2312"/>
          <w:sz w:val="32"/>
          <w:szCs w:val="22"/>
          <w:lang w:val="en-US" w:eastAsia="zh-CN"/>
        </w:rPr>
        <w:t>2.</w:t>
      </w:r>
      <w:r>
        <w:rPr>
          <w:rFonts w:hint="eastAsia" w:ascii="仿宋_GB2312" w:hAnsi="仿宋_GB2312" w:eastAsia="仿宋_GB2312" w:cs="仿宋_GB2312"/>
          <w:sz w:val="32"/>
          <w:szCs w:val="22"/>
        </w:rPr>
        <w:t>对代表本市</w:t>
      </w:r>
      <w:r>
        <w:rPr>
          <w:rFonts w:hint="eastAsia" w:ascii="仿宋_GB2312" w:hAnsi="仿宋_GB2312" w:eastAsia="仿宋_GB2312" w:cs="仿宋_GB2312"/>
          <w:sz w:val="32"/>
          <w:szCs w:val="22"/>
          <w:lang w:eastAsia="zh-CN"/>
        </w:rPr>
        <w:t>多次达到以上奖励名次</w:t>
      </w:r>
      <w:r>
        <w:rPr>
          <w:rFonts w:hint="eastAsia" w:ascii="仿宋_GB2312" w:hAnsi="仿宋_GB2312" w:eastAsia="仿宋_GB2312" w:cs="仿宋_GB2312"/>
          <w:sz w:val="32"/>
          <w:szCs w:val="22"/>
        </w:rPr>
        <w:t>的运动员，除取得名次的奖励外，另给予特殊贡献奖励：</w:t>
      </w:r>
      <w:r>
        <w:rPr>
          <w:rFonts w:hint="eastAsia" w:ascii="仿宋_GB2312" w:hAnsi="仿宋_GB2312" w:eastAsia="仿宋_GB2312" w:cs="仿宋_GB2312"/>
          <w:sz w:val="32"/>
          <w:szCs w:val="22"/>
          <w:lang w:eastAsia="zh-CN"/>
        </w:rPr>
        <w:t>在</w:t>
      </w:r>
      <w:r>
        <w:rPr>
          <w:rFonts w:hint="eastAsia" w:ascii="仿宋_GB2312" w:hAnsi="仿宋_GB2312" w:eastAsia="仿宋_GB2312" w:cs="仿宋_GB2312"/>
          <w:sz w:val="32"/>
          <w:szCs w:val="22"/>
        </w:rPr>
        <w:t>三届及三届以上</w:t>
      </w:r>
      <w:r>
        <w:rPr>
          <w:rFonts w:hint="eastAsia" w:ascii="仿宋_GB2312" w:hAnsi="仿宋_GB2312" w:eastAsia="仿宋_GB2312" w:cs="仿宋_GB2312"/>
          <w:sz w:val="32"/>
          <w:szCs w:val="22"/>
          <w:lang w:eastAsia="zh-CN"/>
        </w:rPr>
        <w:t>达到奖励名次</w:t>
      </w:r>
      <w:r>
        <w:rPr>
          <w:rFonts w:hint="eastAsia" w:ascii="仿宋_GB2312" w:hAnsi="仿宋_GB2312" w:eastAsia="仿宋_GB2312" w:cs="仿宋_GB2312"/>
          <w:sz w:val="32"/>
          <w:szCs w:val="22"/>
        </w:rPr>
        <w:t>的，每人奖励7万元。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三、奖励办法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22"/>
        </w:rPr>
      </w:pPr>
      <w:r>
        <w:rPr>
          <w:rFonts w:hint="eastAsia" w:ascii="仿宋_GB2312" w:hAnsi="仿宋_GB2312" w:eastAsia="仿宋_GB2312" w:cs="仿宋_GB2312"/>
          <w:sz w:val="32"/>
          <w:szCs w:val="22"/>
        </w:rPr>
        <w:t>（一）运动员取得名次，其奖励金额以该名次对应的奖励标准为基数进行计算；同一运动员取得多项名次，按照各名次奖励标准累计计算。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22"/>
        </w:rPr>
      </w:pPr>
      <w:r>
        <w:rPr>
          <w:rFonts w:hint="eastAsia" w:ascii="仿宋_GB2312" w:hAnsi="仿宋_GB2312" w:eastAsia="仿宋_GB2312" w:cs="仿宋_GB2312"/>
          <w:sz w:val="32"/>
          <w:szCs w:val="22"/>
        </w:rPr>
        <w:t>（二）集体和团体项目运动员按照获得名次奖励标准，分别给予每位运动员获得名次奖励。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四、本办法自公布之日起执行。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、本办法由延庆区体育局负责解释</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4160" w:firstLineChars="1300"/>
        <w:jc w:val="left"/>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北京市延庆区体育局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lang w:val="en-US" w:eastAsia="zh-CN"/>
        </w:rPr>
        <w:t xml:space="preserve">                       2026年4月2</w:t>
      </w:r>
      <w:r>
        <w:rPr>
          <w:rFonts w:hint="eastAsia" w:ascii="仿宋_GB2312" w:hAnsi="仿宋_GB2312" w:cs="仿宋_GB2312"/>
          <w:sz w:val="32"/>
          <w:szCs w:val="22"/>
          <w:lang w:val="en-US" w:eastAsia="zh-CN"/>
        </w:rPr>
        <w:t>3</w:t>
      </w:r>
      <w:bookmarkStart w:id="0" w:name="_GoBack"/>
      <w:bookmarkEnd w:id="0"/>
      <w:r>
        <w:rPr>
          <w:rFonts w:hint="eastAsia" w:ascii="仿宋_GB2312" w:hAnsi="仿宋_GB2312" w:eastAsia="仿宋_GB2312" w:cs="仿宋_GB2312"/>
          <w:sz w:val="32"/>
          <w:szCs w:val="22"/>
          <w:lang w:val="en-US" w:eastAsia="zh-CN"/>
        </w:rPr>
        <w:t>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F71BA1"/>
    <w:rsid w:val="19B7DAE0"/>
    <w:rsid w:val="25F71BA1"/>
    <w:rsid w:val="3FFE744A"/>
    <w:rsid w:val="57851447"/>
    <w:rsid w:val="5F99A7CE"/>
    <w:rsid w:val="767FB8A8"/>
    <w:rsid w:val="7AF85DF2"/>
    <w:rsid w:val="7BFF9DF9"/>
    <w:rsid w:val="7E7BA491"/>
    <w:rsid w:val="7FAF8430"/>
    <w:rsid w:val="DF7FBDBC"/>
    <w:rsid w:val="DFAF1B07"/>
    <w:rsid w:val="DFBF3585"/>
    <w:rsid w:val="FEFBF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878</Words>
  <Characters>903</Characters>
  <Lines>0</Lines>
  <Paragraphs>0</Paragraphs>
  <TotalTime>2</TotalTime>
  <ScaleCrop>false</ScaleCrop>
  <LinksUpToDate>false</LinksUpToDate>
  <CharactersWithSpaces>938</CharactersWithSpaces>
  <Application>WPS Office_6.3.0.8471_F1E327BC-269C-435d-A152-05C5408002CA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2026-04-21T06:12:00Z</dcterms:created>
  <dc:creator>槲寄生</dc:creator>
  <cp:lastModifiedBy>ChaoChaoChaoXiye</cp:lastModifiedBy>
  <dcterms:modified xsi:type="dcterms:W3CDTF">2026-04-22T22:33:13Z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2052-6.3.0.8471</vt:lpwstr>
  </property>
  <property fmtid="{D5CDD505-2E9C-101B-9397-08002B2CF9AE}" pid="3" name="ICV">
    <vt:lpwstr>9FB95C10BAB34DEEB7220CE66BE50C4E_13</vt:lpwstr>
  </property>
  <property fmtid="{D5CDD505-2E9C-101B-9397-08002B2CF9AE}" pid="4" name="KSOTemplateDocerSaveRecord">
    <vt:lpwstr>eyJoZGlkIjoiMjc2ZjdkMjJhNDZlYjE1ZDA2Yjk5MWNkNmIxZTMxNjciLCJ1c2VySWQiOiIzMTk2ODE2NDQifQ==</vt:lpwstr>
  </property>
</Properties>
</file>