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29D41">
      <w:pPr>
        <w:pStyle w:val="2"/>
        <w:numPr>
          <w:ilvl w:val="0"/>
          <w:numId w:val="0"/>
        </w:numPr>
        <w:ind w:leftChars="0"/>
        <w:rPr>
          <w:rFonts w:hint="eastAsia"/>
          <w:lang w:val="en-US" w:eastAsia="zh-CN"/>
        </w:rPr>
      </w:pPr>
      <w:bookmarkStart w:id="0" w:name="_GoBack"/>
      <w:bookmarkEnd w:id="0"/>
    </w:p>
    <w:p w14:paraId="1D6899CA">
      <w:pPr>
        <w:jc w:val="center"/>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北京市延庆区饮用水水源保护区</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164"/>
        <w:gridCol w:w="2308"/>
        <w:gridCol w:w="3229"/>
        <w:gridCol w:w="3269"/>
        <w:gridCol w:w="1556"/>
      </w:tblGrid>
      <w:tr w14:paraId="69E5B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4174" w:type="dxa"/>
            <w:gridSpan w:val="6"/>
            <w:noWrap w:val="0"/>
            <w:vAlign w:val="center"/>
          </w:tcPr>
          <w:p w14:paraId="399E790A">
            <w:pPr>
              <w:adjustRightInd w:val="0"/>
              <w:snapToGrid w:val="0"/>
              <w:jc w:val="center"/>
              <w:rPr>
                <w:rFonts w:hint="eastAsia" w:ascii="黑体" w:hAnsi="黑体" w:eastAsia="黑体" w:cs="黑体"/>
                <w:sz w:val="28"/>
                <w:szCs w:val="28"/>
                <w:lang w:val="en-US" w:eastAsia="zh-CN"/>
              </w:rPr>
            </w:pPr>
            <w:r>
              <w:rPr>
                <w:rFonts w:hint="eastAsia" w:ascii="Times New Roman" w:hAnsi="Times New Roman" w:eastAsia="仿宋_GB2312" w:cs="Times New Roman"/>
                <w:b/>
                <w:bCs/>
                <w:i w:val="0"/>
                <w:iCs w:val="0"/>
                <w:caps w:val="0"/>
                <w:color w:val="404040"/>
                <w:spacing w:val="0"/>
                <w:kern w:val="2"/>
                <w:sz w:val="28"/>
                <w:szCs w:val="28"/>
                <w:shd w:val="clear" w:color="auto" w:fill="FFFFFF"/>
                <w:lang w:val="en-US" w:eastAsia="zh-CN" w:bidi="ar-SA"/>
              </w:rPr>
              <w:t>一、延庆区城市饮用水水源保护区划定范围表</w:t>
            </w:r>
          </w:p>
        </w:tc>
      </w:tr>
      <w:tr w14:paraId="6511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48" w:type="dxa"/>
            <w:noWrap w:val="0"/>
            <w:vAlign w:val="center"/>
          </w:tcPr>
          <w:p w14:paraId="28C163A7">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序号</w:t>
            </w:r>
          </w:p>
        </w:tc>
        <w:tc>
          <w:tcPr>
            <w:tcW w:w="3164" w:type="dxa"/>
            <w:noWrap w:val="0"/>
            <w:vAlign w:val="center"/>
          </w:tcPr>
          <w:p w14:paraId="3F6EA73A">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水源地名称</w:t>
            </w:r>
          </w:p>
        </w:tc>
        <w:tc>
          <w:tcPr>
            <w:tcW w:w="2308" w:type="dxa"/>
            <w:noWrap w:val="0"/>
            <w:vAlign w:val="center"/>
          </w:tcPr>
          <w:p w14:paraId="41612466">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地理位置</w:t>
            </w:r>
          </w:p>
        </w:tc>
        <w:tc>
          <w:tcPr>
            <w:tcW w:w="3229" w:type="dxa"/>
            <w:noWrap w:val="0"/>
            <w:vAlign w:val="center"/>
          </w:tcPr>
          <w:p w14:paraId="7D77D52B">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一级保护区范围</w:t>
            </w:r>
          </w:p>
        </w:tc>
        <w:tc>
          <w:tcPr>
            <w:tcW w:w="3269" w:type="dxa"/>
            <w:noWrap w:val="0"/>
            <w:vAlign w:val="center"/>
          </w:tcPr>
          <w:p w14:paraId="12D32FB6">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二级保护区范围</w:t>
            </w:r>
          </w:p>
        </w:tc>
        <w:tc>
          <w:tcPr>
            <w:tcW w:w="1556" w:type="dxa"/>
            <w:noWrap w:val="0"/>
            <w:vAlign w:val="center"/>
          </w:tcPr>
          <w:p w14:paraId="56BFB925">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准保护区范围</w:t>
            </w:r>
          </w:p>
        </w:tc>
      </w:tr>
      <w:tr w14:paraId="6A3D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48" w:type="dxa"/>
            <w:noWrap w:val="0"/>
            <w:vAlign w:val="center"/>
          </w:tcPr>
          <w:p w14:paraId="1447EDEC">
            <w:pPr>
              <w:widowControl/>
              <w:ind w:left="425" w:hanging="425"/>
              <w:jc w:val="center"/>
              <w:textAlignment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w:t>
            </w:r>
          </w:p>
        </w:tc>
        <w:tc>
          <w:tcPr>
            <w:tcW w:w="3164" w:type="dxa"/>
            <w:noWrap w:val="0"/>
            <w:vAlign w:val="center"/>
          </w:tcPr>
          <w:p w14:paraId="11F129E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延庆区城市自来水地下水源地</w:t>
            </w:r>
          </w:p>
        </w:tc>
        <w:tc>
          <w:tcPr>
            <w:tcW w:w="2308" w:type="dxa"/>
            <w:noWrap w:val="0"/>
            <w:vAlign w:val="center"/>
          </w:tcPr>
          <w:p w14:paraId="38FE703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w:t>
            </w:r>
          </w:p>
        </w:tc>
        <w:tc>
          <w:tcPr>
            <w:tcW w:w="3229" w:type="dxa"/>
            <w:noWrap w:val="0"/>
            <w:vAlign w:val="center"/>
          </w:tcPr>
          <w:p w14:paraId="4CE4A04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以水源井为核心的100米范围</w:t>
            </w:r>
          </w:p>
        </w:tc>
        <w:tc>
          <w:tcPr>
            <w:tcW w:w="3269" w:type="dxa"/>
            <w:noWrap w:val="0"/>
            <w:vAlign w:val="center"/>
          </w:tcPr>
          <w:p w14:paraId="3E3A8907">
            <w:pPr>
              <w:adjustRightInd w:val="0"/>
              <w:snapToGrid w:val="0"/>
              <w:jc w:val="both"/>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以白河北干渠与延龙路交叉点为起点，沿延龙路向南至苏庄村村口牌坊处，向西3270米，向北至555米等高线，沿555米等高线至白河北干渠，沿白河北干渠至起点（不含一级保护区范围）</w:t>
            </w:r>
          </w:p>
        </w:tc>
        <w:tc>
          <w:tcPr>
            <w:tcW w:w="1556" w:type="dxa"/>
            <w:noWrap w:val="0"/>
            <w:vAlign w:val="center"/>
          </w:tcPr>
          <w:p w14:paraId="1904623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7CFA2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48" w:type="dxa"/>
            <w:noWrap w:val="0"/>
            <w:vAlign w:val="center"/>
          </w:tcPr>
          <w:p w14:paraId="686BF665">
            <w:pPr>
              <w:widowControl/>
              <w:ind w:left="425" w:hanging="425"/>
              <w:jc w:val="center"/>
              <w:textAlignment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w:t>
            </w:r>
          </w:p>
        </w:tc>
        <w:tc>
          <w:tcPr>
            <w:tcW w:w="3164" w:type="dxa"/>
            <w:noWrap w:val="0"/>
            <w:vAlign w:val="center"/>
          </w:tcPr>
          <w:p w14:paraId="39E6463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白河堡水库</w:t>
            </w:r>
          </w:p>
        </w:tc>
        <w:tc>
          <w:tcPr>
            <w:tcW w:w="2308" w:type="dxa"/>
            <w:noWrap w:val="0"/>
            <w:vAlign w:val="center"/>
          </w:tcPr>
          <w:p w14:paraId="0BD07C2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香营乡</w:t>
            </w:r>
          </w:p>
        </w:tc>
        <w:tc>
          <w:tcPr>
            <w:tcW w:w="3229" w:type="dxa"/>
            <w:noWrap w:val="0"/>
            <w:vAlign w:val="center"/>
          </w:tcPr>
          <w:p w14:paraId="1490CD09">
            <w:pPr>
              <w:adjustRightInd w:val="0"/>
              <w:snapToGrid w:val="0"/>
              <w:jc w:val="both"/>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水域部分：正常水位线以下水域面积均为一级保护区；</w:t>
            </w:r>
          </w:p>
          <w:p w14:paraId="5B7DBDE3">
            <w:pPr>
              <w:adjustRightInd w:val="0"/>
              <w:snapToGrid w:val="0"/>
              <w:jc w:val="both"/>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陆域：下游以大坝为界，左右两岸以公路为界，上游至市级界。</w:t>
            </w:r>
          </w:p>
        </w:tc>
        <w:tc>
          <w:tcPr>
            <w:tcW w:w="3269" w:type="dxa"/>
            <w:noWrap w:val="0"/>
            <w:vAlign w:val="center"/>
          </w:tcPr>
          <w:p w14:paraId="38FEE398">
            <w:pPr>
              <w:adjustRightInd w:val="0"/>
              <w:snapToGrid w:val="0"/>
              <w:jc w:val="both"/>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大坝上游一级保护区外3000米范围内的汇水区域（不超出市域范围）</w:t>
            </w:r>
          </w:p>
        </w:tc>
        <w:tc>
          <w:tcPr>
            <w:tcW w:w="1556" w:type="dxa"/>
            <w:noWrap w:val="0"/>
            <w:vAlign w:val="center"/>
          </w:tcPr>
          <w:p w14:paraId="1D985A5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24D8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14174" w:type="dxa"/>
            <w:gridSpan w:val="6"/>
            <w:noWrap w:val="0"/>
            <w:vAlign w:val="center"/>
          </w:tcPr>
          <w:p w14:paraId="0583A577">
            <w:pPr>
              <w:adjustRightInd w:val="0"/>
              <w:snapToGrid w:val="0"/>
              <w:jc w:val="center"/>
              <w:rPr>
                <w:rFonts w:hint="eastAsia" w:ascii="黑体" w:hAnsi="黑体" w:eastAsia="黑体" w:cs="黑体"/>
                <w:sz w:val="28"/>
                <w:szCs w:val="28"/>
                <w:lang w:val="en-US" w:eastAsia="zh-CN"/>
              </w:rPr>
            </w:pPr>
            <w:r>
              <w:rPr>
                <w:rFonts w:hint="eastAsia" w:ascii="Times New Roman" w:hAnsi="Times New Roman" w:eastAsia="仿宋_GB2312" w:cs="Times New Roman"/>
                <w:b/>
                <w:bCs/>
                <w:i w:val="0"/>
                <w:iCs w:val="0"/>
                <w:caps w:val="0"/>
                <w:color w:val="404040"/>
                <w:spacing w:val="0"/>
                <w:kern w:val="2"/>
                <w:sz w:val="28"/>
                <w:szCs w:val="28"/>
                <w:shd w:val="clear" w:color="auto" w:fill="FFFFFF"/>
                <w:lang w:val="en-US" w:eastAsia="zh-CN" w:bidi="ar-SA"/>
              </w:rPr>
              <w:t>二、延庆区集中式饮用水水源保护区划定范围表</w:t>
            </w:r>
          </w:p>
        </w:tc>
      </w:tr>
      <w:tr w14:paraId="537B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48" w:type="dxa"/>
            <w:noWrap w:val="0"/>
            <w:vAlign w:val="center"/>
          </w:tcPr>
          <w:p w14:paraId="072AED82">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序号</w:t>
            </w:r>
          </w:p>
        </w:tc>
        <w:tc>
          <w:tcPr>
            <w:tcW w:w="3164" w:type="dxa"/>
            <w:noWrap w:val="0"/>
            <w:vAlign w:val="center"/>
          </w:tcPr>
          <w:p w14:paraId="13AA8BA7">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水源地名称</w:t>
            </w:r>
          </w:p>
        </w:tc>
        <w:tc>
          <w:tcPr>
            <w:tcW w:w="2308" w:type="dxa"/>
            <w:noWrap w:val="0"/>
            <w:vAlign w:val="center"/>
          </w:tcPr>
          <w:p w14:paraId="7A343129">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地理位置</w:t>
            </w:r>
          </w:p>
        </w:tc>
        <w:tc>
          <w:tcPr>
            <w:tcW w:w="3229" w:type="dxa"/>
            <w:noWrap w:val="0"/>
            <w:vAlign w:val="center"/>
          </w:tcPr>
          <w:p w14:paraId="0AFEEE04">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一级保护区范围</w:t>
            </w:r>
          </w:p>
        </w:tc>
        <w:tc>
          <w:tcPr>
            <w:tcW w:w="3269" w:type="dxa"/>
            <w:noWrap w:val="0"/>
            <w:vAlign w:val="center"/>
          </w:tcPr>
          <w:p w14:paraId="30CAABF5">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二级保护区范围</w:t>
            </w:r>
          </w:p>
        </w:tc>
        <w:tc>
          <w:tcPr>
            <w:tcW w:w="1556" w:type="dxa"/>
            <w:noWrap w:val="0"/>
            <w:vAlign w:val="center"/>
          </w:tcPr>
          <w:p w14:paraId="1145D0A4">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准保护区范围</w:t>
            </w:r>
          </w:p>
        </w:tc>
      </w:tr>
      <w:tr w14:paraId="0AB4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174" w:type="dxa"/>
            <w:gridSpan w:val="6"/>
            <w:noWrap w:val="0"/>
            <w:vAlign w:val="center"/>
          </w:tcPr>
          <w:p w14:paraId="6F3ECF3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镇级</w:t>
            </w:r>
          </w:p>
        </w:tc>
      </w:tr>
      <w:tr w14:paraId="0D1BA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48" w:type="dxa"/>
            <w:noWrap w:val="0"/>
            <w:vAlign w:val="center"/>
          </w:tcPr>
          <w:p w14:paraId="0344BE8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w:t>
            </w:r>
          </w:p>
        </w:tc>
        <w:tc>
          <w:tcPr>
            <w:tcW w:w="3164" w:type="dxa"/>
            <w:noWrap w:val="0"/>
            <w:vAlign w:val="center"/>
          </w:tcPr>
          <w:p w14:paraId="5EF6E49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康庄镇八达岭水厂水源地</w:t>
            </w:r>
          </w:p>
        </w:tc>
        <w:tc>
          <w:tcPr>
            <w:tcW w:w="2308" w:type="dxa"/>
            <w:noWrap w:val="0"/>
            <w:vAlign w:val="center"/>
          </w:tcPr>
          <w:p w14:paraId="69007AC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康庄镇郭家堡村、榆林堡村、一街村、三街村、八达岭经济开发区</w:t>
            </w:r>
          </w:p>
        </w:tc>
        <w:tc>
          <w:tcPr>
            <w:tcW w:w="3229" w:type="dxa"/>
            <w:noWrap w:val="0"/>
            <w:vAlign w:val="center"/>
          </w:tcPr>
          <w:p w14:paraId="244EE82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noWrap w:val="0"/>
            <w:vAlign w:val="center"/>
          </w:tcPr>
          <w:p w14:paraId="7191591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noWrap w:val="0"/>
            <w:vAlign w:val="center"/>
          </w:tcPr>
          <w:p w14:paraId="0844D19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6790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48" w:type="dxa"/>
            <w:noWrap w:val="0"/>
            <w:vAlign w:val="center"/>
          </w:tcPr>
          <w:p w14:paraId="1305950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w:t>
            </w:r>
          </w:p>
        </w:tc>
        <w:tc>
          <w:tcPr>
            <w:tcW w:w="3164" w:type="dxa"/>
            <w:noWrap w:val="0"/>
            <w:vAlign w:val="center"/>
          </w:tcPr>
          <w:p w14:paraId="07188FA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大榆树镇北京天赐泉供水服务中心水源地</w:t>
            </w:r>
          </w:p>
        </w:tc>
        <w:tc>
          <w:tcPr>
            <w:tcW w:w="2308" w:type="dxa"/>
            <w:noWrap w:val="0"/>
            <w:vAlign w:val="center"/>
          </w:tcPr>
          <w:p w14:paraId="2708442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大榆树镇东桑园村、大榆树村</w:t>
            </w:r>
          </w:p>
        </w:tc>
        <w:tc>
          <w:tcPr>
            <w:tcW w:w="3229" w:type="dxa"/>
            <w:noWrap w:val="0"/>
            <w:vAlign w:val="center"/>
          </w:tcPr>
          <w:p w14:paraId="53A2CEA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noWrap w:val="0"/>
            <w:vAlign w:val="center"/>
          </w:tcPr>
          <w:p w14:paraId="4C41FEE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noWrap w:val="0"/>
            <w:vAlign w:val="center"/>
          </w:tcPr>
          <w:p w14:paraId="72ADDE8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7412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48" w:type="dxa"/>
            <w:noWrap w:val="0"/>
            <w:vAlign w:val="center"/>
          </w:tcPr>
          <w:p w14:paraId="630B9028">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序号</w:t>
            </w:r>
          </w:p>
        </w:tc>
        <w:tc>
          <w:tcPr>
            <w:tcW w:w="3164" w:type="dxa"/>
            <w:noWrap w:val="0"/>
            <w:vAlign w:val="center"/>
          </w:tcPr>
          <w:p w14:paraId="7981311F">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水源地名称</w:t>
            </w:r>
          </w:p>
        </w:tc>
        <w:tc>
          <w:tcPr>
            <w:tcW w:w="2308" w:type="dxa"/>
            <w:noWrap w:val="0"/>
            <w:vAlign w:val="center"/>
          </w:tcPr>
          <w:p w14:paraId="338AD8EE">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地理位置</w:t>
            </w:r>
          </w:p>
        </w:tc>
        <w:tc>
          <w:tcPr>
            <w:tcW w:w="3229" w:type="dxa"/>
            <w:noWrap w:val="0"/>
            <w:vAlign w:val="center"/>
          </w:tcPr>
          <w:p w14:paraId="3D500400">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一级保护区范围</w:t>
            </w:r>
          </w:p>
        </w:tc>
        <w:tc>
          <w:tcPr>
            <w:tcW w:w="3269" w:type="dxa"/>
            <w:noWrap w:val="0"/>
            <w:vAlign w:val="center"/>
          </w:tcPr>
          <w:p w14:paraId="53799F9B">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二级保护区范围</w:t>
            </w:r>
          </w:p>
        </w:tc>
        <w:tc>
          <w:tcPr>
            <w:tcW w:w="1556" w:type="dxa"/>
            <w:noWrap w:val="0"/>
            <w:vAlign w:val="center"/>
          </w:tcPr>
          <w:p w14:paraId="125BA4D4">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准保护区范围</w:t>
            </w:r>
          </w:p>
        </w:tc>
      </w:tr>
      <w:tr w14:paraId="4EA3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48" w:type="dxa"/>
            <w:noWrap w:val="0"/>
            <w:vAlign w:val="center"/>
          </w:tcPr>
          <w:p w14:paraId="035B9E1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3</w:t>
            </w:r>
          </w:p>
        </w:tc>
        <w:tc>
          <w:tcPr>
            <w:tcW w:w="3164" w:type="dxa"/>
            <w:noWrap w:val="0"/>
            <w:vAlign w:val="center"/>
          </w:tcPr>
          <w:p w14:paraId="78AFAF9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永宁镇清泉供水服务中心水源地</w:t>
            </w:r>
          </w:p>
        </w:tc>
        <w:tc>
          <w:tcPr>
            <w:tcW w:w="2308" w:type="dxa"/>
            <w:noWrap w:val="0"/>
            <w:vAlign w:val="center"/>
          </w:tcPr>
          <w:p w14:paraId="10AE42C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永宁镇利民街村、阜民街村、北关村</w:t>
            </w:r>
          </w:p>
        </w:tc>
        <w:tc>
          <w:tcPr>
            <w:tcW w:w="3229" w:type="dxa"/>
            <w:noWrap w:val="0"/>
            <w:vAlign w:val="center"/>
          </w:tcPr>
          <w:p w14:paraId="460031B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noWrap w:val="0"/>
            <w:vAlign w:val="center"/>
          </w:tcPr>
          <w:p w14:paraId="010C292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noWrap w:val="0"/>
            <w:vAlign w:val="center"/>
          </w:tcPr>
          <w:p w14:paraId="3C6B98C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22DF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751D3A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4</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2616479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沈家营镇北京惠民水业有限责任公司水源地（后吕庄）</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2E8E927C">
            <w:pPr>
              <w:adjustRightInd w:val="0"/>
              <w:snapToGrid w:val="0"/>
              <w:jc w:val="center"/>
              <w:rPr>
                <w:rFonts w:hint="default"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沈家营镇后吕庄村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56D92CC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43A8345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1C12FD2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6DC19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174" w:type="dxa"/>
            <w:gridSpan w:val="6"/>
            <w:tcBorders>
              <w:top w:val="single" w:color="auto" w:sz="4" w:space="0"/>
              <w:left w:val="single" w:color="auto" w:sz="4" w:space="0"/>
              <w:bottom w:val="single" w:color="auto" w:sz="4" w:space="0"/>
              <w:right w:val="single" w:color="auto" w:sz="4" w:space="0"/>
            </w:tcBorders>
            <w:noWrap w:val="0"/>
            <w:vAlign w:val="center"/>
          </w:tcPr>
          <w:p w14:paraId="0CC8A5B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备注：《北京市人民政府关于延庆县集中式饮用水水源保护区划定方案的批复》（京政函〔2015〕22号）中相应的保护区范围予以撤销</w:t>
            </w:r>
          </w:p>
        </w:tc>
      </w:tr>
      <w:tr w14:paraId="26D9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4174" w:type="dxa"/>
            <w:gridSpan w:val="6"/>
            <w:tcBorders>
              <w:top w:val="single" w:color="auto" w:sz="4" w:space="0"/>
              <w:left w:val="single" w:color="auto" w:sz="4" w:space="0"/>
              <w:bottom w:val="single" w:color="auto" w:sz="4" w:space="0"/>
              <w:right w:val="single" w:color="auto" w:sz="4" w:space="0"/>
            </w:tcBorders>
            <w:noWrap w:val="0"/>
            <w:vAlign w:val="center"/>
          </w:tcPr>
          <w:p w14:paraId="213B6B7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村级</w:t>
            </w:r>
          </w:p>
        </w:tc>
      </w:tr>
      <w:tr w14:paraId="4095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F4AAC7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6DD070D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王泉营村水源地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5E1EBD5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延庆镇王泉营村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30AF5BF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507116A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71517B9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2411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4F7756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639BBB0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司家营村水源地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017B485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延庆镇司家营村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7284993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0E8A7B0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26C8FC7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2BAF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4EBAB0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3</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01B721F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三里河村水源地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5847A8F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延庆镇三里河村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30BADA8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17390AB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0210F81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56C9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E50DBF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4</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43C6A41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莲花池村水源地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1337CDB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延庆镇莲花池村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69E04A7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3EE150A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0A978A4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463D9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FA6B87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5</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5203EF1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卓家营村水源地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40DD9E7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延庆镇卓家营村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2139E97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5BA2E3F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6602FA0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61EC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9C5307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6</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0ACBC89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孟庄村水源地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395B2BA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延庆镇孟庄村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48FF713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671245A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2CE21BD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4151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94C826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7</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2C77197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广积屯村水源地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7686735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延庆镇广积屯村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019C25B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268E04C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5FFCB0A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23DE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5829DC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8</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1DE98EC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新华营村水源地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7BA2390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永宁镇新华营村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7BBF29E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2E545A1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3DDC774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2D13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60145D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9</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3C41335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吴坊营村水源地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30A0B58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永宁镇吴坊营村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2228EA0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7C3DC74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1C1EAEA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48A3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BF7673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10</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6A0CFCE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西关村水源地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4E89BC4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永宁镇西关村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082DDCF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5BD0423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5114E50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302E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077F14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11</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5B79F79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利民街村水源地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1B2ABA3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永宁镇利民街村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0A68971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1F891A8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3220635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2A47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8D8909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12</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7491C72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左所屯村水源地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6035B0C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永宁镇左所屯村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1CA71D1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2D30F0D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4F7686E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3BE42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860FEF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13</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4CC4765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阜民街村水源地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6C29550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永宁镇阜民街村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056DCE5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75966F6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565E04D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6C5F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3691AA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14</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1A8F829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太平街村水源地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78DCC4A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永宁镇太平街村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2E5812D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2AA2B8D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657337F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4DA7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6245E65">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序号</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79DDB616">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水源地名称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78169FB0">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地理位置</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00955E7C">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一级保护区范围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34879C00">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二级保护区范围</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5762D347">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准保护区范围</w:t>
            </w:r>
          </w:p>
        </w:tc>
      </w:tr>
      <w:tr w14:paraId="3C03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7F6097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15</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480BF2D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孔化营村水源地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040D7BB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永宁镇孔化营村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0AAE347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74830E5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4C19F80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437E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9E6C2D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16</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5C45FF2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东灰岭村水源地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587FADC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永宁镇东灰岭村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05B9865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3E8BD54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52EA78E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4A2A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2AD355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17</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2698BD6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屯军营村水源地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1A4CEDB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康庄镇屯军营村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549A426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138926D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66F132E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10C79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8B113E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18</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27F980B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大营村水源地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6EC8408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康庄镇大营村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1AA810B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55FA846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098306F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6FFF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A58287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19</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37027CB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刘浩营（苗家堡）村水源地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72A6D9D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康庄镇刘浩营村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5857A9A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24E7207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5098991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02E6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BBDB40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20</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2D05187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榆林堡村水源地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6FA9227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康庄镇榆林堡村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36B793D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30BE579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2CCA609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66AC3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E14B2D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21</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5A9BA8F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马营村水源地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273789B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康庄镇马营村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0AEAD51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1341531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2B901F8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7A3F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EF5A56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22</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79E53FC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小丰营村水源地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0900B62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康庄镇小丰营村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3D5A795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11A42D7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7C2C641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4551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FDBD78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23</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5E23C81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姚家营村水源地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25F5518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张山营镇姚家营村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63A2857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08CAD87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368CDA7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49F6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0EFEB8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24</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27F44A7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小河屯村水源地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11AB47F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张山营镇小河屯村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25CF4F5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13A7051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366098B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5314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657425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25</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227FE9B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下营村水源地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586E571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张山营镇下营村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37B6497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08AEFBA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2C39495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61378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21CD89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26</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2994FBB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龙聚山庄村水源地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7E4C92C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张山营镇龙聚山庄村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1A8455A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3A12714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37DF0FE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7B2A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467D4A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27</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58D2E6A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西五里营村水源地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68A0E0F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张山营镇西五里营村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3C7A594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1D69F8F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75108AE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33538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A2B652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28</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560AD9E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56ABF48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张山营镇张山营村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7A9A28E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5688FDE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240CB17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42E1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BCAD7F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29</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7A4F230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田宋营村水源地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7AC88A1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张山营镇田宋营村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62448F5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7D62B9A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2DCDE02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3832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27F003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30</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35F8F3A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中羊坊村水源地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64A8F43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张山营镇中羊坊村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7552680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73AE2CA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6C25573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0D16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2E5AD3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31</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3F9D07F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下板泉村水源地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28CC6FA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张山营镇下板泉村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28A9C08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0A7BDCB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32DCD02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4933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F117E2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32</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649CA9E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上板泉村水源地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566B12F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张山营镇上板泉村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4D52EDD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32D85F3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517B8BC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50D4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10CEBF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33</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06731FB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古城村水源地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43A7849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旧县镇古城村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5DE1A30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1CD1EBB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1CD21B5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56C0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E389688">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序号</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578AE0FB">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水源地名称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7DDD46D6">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地理位置</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0958CEC9">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一级保护区范围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364A8BD3">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二级保护区范围</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796C9A55">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准保护区范围</w:t>
            </w:r>
          </w:p>
        </w:tc>
      </w:tr>
      <w:tr w14:paraId="52A3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3E0B825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34</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2BE17D5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大柏老村水源地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010BEA8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旧县镇大柏老村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15224D6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4493FB5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617908B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0F0A8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591F22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35</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48760D7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米粮屯村水源地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3F35C01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旧县镇米粮屯村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2E8A03B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4AE6833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2830260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6539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5B676C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36</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74F2950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旧县村水源地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67D8338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旧县镇旧县村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58E334C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70BCC48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5293FD3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2254F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BCD7AB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37</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4983F93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阎家庄村水源地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565D9D7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旧县镇阎家庄村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21F78AE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3AFBBBF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6112DBA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769E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E3FC66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38</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142D360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营城子村水源地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5F44770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八达岭镇营城子村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4C65094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62BDBDE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4CD3AA8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76C2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0EE8FB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39</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5104A85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里炮村水源地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4B1A021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八达岭镇里炮村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62FC922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36BD782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0DF164C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43E79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6770FF0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40</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7545400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岔道村水源地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4377679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八达岭镇岔道村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191E121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4608DC3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6768DDD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150A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B6ED02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41</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62385E6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大泥河村水源地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211AA8E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大榆树镇大泥河村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0772D18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635B641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2150AB0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69F2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1B04B17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42</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5C075A1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高庙屯村水源地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394BDA1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大榆树镇高庙屯村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6B23B07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022E165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744B22E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3FDB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23F2C1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43</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1331DEE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八里店村水源地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5C36F7B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沈家营镇八里店村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4E7EF91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6C7010B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6BC4DE6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61C8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52868A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44</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5A775AD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香村营村水源地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10BB7AB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沈家营镇香村营村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6E931B5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73D5C91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7857982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625A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80B1E5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45</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6975D8E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南老君堂村水源地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7919B26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井庄镇南老君堂村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505B232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0A49D88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1A545E3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0785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4FA96A1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46</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1A30641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王木营村水源地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38C47AB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井庄镇王木营村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462B7C9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7FA4BB4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6CF1489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5A51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20DE48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47</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4991CED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柳沟村水源地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6F5E9D7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井庄镇柳沟村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2E01D91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5432904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2320546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41A0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0E31A75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48</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24543E8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东白庙村水源地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77039BB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香营乡东白庙村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3BBD757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4EECBF4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777F351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7194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F8D5ED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49</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02082F8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后所屯村水源地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1DFC1A0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香营乡后所屯村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77202CF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66B2FF9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5A3D520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4157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77FB107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50</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3B40A38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里仁堡村水源地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5157DA8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香营乡里仁堡村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520D5B9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485E61A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4F4AA02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7B4DE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503A80F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51</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602C244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香营村水源地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01E8C3C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香营乡香营村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5A0D4CD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2370CAA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067BA8F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r w14:paraId="6CD0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blHeader/>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14:paraId="28FC7A1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52</w:t>
            </w:r>
          </w:p>
        </w:tc>
        <w:tc>
          <w:tcPr>
            <w:tcW w:w="3164" w:type="dxa"/>
            <w:tcBorders>
              <w:top w:val="single" w:color="auto" w:sz="4" w:space="0"/>
              <w:left w:val="single" w:color="auto" w:sz="4" w:space="0"/>
              <w:bottom w:val="single" w:color="auto" w:sz="4" w:space="0"/>
              <w:right w:val="single" w:color="auto" w:sz="4" w:space="0"/>
            </w:tcBorders>
            <w:noWrap w:val="0"/>
            <w:vAlign w:val="center"/>
          </w:tcPr>
          <w:p w14:paraId="4247142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刘斌堡村水源地</w:t>
            </w:r>
          </w:p>
        </w:tc>
        <w:tc>
          <w:tcPr>
            <w:tcW w:w="2308" w:type="dxa"/>
            <w:tcBorders>
              <w:top w:val="single" w:color="auto" w:sz="4" w:space="0"/>
              <w:left w:val="single" w:color="auto" w:sz="4" w:space="0"/>
              <w:bottom w:val="single" w:color="auto" w:sz="4" w:space="0"/>
              <w:right w:val="single" w:color="auto" w:sz="4" w:space="0"/>
            </w:tcBorders>
            <w:noWrap w:val="0"/>
            <w:vAlign w:val="center"/>
          </w:tcPr>
          <w:p w14:paraId="65739DE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刘斌堡乡刘斌堡村</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08612A6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c>
          <w:tcPr>
            <w:tcW w:w="3269" w:type="dxa"/>
            <w:tcBorders>
              <w:top w:val="single" w:color="auto" w:sz="4" w:space="0"/>
              <w:left w:val="single" w:color="auto" w:sz="4" w:space="0"/>
              <w:bottom w:val="single" w:color="auto" w:sz="4" w:space="0"/>
              <w:right w:val="single" w:color="auto" w:sz="4" w:space="0"/>
            </w:tcBorders>
            <w:noWrap w:val="0"/>
            <w:vAlign w:val="center"/>
          </w:tcPr>
          <w:p w14:paraId="61D8DB4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c>
          <w:tcPr>
            <w:tcW w:w="1556" w:type="dxa"/>
            <w:tcBorders>
              <w:top w:val="single" w:color="auto" w:sz="4" w:space="0"/>
              <w:left w:val="single" w:color="auto" w:sz="4" w:space="0"/>
              <w:bottom w:val="single" w:color="auto" w:sz="4" w:space="0"/>
              <w:right w:val="single" w:color="auto" w:sz="4" w:space="0"/>
            </w:tcBorders>
            <w:noWrap w:val="0"/>
            <w:vAlign w:val="center"/>
          </w:tcPr>
          <w:p w14:paraId="1679E9D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w:t>
            </w:r>
          </w:p>
        </w:tc>
      </w:tr>
    </w:tbl>
    <w:p w14:paraId="1BA850B8">
      <w:pPr>
        <w:adjustRightInd w:val="0"/>
        <w:snapToGrid w:val="0"/>
        <w:jc w:val="left"/>
        <w:rPr>
          <w:rFonts w:hint="eastAsia" w:ascii="Times New Roman" w:hAnsi="Times New Roman" w:eastAsia="仿宋_GB2312" w:cs="Times New Roman"/>
          <w:i w:val="0"/>
          <w:iCs w:val="0"/>
          <w:caps w:val="0"/>
          <w:color w:val="404040"/>
          <w:spacing w:val="0"/>
          <w:kern w:val="2"/>
          <w:sz w:val="18"/>
          <w:szCs w:val="18"/>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18"/>
          <w:szCs w:val="18"/>
          <w:shd w:val="clear" w:color="auto" w:fill="FFFFFF"/>
          <w:lang w:val="en-US" w:eastAsia="zh-CN" w:bidi="ar-SA"/>
        </w:rPr>
        <w:t>备注：表中康庄镇八达岭水厂水源地同《北京市延庆区饮用水源地名录》中的康庄镇八达岭水厂水源地（自来水）</w:t>
      </w:r>
    </w:p>
    <w:p w14:paraId="2E78A5FE">
      <w:pPr>
        <w:adjustRightInd w:val="0"/>
        <w:snapToGrid w:val="0"/>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br w:type="page"/>
      </w:r>
      <w:r>
        <w:rPr>
          <w:rFonts w:hint="eastAsia" w:ascii="黑体" w:hAnsi="黑体" w:eastAsia="黑体" w:cs="黑体"/>
          <w:sz w:val="28"/>
          <w:szCs w:val="28"/>
          <w:lang w:val="en-US" w:eastAsia="zh-CN"/>
        </w:rPr>
        <w:t>延庆区城市饮用水水源保护区示意图</w:t>
      </w:r>
    </w:p>
    <w:p w14:paraId="07996B7C">
      <w:p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drawing>
          <wp:inline distT="0" distB="0" distL="114300" distR="114300">
            <wp:extent cx="6053455" cy="4283710"/>
            <wp:effectExtent l="0" t="0" r="4445" b="2540"/>
            <wp:docPr id="1" name="图片 1" descr="延庆区城市饮用水水源保护区范围图（基础地理底图）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延庆区城市饮用水水源保护区范围图（基础地理底图）300"/>
                    <pic:cNvPicPr>
                      <a:picLocks noChangeAspect="1"/>
                    </pic:cNvPicPr>
                  </pic:nvPicPr>
                  <pic:blipFill>
                    <a:blip r:embed="rId11"/>
                    <a:stretch>
                      <a:fillRect/>
                    </a:stretch>
                  </pic:blipFill>
                  <pic:spPr>
                    <a:xfrm>
                      <a:off x="0" y="0"/>
                      <a:ext cx="6053455" cy="4283710"/>
                    </a:xfrm>
                    <a:prstGeom prst="rect">
                      <a:avLst/>
                    </a:prstGeom>
                    <a:noFill/>
                    <a:ln>
                      <a:noFill/>
                    </a:ln>
                  </pic:spPr>
                </pic:pic>
              </a:graphicData>
            </a:graphic>
          </wp:inline>
        </w:drawing>
      </w:r>
      <w:r>
        <w:rPr>
          <w:rFonts w:hint="eastAsia" w:ascii="黑体" w:hAnsi="黑体" w:eastAsia="黑体" w:cs="黑体"/>
          <w:sz w:val="28"/>
          <w:szCs w:val="28"/>
          <w:lang w:val="en-US" w:eastAsia="zh-CN"/>
        </w:rPr>
        <w:br w:type="page"/>
      </w:r>
      <w:r>
        <w:rPr>
          <w:rFonts w:hint="eastAsia" w:ascii="黑体" w:hAnsi="黑体" w:eastAsia="黑体" w:cs="黑体"/>
          <w:sz w:val="28"/>
          <w:szCs w:val="28"/>
          <w:lang w:val="en-US" w:eastAsia="zh-CN"/>
        </w:rPr>
        <w:t>延庆区集中式饮用水水源保护区示意图</w:t>
      </w:r>
    </w:p>
    <w:p w14:paraId="0C8F7389">
      <w:p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drawing>
          <wp:inline distT="0" distB="0" distL="114300" distR="114300">
            <wp:extent cx="6409055" cy="4535805"/>
            <wp:effectExtent l="0" t="0" r="10795" b="17145"/>
            <wp:docPr id="2" name="图片 2" descr="延庆区集中式饮用水水源保护区范围图（基础地理底图）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延庆区集中式饮用水水源保护区范围图（基础地理底图）300"/>
                    <pic:cNvPicPr>
                      <a:picLocks noChangeAspect="1"/>
                    </pic:cNvPicPr>
                  </pic:nvPicPr>
                  <pic:blipFill>
                    <a:blip r:embed="rId12"/>
                    <a:stretch>
                      <a:fillRect/>
                    </a:stretch>
                  </pic:blipFill>
                  <pic:spPr>
                    <a:xfrm>
                      <a:off x="0" y="0"/>
                      <a:ext cx="6409055" cy="4535805"/>
                    </a:xfrm>
                    <a:prstGeom prst="rect">
                      <a:avLst/>
                    </a:prstGeom>
                    <a:noFill/>
                    <a:ln>
                      <a:noFill/>
                    </a:ln>
                  </pic:spPr>
                </pic:pic>
              </a:graphicData>
            </a:graphic>
          </wp:inline>
        </w:drawing>
      </w:r>
    </w:p>
    <w:p w14:paraId="1E06F98C">
      <w:pPr>
        <w:jc w:val="center"/>
        <w:rPr>
          <w:rFonts w:hint="eastAsia" w:eastAsia="宋体"/>
          <w:lang w:eastAsia="zh-CN"/>
        </w:rPr>
        <w:sectPr>
          <w:footerReference r:id="rId3" w:type="default"/>
          <w:footerReference r:id="rId4" w:type="even"/>
          <w:pgSz w:w="16838" w:h="11906" w:orient="landscape"/>
          <w:pgMar w:top="1800" w:right="1440" w:bottom="1800" w:left="1440" w:header="851" w:footer="992" w:gutter="0"/>
          <w:pgNumType w:fmt="numberInDash" w:start="2"/>
          <w:cols w:space="720" w:num="1"/>
          <w:docGrid w:type="lines" w:linePitch="312" w:charSpace="0"/>
        </w:sectPr>
      </w:pPr>
    </w:p>
    <w:p w14:paraId="1FD19D31">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北京市延庆区饮用水水源保护范围</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400"/>
        <w:gridCol w:w="2348"/>
        <w:gridCol w:w="2977"/>
      </w:tblGrid>
      <w:tr w14:paraId="6E90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797" w:type="dxa"/>
            <w:noWrap w:val="0"/>
            <w:vAlign w:val="center"/>
          </w:tcPr>
          <w:p w14:paraId="17CA9274">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序号</w:t>
            </w:r>
          </w:p>
        </w:tc>
        <w:tc>
          <w:tcPr>
            <w:tcW w:w="2400" w:type="dxa"/>
            <w:noWrap w:val="0"/>
            <w:vAlign w:val="center"/>
          </w:tcPr>
          <w:p w14:paraId="7F65C39E">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水源地名称</w:t>
            </w:r>
          </w:p>
        </w:tc>
        <w:tc>
          <w:tcPr>
            <w:tcW w:w="2348" w:type="dxa"/>
            <w:noWrap w:val="0"/>
            <w:vAlign w:val="center"/>
          </w:tcPr>
          <w:p w14:paraId="69433048">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地理位置</w:t>
            </w:r>
          </w:p>
        </w:tc>
        <w:tc>
          <w:tcPr>
            <w:tcW w:w="2977" w:type="dxa"/>
            <w:noWrap w:val="0"/>
            <w:vAlign w:val="center"/>
          </w:tcPr>
          <w:p w14:paraId="76972ACD">
            <w:pPr>
              <w:adjustRightInd w:val="0"/>
              <w:snapToGrid w:val="0"/>
              <w:jc w:val="cente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b/>
                <w:bCs/>
                <w:i w:val="0"/>
                <w:iCs w:val="0"/>
                <w:caps w:val="0"/>
                <w:color w:val="404040"/>
                <w:spacing w:val="0"/>
                <w:kern w:val="2"/>
                <w:sz w:val="21"/>
                <w:szCs w:val="21"/>
                <w:shd w:val="clear" w:color="auto" w:fill="FFFFFF"/>
                <w:lang w:val="en-US" w:eastAsia="zh-CN" w:bidi="ar-SA"/>
              </w:rPr>
              <w:t>水源保护范围</w:t>
            </w:r>
          </w:p>
        </w:tc>
      </w:tr>
      <w:tr w14:paraId="6B23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3F5D2A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w:t>
            </w:r>
          </w:p>
        </w:tc>
        <w:tc>
          <w:tcPr>
            <w:tcW w:w="2400" w:type="dxa"/>
            <w:noWrap w:val="0"/>
            <w:vAlign w:val="center"/>
          </w:tcPr>
          <w:p w14:paraId="5E2B711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八里庄村水源地</w:t>
            </w:r>
          </w:p>
        </w:tc>
        <w:tc>
          <w:tcPr>
            <w:tcW w:w="2348" w:type="dxa"/>
            <w:noWrap w:val="0"/>
            <w:vAlign w:val="center"/>
          </w:tcPr>
          <w:p w14:paraId="2CD1B4E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延庆镇八里庄村</w:t>
            </w:r>
          </w:p>
        </w:tc>
        <w:tc>
          <w:tcPr>
            <w:tcW w:w="2977" w:type="dxa"/>
            <w:noWrap/>
            <w:vAlign w:val="center"/>
          </w:tcPr>
          <w:p w14:paraId="345A941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54F9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AF250D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w:t>
            </w:r>
          </w:p>
        </w:tc>
        <w:tc>
          <w:tcPr>
            <w:tcW w:w="2400" w:type="dxa"/>
            <w:noWrap w:val="0"/>
            <w:vAlign w:val="center"/>
          </w:tcPr>
          <w:p w14:paraId="56B47C5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唐家堡村水源地</w:t>
            </w:r>
          </w:p>
        </w:tc>
        <w:tc>
          <w:tcPr>
            <w:tcW w:w="2348" w:type="dxa"/>
            <w:noWrap w:val="0"/>
            <w:vAlign w:val="center"/>
          </w:tcPr>
          <w:p w14:paraId="40B7094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延庆镇唐家堡村</w:t>
            </w:r>
          </w:p>
        </w:tc>
        <w:tc>
          <w:tcPr>
            <w:tcW w:w="2977" w:type="dxa"/>
            <w:noWrap/>
            <w:vAlign w:val="center"/>
          </w:tcPr>
          <w:p w14:paraId="5CFDEB1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9DE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3B4DFC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3</w:t>
            </w:r>
          </w:p>
        </w:tc>
        <w:tc>
          <w:tcPr>
            <w:tcW w:w="2400" w:type="dxa"/>
            <w:noWrap w:val="0"/>
            <w:vAlign w:val="center"/>
          </w:tcPr>
          <w:p w14:paraId="59CE12F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米家堡村水源地</w:t>
            </w:r>
          </w:p>
        </w:tc>
        <w:tc>
          <w:tcPr>
            <w:tcW w:w="2348" w:type="dxa"/>
            <w:noWrap w:val="0"/>
            <w:vAlign w:val="center"/>
          </w:tcPr>
          <w:p w14:paraId="784B3F1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延庆镇米家堡村</w:t>
            </w:r>
          </w:p>
        </w:tc>
        <w:tc>
          <w:tcPr>
            <w:tcW w:w="2977" w:type="dxa"/>
            <w:noWrap/>
            <w:vAlign w:val="center"/>
          </w:tcPr>
          <w:p w14:paraId="3B2425D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2B0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126664B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4</w:t>
            </w:r>
          </w:p>
        </w:tc>
        <w:tc>
          <w:tcPr>
            <w:tcW w:w="2400" w:type="dxa"/>
            <w:noWrap w:val="0"/>
            <w:vAlign w:val="center"/>
          </w:tcPr>
          <w:p w14:paraId="242D975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双营村水源地</w:t>
            </w:r>
          </w:p>
        </w:tc>
        <w:tc>
          <w:tcPr>
            <w:tcW w:w="2348" w:type="dxa"/>
            <w:noWrap w:val="0"/>
            <w:vAlign w:val="center"/>
          </w:tcPr>
          <w:p w14:paraId="2348641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延庆镇双营村</w:t>
            </w:r>
          </w:p>
        </w:tc>
        <w:tc>
          <w:tcPr>
            <w:tcW w:w="2977" w:type="dxa"/>
            <w:noWrap/>
            <w:vAlign w:val="center"/>
          </w:tcPr>
          <w:p w14:paraId="4A4C4D2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53B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7B21A9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5</w:t>
            </w:r>
          </w:p>
        </w:tc>
        <w:tc>
          <w:tcPr>
            <w:tcW w:w="2400" w:type="dxa"/>
            <w:noWrap w:val="0"/>
            <w:vAlign w:val="center"/>
          </w:tcPr>
          <w:p w14:paraId="2EA622A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蒋家堡村水源地</w:t>
            </w:r>
          </w:p>
        </w:tc>
        <w:tc>
          <w:tcPr>
            <w:tcW w:w="2348" w:type="dxa"/>
            <w:noWrap w:val="0"/>
            <w:vAlign w:val="center"/>
          </w:tcPr>
          <w:p w14:paraId="77F1091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延庆镇蒋家堡村</w:t>
            </w:r>
          </w:p>
        </w:tc>
        <w:tc>
          <w:tcPr>
            <w:tcW w:w="2977" w:type="dxa"/>
            <w:noWrap/>
            <w:vAlign w:val="center"/>
          </w:tcPr>
          <w:p w14:paraId="60A2338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105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577CB1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6</w:t>
            </w:r>
          </w:p>
        </w:tc>
        <w:tc>
          <w:tcPr>
            <w:tcW w:w="2400" w:type="dxa"/>
            <w:noWrap w:val="0"/>
            <w:vAlign w:val="center"/>
          </w:tcPr>
          <w:p w14:paraId="0E6117C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下水磨村水源地</w:t>
            </w:r>
          </w:p>
        </w:tc>
        <w:tc>
          <w:tcPr>
            <w:tcW w:w="2348" w:type="dxa"/>
            <w:noWrap w:val="0"/>
            <w:vAlign w:val="center"/>
          </w:tcPr>
          <w:p w14:paraId="280CF76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延庆镇下水磨村</w:t>
            </w:r>
          </w:p>
        </w:tc>
        <w:tc>
          <w:tcPr>
            <w:tcW w:w="2977" w:type="dxa"/>
            <w:noWrap/>
            <w:vAlign w:val="center"/>
          </w:tcPr>
          <w:p w14:paraId="68A9E8B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ED8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15ED69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7</w:t>
            </w:r>
          </w:p>
        </w:tc>
        <w:tc>
          <w:tcPr>
            <w:tcW w:w="2400" w:type="dxa"/>
            <w:noWrap w:val="0"/>
            <w:vAlign w:val="center"/>
          </w:tcPr>
          <w:p w14:paraId="514EFB4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祁家堡村水源地</w:t>
            </w:r>
          </w:p>
        </w:tc>
        <w:tc>
          <w:tcPr>
            <w:tcW w:w="2348" w:type="dxa"/>
            <w:noWrap w:val="0"/>
            <w:vAlign w:val="center"/>
          </w:tcPr>
          <w:p w14:paraId="4E0DA82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延庆镇祁家堡村</w:t>
            </w:r>
          </w:p>
        </w:tc>
        <w:tc>
          <w:tcPr>
            <w:tcW w:w="2977" w:type="dxa"/>
            <w:noWrap/>
            <w:vAlign w:val="center"/>
          </w:tcPr>
          <w:p w14:paraId="75AE56E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7F92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1DB9D6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8</w:t>
            </w:r>
          </w:p>
        </w:tc>
        <w:tc>
          <w:tcPr>
            <w:tcW w:w="2400" w:type="dxa"/>
            <w:noWrap w:val="0"/>
            <w:vAlign w:val="center"/>
          </w:tcPr>
          <w:p w14:paraId="7D6CC68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中屯村水源地</w:t>
            </w:r>
          </w:p>
        </w:tc>
        <w:tc>
          <w:tcPr>
            <w:tcW w:w="2348" w:type="dxa"/>
            <w:noWrap w:val="0"/>
            <w:vAlign w:val="center"/>
          </w:tcPr>
          <w:p w14:paraId="579B821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延庆镇中屯村</w:t>
            </w:r>
          </w:p>
        </w:tc>
        <w:tc>
          <w:tcPr>
            <w:tcW w:w="2977" w:type="dxa"/>
            <w:noWrap/>
            <w:vAlign w:val="center"/>
          </w:tcPr>
          <w:p w14:paraId="0B61443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B91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19A2A0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9</w:t>
            </w:r>
          </w:p>
        </w:tc>
        <w:tc>
          <w:tcPr>
            <w:tcW w:w="2400" w:type="dxa"/>
            <w:noWrap w:val="0"/>
            <w:vAlign w:val="center"/>
          </w:tcPr>
          <w:p w14:paraId="2EDEB27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老仁庄村水源地</w:t>
            </w:r>
          </w:p>
        </w:tc>
        <w:tc>
          <w:tcPr>
            <w:tcW w:w="2348" w:type="dxa"/>
            <w:noWrap w:val="0"/>
            <w:vAlign w:val="center"/>
          </w:tcPr>
          <w:p w14:paraId="037C5F4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延庆镇老仁庄村</w:t>
            </w:r>
          </w:p>
        </w:tc>
        <w:tc>
          <w:tcPr>
            <w:tcW w:w="2977" w:type="dxa"/>
            <w:noWrap/>
            <w:vAlign w:val="center"/>
          </w:tcPr>
          <w:p w14:paraId="6C919D0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F38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AA6D14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10</w:t>
            </w:r>
          </w:p>
        </w:tc>
        <w:tc>
          <w:tcPr>
            <w:tcW w:w="2400" w:type="dxa"/>
            <w:noWrap w:val="0"/>
            <w:vAlign w:val="center"/>
          </w:tcPr>
          <w:p w14:paraId="757B082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赵庄村水源地</w:t>
            </w:r>
          </w:p>
        </w:tc>
        <w:tc>
          <w:tcPr>
            <w:tcW w:w="2348" w:type="dxa"/>
            <w:noWrap w:val="0"/>
            <w:vAlign w:val="center"/>
          </w:tcPr>
          <w:p w14:paraId="105017B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延庆镇赵庄村</w:t>
            </w:r>
          </w:p>
        </w:tc>
        <w:tc>
          <w:tcPr>
            <w:tcW w:w="2977" w:type="dxa"/>
            <w:noWrap/>
            <w:vAlign w:val="center"/>
          </w:tcPr>
          <w:p w14:paraId="5196EE5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687B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6CC5C9F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11</w:t>
            </w:r>
          </w:p>
        </w:tc>
        <w:tc>
          <w:tcPr>
            <w:tcW w:w="2400" w:type="dxa"/>
            <w:noWrap w:val="0"/>
            <w:vAlign w:val="center"/>
          </w:tcPr>
          <w:p w14:paraId="456A2C7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西屯村水源地</w:t>
            </w:r>
          </w:p>
        </w:tc>
        <w:tc>
          <w:tcPr>
            <w:tcW w:w="2348" w:type="dxa"/>
            <w:noWrap w:val="0"/>
            <w:vAlign w:val="center"/>
          </w:tcPr>
          <w:p w14:paraId="2E04B17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延庆镇西屯村</w:t>
            </w:r>
          </w:p>
        </w:tc>
        <w:tc>
          <w:tcPr>
            <w:tcW w:w="2977" w:type="dxa"/>
            <w:noWrap/>
            <w:vAlign w:val="center"/>
          </w:tcPr>
          <w:p w14:paraId="7BFAA80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2C63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FEEDDF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12</w:t>
            </w:r>
          </w:p>
        </w:tc>
        <w:tc>
          <w:tcPr>
            <w:tcW w:w="2400" w:type="dxa"/>
            <w:noWrap w:val="0"/>
            <w:vAlign w:val="center"/>
          </w:tcPr>
          <w:p w14:paraId="0F0C998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上水磨村水源地</w:t>
            </w:r>
          </w:p>
        </w:tc>
        <w:tc>
          <w:tcPr>
            <w:tcW w:w="2348" w:type="dxa"/>
            <w:noWrap w:val="0"/>
            <w:vAlign w:val="center"/>
          </w:tcPr>
          <w:p w14:paraId="4AD933F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延庆镇上水磨村</w:t>
            </w:r>
          </w:p>
        </w:tc>
        <w:tc>
          <w:tcPr>
            <w:tcW w:w="2977" w:type="dxa"/>
            <w:noWrap/>
            <w:vAlign w:val="center"/>
          </w:tcPr>
          <w:p w14:paraId="028201A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4456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D21D9C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13</w:t>
            </w:r>
          </w:p>
        </w:tc>
        <w:tc>
          <w:tcPr>
            <w:tcW w:w="2400" w:type="dxa"/>
            <w:noWrap w:val="0"/>
            <w:vAlign w:val="center"/>
          </w:tcPr>
          <w:p w14:paraId="2BA3CF7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东屯村水源地</w:t>
            </w:r>
          </w:p>
        </w:tc>
        <w:tc>
          <w:tcPr>
            <w:tcW w:w="2348" w:type="dxa"/>
            <w:noWrap w:val="0"/>
            <w:vAlign w:val="center"/>
          </w:tcPr>
          <w:p w14:paraId="1BAA809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延庆镇东屯村</w:t>
            </w:r>
          </w:p>
        </w:tc>
        <w:tc>
          <w:tcPr>
            <w:tcW w:w="2977" w:type="dxa"/>
            <w:noWrap/>
            <w:vAlign w:val="center"/>
          </w:tcPr>
          <w:p w14:paraId="71BBE8F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46EC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D51A6D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14</w:t>
            </w:r>
          </w:p>
        </w:tc>
        <w:tc>
          <w:tcPr>
            <w:tcW w:w="2400" w:type="dxa"/>
            <w:noWrap w:val="0"/>
            <w:vAlign w:val="center"/>
          </w:tcPr>
          <w:p w14:paraId="612F0F1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东五里营村水源地</w:t>
            </w:r>
          </w:p>
        </w:tc>
        <w:tc>
          <w:tcPr>
            <w:tcW w:w="2348" w:type="dxa"/>
            <w:noWrap w:val="0"/>
            <w:vAlign w:val="center"/>
          </w:tcPr>
          <w:p w14:paraId="120B566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延庆镇东五里营村</w:t>
            </w:r>
          </w:p>
        </w:tc>
        <w:tc>
          <w:tcPr>
            <w:tcW w:w="2977" w:type="dxa"/>
            <w:noWrap/>
            <w:vAlign w:val="center"/>
          </w:tcPr>
          <w:p w14:paraId="540D93E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C81B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12EAFDC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15</w:t>
            </w:r>
          </w:p>
        </w:tc>
        <w:tc>
          <w:tcPr>
            <w:tcW w:w="2400" w:type="dxa"/>
            <w:noWrap w:val="0"/>
            <w:vAlign w:val="center"/>
          </w:tcPr>
          <w:p w14:paraId="7969897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西白庙村水源地</w:t>
            </w:r>
          </w:p>
        </w:tc>
        <w:tc>
          <w:tcPr>
            <w:tcW w:w="2348" w:type="dxa"/>
            <w:noWrap w:val="0"/>
            <w:vAlign w:val="center"/>
          </w:tcPr>
          <w:p w14:paraId="12FF334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延庆镇西白庙村</w:t>
            </w:r>
          </w:p>
        </w:tc>
        <w:tc>
          <w:tcPr>
            <w:tcW w:w="2977" w:type="dxa"/>
            <w:noWrap/>
            <w:vAlign w:val="center"/>
          </w:tcPr>
          <w:p w14:paraId="5044257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00E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1450F3D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16</w:t>
            </w:r>
          </w:p>
        </w:tc>
        <w:tc>
          <w:tcPr>
            <w:tcW w:w="2400" w:type="dxa"/>
            <w:noWrap w:val="0"/>
            <w:vAlign w:val="center"/>
          </w:tcPr>
          <w:p w14:paraId="0536A4A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新白庙村水源地</w:t>
            </w:r>
          </w:p>
        </w:tc>
        <w:tc>
          <w:tcPr>
            <w:tcW w:w="2348" w:type="dxa"/>
            <w:noWrap w:val="0"/>
            <w:vAlign w:val="center"/>
          </w:tcPr>
          <w:p w14:paraId="74A5089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延庆镇新白庙村</w:t>
            </w:r>
          </w:p>
        </w:tc>
        <w:tc>
          <w:tcPr>
            <w:tcW w:w="2977" w:type="dxa"/>
            <w:noWrap/>
            <w:vAlign w:val="center"/>
          </w:tcPr>
          <w:p w14:paraId="48B09F6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027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FFABBC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17</w:t>
            </w:r>
          </w:p>
        </w:tc>
        <w:tc>
          <w:tcPr>
            <w:tcW w:w="2400" w:type="dxa"/>
            <w:noWrap w:val="0"/>
            <w:vAlign w:val="center"/>
          </w:tcPr>
          <w:p w14:paraId="0C10B83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王家山村水源地</w:t>
            </w:r>
          </w:p>
        </w:tc>
        <w:tc>
          <w:tcPr>
            <w:tcW w:w="2348" w:type="dxa"/>
            <w:noWrap w:val="0"/>
            <w:vAlign w:val="center"/>
          </w:tcPr>
          <w:p w14:paraId="70359B4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永宁镇王家山村</w:t>
            </w:r>
          </w:p>
        </w:tc>
        <w:tc>
          <w:tcPr>
            <w:tcW w:w="2977" w:type="dxa"/>
            <w:noWrap/>
            <w:vAlign w:val="center"/>
          </w:tcPr>
          <w:p w14:paraId="6AF3142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4BA3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AEAA0B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18</w:t>
            </w:r>
          </w:p>
        </w:tc>
        <w:tc>
          <w:tcPr>
            <w:tcW w:w="2400" w:type="dxa"/>
            <w:noWrap w:val="0"/>
            <w:vAlign w:val="center"/>
          </w:tcPr>
          <w:p w14:paraId="6BEFFD3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盛世营村水源地</w:t>
            </w:r>
          </w:p>
        </w:tc>
        <w:tc>
          <w:tcPr>
            <w:tcW w:w="2348" w:type="dxa"/>
            <w:noWrap w:val="0"/>
            <w:vAlign w:val="center"/>
          </w:tcPr>
          <w:p w14:paraId="2E421A5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永宁镇盛世营村</w:t>
            </w:r>
          </w:p>
        </w:tc>
        <w:tc>
          <w:tcPr>
            <w:tcW w:w="2977" w:type="dxa"/>
            <w:noWrap/>
            <w:vAlign w:val="center"/>
          </w:tcPr>
          <w:p w14:paraId="213349F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98E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38FDF5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19</w:t>
            </w:r>
          </w:p>
        </w:tc>
        <w:tc>
          <w:tcPr>
            <w:tcW w:w="2400" w:type="dxa"/>
            <w:noWrap w:val="0"/>
            <w:vAlign w:val="center"/>
          </w:tcPr>
          <w:p w14:paraId="2166493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上磨村水源地</w:t>
            </w:r>
          </w:p>
        </w:tc>
        <w:tc>
          <w:tcPr>
            <w:tcW w:w="2348" w:type="dxa"/>
            <w:noWrap w:val="0"/>
            <w:vAlign w:val="center"/>
          </w:tcPr>
          <w:p w14:paraId="40CF186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永宁镇上磨村</w:t>
            </w:r>
          </w:p>
        </w:tc>
        <w:tc>
          <w:tcPr>
            <w:tcW w:w="2977" w:type="dxa"/>
            <w:noWrap/>
            <w:vAlign w:val="center"/>
          </w:tcPr>
          <w:p w14:paraId="4B8D4A4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AB2F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6C24EC7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20</w:t>
            </w:r>
          </w:p>
        </w:tc>
        <w:tc>
          <w:tcPr>
            <w:tcW w:w="2400" w:type="dxa"/>
            <w:noWrap w:val="0"/>
            <w:vAlign w:val="center"/>
          </w:tcPr>
          <w:p w14:paraId="327E9D9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南关村水源地</w:t>
            </w:r>
          </w:p>
        </w:tc>
        <w:tc>
          <w:tcPr>
            <w:tcW w:w="2348" w:type="dxa"/>
            <w:noWrap w:val="0"/>
            <w:vAlign w:val="center"/>
          </w:tcPr>
          <w:p w14:paraId="162C6F3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永宁镇南关村</w:t>
            </w:r>
          </w:p>
        </w:tc>
        <w:tc>
          <w:tcPr>
            <w:tcW w:w="2977" w:type="dxa"/>
            <w:noWrap/>
            <w:vAlign w:val="center"/>
          </w:tcPr>
          <w:p w14:paraId="4DD1723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83A6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80959E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21</w:t>
            </w:r>
          </w:p>
        </w:tc>
        <w:tc>
          <w:tcPr>
            <w:tcW w:w="2400" w:type="dxa"/>
            <w:noWrap w:val="0"/>
            <w:vAlign w:val="center"/>
          </w:tcPr>
          <w:p w14:paraId="33ECB4F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前平坊村水源地</w:t>
            </w:r>
          </w:p>
        </w:tc>
        <w:tc>
          <w:tcPr>
            <w:tcW w:w="2348" w:type="dxa"/>
            <w:noWrap w:val="0"/>
            <w:vAlign w:val="center"/>
          </w:tcPr>
          <w:p w14:paraId="0AC1A82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永宁镇前平坊村</w:t>
            </w:r>
          </w:p>
        </w:tc>
        <w:tc>
          <w:tcPr>
            <w:tcW w:w="2977" w:type="dxa"/>
            <w:noWrap/>
            <w:vAlign w:val="center"/>
          </w:tcPr>
          <w:p w14:paraId="121CDD8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51C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ECD963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22</w:t>
            </w:r>
          </w:p>
        </w:tc>
        <w:tc>
          <w:tcPr>
            <w:tcW w:w="2400" w:type="dxa"/>
            <w:noWrap w:val="0"/>
            <w:vAlign w:val="center"/>
          </w:tcPr>
          <w:p w14:paraId="1467112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西山沟村水源地</w:t>
            </w:r>
          </w:p>
        </w:tc>
        <w:tc>
          <w:tcPr>
            <w:tcW w:w="2348" w:type="dxa"/>
            <w:noWrap w:val="0"/>
            <w:vAlign w:val="center"/>
          </w:tcPr>
          <w:p w14:paraId="1C4504C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永宁镇西山沟村</w:t>
            </w:r>
          </w:p>
        </w:tc>
        <w:tc>
          <w:tcPr>
            <w:tcW w:w="2977" w:type="dxa"/>
            <w:noWrap/>
            <w:vAlign w:val="center"/>
          </w:tcPr>
          <w:p w14:paraId="38298DC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EED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1A82A65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23</w:t>
            </w:r>
          </w:p>
        </w:tc>
        <w:tc>
          <w:tcPr>
            <w:tcW w:w="2400" w:type="dxa"/>
            <w:noWrap w:val="0"/>
            <w:vAlign w:val="center"/>
          </w:tcPr>
          <w:p w14:paraId="786F1B7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小南元村水源地</w:t>
            </w:r>
          </w:p>
        </w:tc>
        <w:tc>
          <w:tcPr>
            <w:tcW w:w="2348" w:type="dxa"/>
            <w:noWrap w:val="0"/>
            <w:vAlign w:val="center"/>
          </w:tcPr>
          <w:p w14:paraId="095CE71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永宁镇小南元村</w:t>
            </w:r>
          </w:p>
        </w:tc>
        <w:tc>
          <w:tcPr>
            <w:tcW w:w="2977" w:type="dxa"/>
            <w:noWrap/>
            <w:vAlign w:val="center"/>
          </w:tcPr>
          <w:p w14:paraId="1B1B8A6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5D04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FF148E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24</w:t>
            </w:r>
          </w:p>
        </w:tc>
        <w:tc>
          <w:tcPr>
            <w:tcW w:w="2400" w:type="dxa"/>
            <w:noWrap w:val="0"/>
            <w:vAlign w:val="center"/>
          </w:tcPr>
          <w:p w14:paraId="00812F3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西灰岭村水源地</w:t>
            </w:r>
          </w:p>
        </w:tc>
        <w:tc>
          <w:tcPr>
            <w:tcW w:w="2348" w:type="dxa"/>
            <w:noWrap w:val="0"/>
            <w:vAlign w:val="center"/>
          </w:tcPr>
          <w:p w14:paraId="4EF17FC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永宁镇西灰岭村</w:t>
            </w:r>
          </w:p>
        </w:tc>
        <w:tc>
          <w:tcPr>
            <w:tcW w:w="2977" w:type="dxa"/>
            <w:noWrap/>
            <w:vAlign w:val="center"/>
          </w:tcPr>
          <w:p w14:paraId="5B2DE0A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11A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71992E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25</w:t>
            </w:r>
          </w:p>
        </w:tc>
        <w:tc>
          <w:tcPr>
            <w:tcW w:w="2400" w:type="dxa"/>
            <w:noWrap w:val="0"/>
            <w:vAlign w:val="center"/>
          </w:tcPr>
          <w:p w14:paraId="78899E6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清泉铺村水源地</w:t>
            </w:r>
          </w:p>
        </w:tc>
        <w:tc>
          <w:tcPr>
            <w:tcW w:w="2348" w:type="dxa"/>
            <w:noWrap w:val="0"/>
            <w:vAlign w:val="center"/>
          </w:tcPr>
          <w:p w14:paraId="0146D59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永宁镇清泉铺村</w:t>
            </w:r>
          </w:p>
        </w:tc>
        <w:tc>
          <w:tcPr>
            <w:tcW w:w="2977" w:type="dxa"/>
            <w:noWrap/>
            <w:vAlign w:val="center"/>
          </w:tcPr>
          <w:p w14:paraId="79DB449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21BB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1057B73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26</w:t>
            </w:r>
          </w:p>
        </w:tc>
        <w:tc>
          <w:tcPr>
            <w:tcW w:w="2400" w:type="dxa"/>
            <w:noWrap w:val="0"/>
            <w:vAlign w:val="center"/>
          </w:tcPr>
          <w:p w14:paraId="30BFFA2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南张庄村水源地</w:t>
            </w:r>
          </w:p>
        </w:tc>
        <w:tc>
          <w:tcPr>
            <w:tcW w:w="2348" w:type="dxa"/>
            <w:noWrap w:val="0"/>
            <w:vAlign w:val="center"/>
          </w:tcPr>
          <w:p w14:paraId="76367B5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永宁镇南张庄村</w:t>
            </w:r>
          </w:p>
        </w:tc>
        <w:tc>
          <w:tcPr>
            <w:tcW w:w="2977" w:type="dxa"/>
            <w:noWrap/>
            <w:vAlign w:val="center"/>
          </w:tcPr>
          <w:p w14:paraId="210813B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1A0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0C23A6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27</w:t>
            </w:r>
          </w:p>
        </w:tc>
        <w:tc>
          <w:tcPr>
            <w:tcW w:w="2400" w:type="dxa"/>
            <w:noWrap w:val="0"/>
            <w:vAlign w:val="center"/>
          </w:tcPr>
          <w:p w14:paraId="687D53E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河湾村水源地</w:t>
            </w:r>
          </w:p>
        </w:tc>
        <w:tc>
          <w:tcPr>
            <w:tcW w:w="2348" w:type="dxa"/>
            <w:noWrap w:val="0"/>
            <w:vAlign w:val="center"/>
          </w:tcPr>
          <w:p w14:paraId="77E4C8D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永宁镇河湾村</w:t>
            </w:r>
          </w:p>
        </w:tc>
        <w:tc>
          <w:tcPr>
            <w:tcW w:w="2977" w:type="dxa"/>
            <w:noWrap/>
            <w:vAlign w:val="center"/>
          </w:tcPr>
          <w:p w14:paraId="64CDC2B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D2E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DE3B79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28</w:t>
            </w:r>
          </w:p>
        </w:tc>
        <w:tc>
          <w:tcPr>
            <w:tcW w:w="2400" w:type="dxa"/>
            <w:noWrap w:val="0"/>
            <w:vAlign w:val="center"/>
          </w:tcPr>
          <w:p w14:paraId="4D6B341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罗家台村水源地</w:t>
            </w:r>
          </w:p>
        </w:tc>
        <w:tc>
          <w:tcPr>
            <w:tcW w:w="2348" w:type="dxa"/>
            <w:noWrap w:val="0"/>
            <w:vAlign w:val="center"/>
          </w:tcPr>
          <w:p w14:paraId="795F37A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永宁镇罗家台村</w:t>
            </w:r>
          </w:p>
        </w:tc>
        <w:tc>
          <w:tcPr>
            <w:tcW w:w="2977" w:type="dxa"/>
            <w:noWrap/>
            <w:vAlign w:val="center"/>
          </w:tcPr>
          <w:p w14:paraId="438BCA6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E45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950729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29</w:t>
            </w:r>
          </w:p>
        </w:tc>
        <w:tc>
          <w:tcPr>
            <w:tcW w:w="2400" w:type="dxa"/>
            <w:noWrap w:val="0"/>
            <w:vAlign w:val="center"/>
          </w:tcPr>
          <w:p w14:paraId="2022FD3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头司村水源地</w:t>
            </w:r>
          </w:p>
        </w:tc>
        <w:tc>
          <w:tcPr>
            <w:tcW w:w="2348" w:type="dxa"/>
            <w:noWrap w:val="0"/>
            <w:vAlign w:val="center"/>
          </w:tcPr>
          <w:p w14:paraId="7F5CE90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永宁镇头司村</w:t>
            </w:r>
          </w:p>
        </w:tc>
        <w:tc>
          <w:tcPr>
            <w:tcW w:w="2977" w:type="dxa"/>
            <w:noWrap/>
            <w:vAlign w:val="center"/>
          </w:tcPr>
          <w:p w14:paraId="698031C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800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785FD5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30</w:t>
            </w:r>
          </w:p>
        </w:tc>
        <w:tc>
          <w:tcPr>
            <w:tcW w:w="2400" w:type="dxa"/>
            <w:noWrap w:val="0"/>
            <w:vAlign w:val="center"/>
          </w:tcPr>
          <w:p w14:paraId="538576E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偏坡峪村水源地</w:t>
            </w:r>
          </w:p>
        </w:tc>
        <w:tc>
          <w:tcPr>
            <w:tcW w:w="2348" w:type="dxa"/>
            <w:noWrap w:val="0"/>
            <w:vAlign w:val="center"/>
          </w:tcPr>
          <w:p w14:paraId="16AFDE6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永宁镇偏坡峪村</w:t>
            </w:r>
          </w:p>
        </w:tc>
        <w:tc>
          <w:tcPr>
            <w:tcW w:w="2977" w:type="dxa"/>
            <w:noWrap/>
            <w:vAlign w:val="center"/>
          </w:tcPr>
          <w:p w14:paraId="0166F09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50B6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60CCE6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31</w:t>
            </w:r>
          </w:p>
        </w:tc>
        <w:tc>
          <w:tcPr>
            <w:tcW w:w="2400" w:type="dxa"/>
            <w:noWrap w:val="0"/>
            <w:vAlign w:val="center"/>
          </w:tcPr>
          <w:p w14:paraId="2DED357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永新堡村水源地</w:t>
            </w:r>
          </w:p>
        </w:tc>
        <w:tc>
          <w:tcPr>
            <w:tcW w:w="2348" w:type="dxa"/>
            <w:noWrap w:val="0"/>
            <w:vAlign w:val="center"/>
          </w:tcPr>
          <w:p w14:paraId="21743F2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永宁镇永新堡村</w:t>
            </w:r>
          </w:p>
        </w:tc>
        <w:tc>
          <w:tcPr>
            <w:tcW w:w="2977" w:type="dxa"/>
            <w:noWrap/>
            <w:vAlign w:val="center"/>
          </w:tcPr>
          <w:p w14:paraId="43B57AA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5B954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E7EBAD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32</w:t>
            </w:r>
          </w:p>
        </w:tc>
        <w:tc>
          <w:tcPr>
            <w:tcW w:w="2400" w:type="dxa"/>
            <w:noWrap w:val="0"/>
            <w:vAlign w:val="center"/>
          </w:tcPr>
          <w:p w14:paraId="0FF8A5F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四司村水源地</w:t>
            </w:r>
          </w:p>
        </w:tc>
        <w:tc>
          <w:tcPr>
            <w:tcW w:w="2348" w:type="dxa"/>
            <w:noWrap w:val="0"/>
            <w:vAlign w:val="center"/>
          </w:tcPr>
          <w:p w14:paraId="3E5EB9C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永宁镇四司村</w:t>
            </w:r>
          </w:p>
        </w:tc>
        <w:tc>
          <w:tcPr>
            <w:tcW w:w="2977" w:type="dxa"/>
            <w:noWrap/>
            <w:vAlign w:val="center"/>
          </w:tcPr>
          <w:p w14:paraId="6760305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C01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BF293B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33</w:t>
            </w:r>
          </w:p>
        </w:tc>
        <w:tc>
          <w:tcPr>
            <w:tcW w:w="2400" w:type="dxa"/>
            <w:noWrap w:val="0"/>
            <w:vAlign w:val="center"/>
          </w:tcPr>
          <w:p w14:paraId="35948F8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狮子营村水源地</w:t>
            </w:r>
          </w:p>
        </w:tc>
        <w:tc>
          <w:tcPr>
            <w:tcW w:w="2348" w:type="dxa"/>
            <w:noWrap w:val="0"/>
            <w:vAlign w:val="center"/>
          </w:tcPr>
          <w:p w14:paraId="353E4F2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永宁镇狮子营村</w:t>
            </w:r>
          </w:p>
        </w:tc>
        <w:tc>
          <w:tcPr>
            <w:tcW w:w="2977" w:type="dxa"/>
            <w:noWrap/>
            <w:vAlign w:val="center"/>
          </w:tcPr>
          <w:p w14:paraId="75B65A3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A1D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1FBA078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34</w:t>
            </w:r>
          </w:p>
        </w:tc>
        <w:tc>
          <w:tcPr>
            <w:tcW w:w="2400" w:type="dxa"/>
            <w:noWrap w:val="0"/>
            <w:vAlign w:val="center"/>
          </w:tcPr>
          <w:p w14:paraId="6650EED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北沟村水源地</w:t>
            </w:r>
          </w:p>
        </w:tc>
        <w:tc>
          <w:tcPr>
            <w:tcW w:w="2348" w:type="dxa"/>
            <w:noWrap w:val="0"/>
            <w:vAlign w:val="center"/>
          </w:tcPr>
          <w:p w14:paraId="435C4AE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永宁镇北沟村</w:t>
            </w:r>
          </w:p>
        </w:tc>
        <w:tc>
          <w:tcPr>
            <w:tcW w:w="2977" w:type="dxa"/>
            <w:noWrap/>
            <w:vAlign w:val="center"/>
          </w:tcPr>
          <w:p w14:paraId="7AAB1C1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1E5B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75DC6E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35</w:t>
            </w:r>
          </w:p>
        </w:tc>
        <w:tc>
          <w:tcPr>
            <w:tcW w:w="2400" w:type="dxa"/>
            <w:noWrap w:val="0"/>
            <w:vAlign w:val="center"/>
          </w:tcPr>
          <w:p w14:paraId="723356F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水口子村水源地</w:t>
            </w:r>
          </w:p>
        </w:tc>
        <w:tc>
          <w:tcPr>
            <w:tcW w:w="2348" w:type="dxa"/>
            <w:noWrap w:val="0"/>
            <w:vAlign w:val="center"/>
          </w:tcPr>
          <w:p w14:paraId="6304A68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永宁镇水口子村</w:t>
            </w:r>
          </w:p>
        </w:tc>
        <w:tc>
          <w:tcPr>
            <w:tcW w:w="2977" w:type="dxa"/>
            <w:noWrap/>
            <w:vAlign w:val="center"/>
          </w:tcPr>
          <w:p w14:paraId="46D1862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713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5819D6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36</w:t>
            </w:r>
          </w:p>
        </w:tc>
        <w:tc>
          <w:tcPr>
            <w:tcW w:w="2400" w:type="dxa"/>
            <w:noWrap w:val="0"/>
            <w:vAlign w:val="center"/>
          </w:tcPr>
          <w:p w14:paraId="2A1E945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营城村水源地</w:t>
            </w:r>
          </w:p>
        </w:tc>
        <w:tc>
          <w:tcPr>
            <w:tcW w:w="2348" w:type="dxa"/>
            <w:noWrap w:val="0"/>
            <w:vAlign w:val="center"/>
          </w:tcPr>
          <w:p w14:paraId="4184764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永宁镇营城村</w:t>
            </w:r>
          </w:p>
        </w:tc>
        <w:tc>
          <w:tcPr>
            <w:tcW w:w="2977" w:type="dxa"/>
            <w:noWrap/>
            <w:vAlign w:val="center"/>
          </w:tcPr>
          <w:p w14:paraId="63473DD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F1A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F1FB7A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37</w:t>
            </w:r>
          </w:p>
        </w:tc>
        <w:tc>
          <w:tcPr>
            <w:tcW w:w="2400" w:type="dxa"/>
            <w:noWrap w:val="0"/>
            <w:vAlign w:val="center"/>
          </w:tcPr>
          <w:p w14:paraId="23687D2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二铺村水源地</w:t>
            </w:r>
          </w:p>
        </w:tc>
        <w:tc>
          <w:tcPr>
            <w:tcW w:w="2348" w:type="dxa"/>
            <w:noWrap w:val="0"/>
            <w:vAlign w:val="center"/>
          </w:tcPr>
          <w:p w14:paraId="2C223C2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永宁镇二铺村</w:t>
            </w:r>
          </w:p>
        </w:tc>
        <w:tc>
          <w:tcPr>
            <w:tcW w:w="2977" w:type="dxa"/>
            <w:noWrap/>
            <w:vAlign w:val="center"/>
          </w:tcPr>
          <w:p w14:paraId="07EA893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5B3D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979325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38</w:t>
            </w:r>
          </w:p>
        </w:tc>
        <w:tc>
          <w:tcPr>
            <w:tcW w:w="2400" w:type="dxa"/>
            <w:noWrap w:val="0"/>
            <w:vAlign w:val="center"/>
          </w:tcPr>
          <w:p w14:paraId="2D530E7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彭家窑村水源地</w:t>
            </w:r>
          </w:p>
        </w:tc>
        <w:tc>
          <w:tcPr>
            <w:tcW w:w="2348" w:type="dxa"/>
            <w:noWrap w:val="0"/>
            <w:vAlign w:val="center"/>
          </w:tcPr>
          <w:p w14:paraId="6B66F6E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永宁镇彭家窑村</w:t>
            </w:r>
          </w:p>
        </w:tc>
        <w:tc>
          <w:tcPr>
            <w:tcW w:w="2977" w:type="dxa"/>
            <w:noWrap/>
            <w:vAlign w:val="center"/>
          </w:tcPr>
          <w:p w14:paraId="358D1B9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13F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14A664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39</w:t>
            </w:r>
          </w:p>
        </w:tc>
        <w:tc>
          <w:tcPr>
            <w:tcW w:w="2400" w:type="dxa"/>
            <w:noWrap w:val="0"/>
            <w:vAlign w:val="center"/>
          </w:tcPr>
          <w:p w14:paraId="18015E4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马蹄湾村水源地</w:t>
            </w:r>
          </w:p>
        </w:tc>
        <w:tc>
          <w:tcPr>
            <w:tcW w:w="2348" w:type="dxa"/>
            <w:noWrap w:val="0"/>
            <w:vAlign w:val="center"/>
          </w:tcPr>
          <w:p w14:paraId="71B1BC5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永宁镇马蹄湾村</w:t>
            </w:r>
          </w:p>
        </w:tc>
        <w:tc>
          <w:tcPr>
            <w:tcW w:w="2977" w:type="dxa"/>
            <w:noWrap/>
            <w:vAlign w:val="center"/>
          </w:tcPr>
          <w:p w14:paraId="3D1C4B0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3C2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D639EE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40</w:t>
            </w:r>
          </w:p>
        </w:tc>
        <w:tc>
          <w:tcPr>
            <w:tcW w:w="2400" w:type="dxa"/>
            <w:noWrap w:val="0"/>
            <w:vAlign w:val="center"/>
          </w:tcPr>
          <w:p w14:paraId="7AC2E3C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王家堡村水源地</w:t>
            </w:r>
          </w:p>
        </w:tc>
        <w:tc>
          <w:tcPr>
            <w:tcW w:w="2348" w:type="dxa"/>
            <w:noWrap w:val="0"/>
            <w:vAlign w:val="center"/>
          </w:tcPr>
          <w:p w14:paraId="3A4CE2A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永宁镇王家堡村</w:t>
            </w:r>
          </w:p>
        </w:tc>
        <w:tc>
          <w:tcPr>
            <w:tcW w:w="2977" w:type="dxa"/>
            <w:noWrap/>
            <w:vAlign w:val="center"/>
          </w:tcPr>
          <w:p w14:paraId="2B60F24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CBA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15E291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41</w:t>
            </w:r>
          </w:p>
        </w:tc>
        <w:tc>
          <w:tcPr>
            <w:tcW w:w="2400" w:type="dxa"/>
            <w:noWrap w:val="0"/>
            <w:vAlign w:val="center"/>
          </w:tcPr>
          <w:p w14:paraId="3FC22D2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小庄科村水源地</w:t>
            </w:r>
          </w:p>
        </w:tc>
        <w:tc>
          <w:tcPr>
            <w:tcW w:w="2348" w:type="dxa"/>
            <w:noWrap w:val="0"/>
            <w:vAlign w:val="center"/>
          </w:tcPr>
          <w:p w14:paraId="33B972C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永宁镇小庄科村</w:t>
            </w:r>
          </w:p>
        </w:tc>
        <w:tc>
          <w:tcPr>
            <w:tcW w:w="2977" w:type="dxa"/>
            <w:noWrap/>
            <w:vAlign w:val="center"/>
          </w:tcPr>
          <w:p w14:paraId="47C4781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392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6FC106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42</w:t>
            </w:r>
          </w:p>
        </w:tc>
        <w:tc>
          <w:tcPr>
            <w:tcW w:w="2400" w:type="dxa"/>
            <w:noWrap w:val="0"/>
            <w:vAlign w:val="center"/>
          </w:tcPr>
          <w:p w14:paraId="16D2B88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和平街村水源地</w:t>
            </w:r>
          </w:p>
        </w:tc>
        <w:tc>
          <w:tcPr>
            <w:tcW w:w="2348" w:type="dxa"/>
            <w:noWrap w:val="0"/>
            <w:vAlign w:val="center"/>
          </w:tcPr>
          <w:p w14:paraId="76D153E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永宁镇和平街村</w:t>
            </w:r>
          </w:p>
        </w:tc>
        <w:tc>
          <w:tcPr>
            <w:tcW w:w="2977" w:type="dxa"/>
            <w:noWrap/>
            <w:vAlign w:val="center"/>
          </w:tcPr>
          <w:p w14:paraId="5329B8C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A80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21F8C2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43</w:t>
            </w:r>
          </w:p>
        </w:tc>
        <w:tc>
          <w:tcPr>
            <w:tcW w:w="2400" w:type="dxa"/>
            <w:noWrap w:val="0"/>
            <w:vAlign w:val="center"/>
          </w:tcPr>
          <w:p w14:paraId="5F77523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东官坊村水源地</w:t>
            </w:r>
          </w:p>
        </w:tc>
        <w:tc>
          <w:tcPr>
            <w:tcW w:w="2348" w:type="dxa"/>
            <w:noWrap w:val="0"/>
            <w:vAlign w:val="center"/>
          </w:tcPr>
          <w:p w14:paraId="593EA88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康庄镇东官坊村</w:t>
            </w:r>
          </w:p>
        </w:tc>
        <w:tc>
          <w:tcPr>
            <w:tcW w:w="2977" w:type="dxa"/>
            <w:noWrap/>
            <w:vAlign w:val="center"/>
          </w:tcPr>
          <w:p w14:paraId="653DF21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B2B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DD66FA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44</w:t>
            </w:r>
          </w:p>
        </w:tc>
        <w:tc>
          <w:tcPr>
            <w:tcW w:w="2400" w:type="dxa"/>
            <w:noWrap w:val="0"/>
            <w:vAlign w:val="center"/>
          </w:tcPr>
          <w:p w14:paraId="04E7004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西桑园村水源地</w:t>
            </w:r>
          </w:p>
        </w:tc>
        <w:tc>
          <w:tcPr>
            <w:tcW w:w="2348" w:type="dxa"/>
            <w:noWrap w:val="0"/>
            <w:vAlign w:val="center"/>
          </w:tcPr>
          <w:p w14:paraId="57788E9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康庄镇西桑园村</w:t>
            </w:r>
          </w:p>
        </w:tc>
        <w:tc>
          <w:tcPr>
            <w:tcW w:w="2977" w:type="dxa"/>
            <w:noWrap/>
            <w:vAlign w:val="center"/>
          </w:tcPr>
          <w:p w14:paraId="471D735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A50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C750B3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45</w:t>
            </w:r>
          </w:p>
        </w:tc>
        <w:tc>
          <w:tcPr>
            <w:tcW w:w="2400" w:type="dxa"/>
            <w:noWrap w:val="0"/>
            <w:vAlign w:val="center"/>
          </w:tcPr>
          <w:p w14:paraId="48A906D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王家堡村水源地</w:t>
            </w:r>
          </w:p>
        </w:tc>
        <w:tc>
          <w:tcPr>
            <w:tcW w:w="2348" w:type="dxa"/>
            <w:noWrap w:val="0"/>
            <w:vAlign w:val="center"/>
          </w:tcPr>
          <w:p w14:paraId="0BE7E33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康庄镇王家堡村</w:t>
            </w:r>
          </w:p>
        </w:tc>
        <w:tc>
          <w:tcPr>
            <w:tcW w:w="2977" w:type="dxa"/>
            <w:noWrap/>
            <w:vAlign w:val="center"/>
          </w:tcPr>
          <w:p w14:paraId="5809848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8AC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44613B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46</w:t>
            </w:r>
          </w:p>
        </w:tc>
        <w:tc>
          <w:tcPr>
            <w:tcW w:w="2400" w:type="dxa"/>
            <w:noWrap w:val="0"/>
            <w:vAlign w:val="center"/>
          </w:tcPr>
          <w:p w14:paraId="695E15A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小王庄村水源地</w:t>
            </w:r>
          </w:p>
        </w:tc>
        <w:tc>
          <w:tcPr>
            <w:tcW w:w="2348" w:type="dxa"/>
            <w:noWrap w:val="0"/>
            <w:vAlign w:val="center"/>
          </w:tcPr>
          <w:p w14:paraId="1B42D67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康庄镇小王庄村</w:t>
            </w:r>
          </w:p>
        </w:tc>
        <w:tc>
          <w:tcPr>
            <w:tcW w:w="2977" w:type="dxa"/>
            <w:noWrap/>
            <w:vAlign w:val="center"/>
          </w:tcPr>
          <w:p w14:paraId="466500C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65BC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244A23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47</w:t>
            </w:r>
          </w:p>
        </w:tc>
        <w:tc>
          <w:tcPr>
            <w:tcW w:w="2400" w:type="dxa"/>
            <w:noWrap w:val="0"/>
            <w:vAlign w:val="center"/>
          </w:tcPr>
          <w:p w14:paraId="279BFD7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小北堡村水源地</w:t>
            </w:r>
          </w:p>
        </w:tc>
        <w:tc>
          <w:tcPr>
            <w:tcW w:w="2348" w:type="dxa"/>
            <w:noWrap w:val="0"/>
            <w:vAlign w:val="center"/>
          </w:tcPr>
          <w:p w14:paraId="12E5261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康庄镇小北堡村</w:t>
            </w:r>
          </w:p>
        </w:tc>
        <w:tc>
          <w:tcPr>
            <w:tcW w:w="2977" w:type="dxa"/>
            <w:noWrap/>
            <w:vAlign w:val="center"/>
          </w:tcPr>
          <w:p w14:paraId="1C4BAA1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F37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9409B6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48</w:t>
            </w:r>
          </w:p>
        </w:tc>
        <w:tc>
          <w:tcPr>
            <w:tcW w:w="2400" w:type="dxa"/>
            <w:noWrap w:val="0"/>
            <w:vAlign w:val="center"/>
          </w:tcPr>
          <w:p w14:paraId="760F591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大路村水源地</w:t>
            </w:r>
          </w:p>
        </w:tc>
        <w:tc>
          <w:tcPr>
            <w:tcW w:w="2348" w:type="dxa"/>
            <w:noWrap w:val="0"/>
            <w:vAlign w:val="center"/>
          </w:tcPr>
          <w:p w14:paraId="5F9D5FA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康庄镇大路村</w:t>
            </w:r>
          </w:p>
        </w:tc>
        <w:tc>
          <w:tcPr>
            <w:tcW w:w="2977" w:type="dxa"/>
            <w:noWrap/>
            <w:vAlign w:val="center"/>
          </w:tcPr>
          <w:p w14:paraId="3C6A058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3EE6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191F7DF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49</w:t>
            </w:r>
          </w:p>
        </w:tc>
        <w:tc>
          <w:tcPr>
            <w:tcW w:w="2400" w:type="dxa"/>
            <w:noWrap w:val="0"/>
            <w:vAlign w:val="center"/>
          </w:tcPr>
          <w:p w14:paraId="0E820CA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太平庄村水源地</w:t>
            </w:r>
          </w:p>
        </w:tc>
        <w:tc>
          <w:tcPr>
            <w:tcW w:w="2348" w:type="dxa"/>
            <w:noWrap w:val="0"/>
            <w:vAlign w:val="center"/>
          </w:tcPr>
          <w:p w14:paraId="38E9AC2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康庄镇太平庄村</w:t>
            </w:r>
          </w:p>
        </w:tc>
        <w:tc>
          <w:tcPr>
            <w:tcW w:w="2977" w:type="dxa"/>
            <w:noWrap/>
            <w:vAlign w:val="center"/>
          </w:tcPr>
          <w:p w14:paraId="7A1B62E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171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2B179E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50</w:t>
            </w:r>
          </w:p>
        </w:tc>
        <w:tc>
          <w:tcPr>
            <w:tcW w:w="2400" w:type="dxa"/>
            <w:noWrap w:val="0"/>
            <w:vAlign w:val="center"/>
          </w:tcPr>
          <w:p w14:paraId="723F0DE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南曹营村水源地</w:t>
            </w:r>
          </w:p>
        </w:tc>
        <w:tc>
          <w:tcPr>
            <w:tcW w:w="2348" w:type="dxa"/>
            <w:noWrap w:val="0"/>
            <w:vAlign w:val="center"/>
          </w:tcPr>
          <w:p w14:paraId="1A5E29D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康庄镇南曹营村</w:t>
            </w:r>
          </w:p>
        </w:tc>
        <w:tc>
          <w:tcPr>
            <w:tcW w:w="2977" w:type="dxa"/>
            <w:noWrap/>
            <w:vAlign w:val="center"/>
          </w:tcPr>
          <w:p w14:paraId="34A1715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378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50E035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51</w:t>
            </w:r>
          </w:p>
        </w:tc>
        <w:tc>
          <w:tcPr>
            <w:tcW w:w="2400" w:type="dxa"/>
            <w:noWrap w:val="0"/>
            <w:vAlign w:val="center"/>
          </w:tcPr>
          <w:p w14:paraId="3DAF8FA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刁千营村水源地</w:t>
            </w:r>
          </w:p>
        </w:tc>
        <w:tc>
          <w:tcPr>
            <w:tcW w:w="2348" w:type="dxa"/>
            <w:noWrap w:val="0"/>
            <w:vAlign w:val="center"/>
          </w:tcPr>
          <w:p w14:paraId="502B4CC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康庄镇刁千营村</w:t>
            </w:r>
          </w:p>
        </w:tc>
        <w:tc>
          <w:tcPr>
            <w:tcW w:w="2977" w:type="dxa"/>
            <w:noWrap/>
            <w:vAlign w:val="center"/>
          </w:tcPr>
          <w:p w14:paraId="4056CFE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25D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770D5F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52</w:t>
            </w:r>
          </w:p>
        </w:tc>
        <w:tc>
          <w:tcPr>
            <w:tcW w:w="2400" w:type="dxa"/>
            <w:noWrap w:val="0"/>
            <w:vAlign w:val="center"/>
          </w:tcPr>
          <w:p w14:paraId="73E1789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郭家堡村水源地</w:t>
            </w:r>
          </w:p>
        </w:tc>
        <w:tc>
          <w:tcPr>
            <w:tcW w:w="2348" w:type="dxa"/>
            <w:noWrap w:val="0"/>
            <w:vAlign w:val="center"/>
          </w:tcPr>
          <w:p w14:paraId="3775DE2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康庄镇郭家堡村</w:t>
            </w:r>
          </w:p>
        </w:tc>
        <w:tc>
          <w:tcPr>
            <w:tcW w:w="2977" w:type="dxa"/>
            <w:noWrap/>
            <w:vAlign w:val="center"/>
          </w:tcPr>
          <w:p w14:paraId="0632D95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93A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E90512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53</w:t>
            </w:r>
          </w:p>
        </w:tc>
        <w:tc>
          <w:tcPr>
            <w:tcW w:w="2400" w:type="dxa"/>
            <w:noWrap w:val="0"/>
            <w:vAlign w:val="center"/>
          </w:tcPr>
          <w:p w14:paraId="2665885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东红寺村水源地</w:t>
            </w:r>
          </w:p>
        </w:tc>
        <w:tc>
          <w:tcPr>
            <w:tcW w:w="2348" w:type="dxa"/>
            <w:noWrap w:val="0"/>
            <w:vAlign w:val="center"/>
          </w:tcPr>
          <w:p w14:paraId="2FB5C27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康庄镇东红寺村</w:t>
            </w:r>
          </w:p>
        </w:tc>
        <w:tc>
          <w:tcPr>
            <w:tcW w:w="2977" w:type="dxa"/>
            <w:noWrap/>
            <w:vAlign w:val="center"/>
          </w:tcPr>
          <w:p w14:paraId="2CA46A3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2C5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B31EEE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54</w:t>
            </w:r>
          </w:p>
        </w:tc>
        <w:tc>
          <w:tcPr>
            <w:tcW w:w="2400" w:type="dxa"/>
            <w:noWrap w:val="0"/>
            <w:vAlign w:val="center"/>
          </w:tcPr>
          <w:p w14:paraId="4C94A69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许家营村水源地</w:t>
            </w:r>
          </w:p>
        </w:tc>
        <w:tc>
          <w:tcPr>
            <w:tcW w:w="2348" w:type="dxa"/>
            <w:noWrap w:val="0"/>
            <w:vAlign w:val="center"/>
          </w:tcPr>
          <w:p w14:paraId="6EC7C4A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康庄镇许家营村</w:t>
            </w:r>
          </w:p>
        </w:tc>
        <w:tc>
          <w:tcPr>
            <w:tcW w:w="2977" w:type="dxa"/>
            <w:noWrap/>
            <w:vAlign w:val="center"/>
          </w:tcPr>
          <w:p w14:paraId="66536C1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D18E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5A26D0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55</w:t>
            </w:r>
          </w:p>
        </w:tc>
        <w:tc>
          <w:tcPr>
            <w:tcW w:w="2400" w:type="dxa"/>
            <w:noWrap w:val="0"/>
            <w:vAlign w:val="center"/>
          </w:tcPr>
          <w:p w14:paraId="7935535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北曹营村水源地</w:t>
            </w:r>
          </w:p>
        </w:tc>
        <w:tc>
          <w:tcPr>
            <w:tcW w:w="2348" w:type="dxa"/>
            <w:noWrap w:val="0"/>
            <w:vAlign w:val="center"/>
          </w:tcPr>
          <w:p w14:paraId="771F410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康庄镇北曹营村</w:t>
            </w:r>
          </w:p>
        </w:tc>
        <w:tc>
          <w:tcPr>
            <w:tcW w:w="2977" w:type="dxa"/>
            <w:noWrap/>
            <w:vAlign w:val="center"/>
          </w:tcPr>
          <w:p w14:paraId="7C77B07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6071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369832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56</w:t>
            </w:r>
          </w:p>
        </w:tc>
        <w:tc>
          <w:tcPr>
            <w:tcW w:w="2400" w:type="dxa"/>
            <w:noWrap w:val="0"/>
            <w:vAlign w:val="center"/>
          </w:tcPr>
          <w:p w14:paraId="3E7F083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西红寺村水源地</w:t>
            </w:r>
          </w:p>
        </w:tc>
        <w:tc>
          <w:tcPr>
            <w:tcW w:w="2348" w:type="dxa"/>
            <w:noWrap w:val="0"/>
            <w:vAlign w:val="center"/>
          </w:tcPr>
          <w:p w14:paraId="5BD8603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康庄镇西红寺村</w:t>
            </w:r>
          </w:p>
        </w:tc>
        <w:tc>
          <w:tcPr>
            <w:tcW w:w="2977" w:type="dxa"/>
            <w:noWrap/>
            <w:vAlign w:val="center"/>
          </w:tcPr>
          <w:p w14:paraId="2651A39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C15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63A6485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57</w:t>
            </w:r>
          </w:p>
        </w:tc>
        <w:tc>
          <w:tcPr>
            <w:tcW w:w="2400" w:type="dxa"/>
            <w:noWrap w:val="0"/>
            <w:vAlign w:val="center"/>
          </w:tcPr>
          <w:p w14:paraId="21A9FCD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火烧营村水源地</w:t>
            </w:r>
          </w:p>
        </w:tc>
        <w:tc>
          <w:tcPr>
            <w:tcW w:w="2348" w:type="dxa"/>
            <w:noWrap w:val="0"/>
            <w:vAlign w:val="center"/>
          </w:tcPr>
          <w:p w14:paraId="69EAD8A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康庄镇火烧营村</w:t>
            </w:r>
          </w:p>
        </w:tc>
        <w:tc>
          <w:tcPr>
            <w:tcW w:w="2977" w:type="dxa"/>
            <w:noWrap/>
            <w:vAlign w:val="center"/>
          </w:tcPr>
          <w:p w14:paraId="7C19F13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1D5A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5E08ED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58</w:t>
            </w:r>
          </w:p>
        </w:tc>
        <w:tc>
          <w:tcPr>
            <w:tcW w:w="2400" w:type="dxa"/>
            <w:noWrap w:val="0"/>
            <w:vAlign w:val="center"/>
          </w:tcPr>
          <w:p w14:paraId="04B4D49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四街村水源地</w:t>
            </w:r>
          </w:p>
        </w:tc>
        <w:tc>
          <w:tcPr>
            <w:tcW w:w="2348" w:type="dxa"/>
            <w:noWrap w:val="0"/>
            <w:vAlign w:val="center"/>
          </w:tcPr>
          <w:p w14:paraId="2DF472E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康庄镇四街村</w:t>
            </w:r>
          </w:p>
        </w:tc>
        <w:tc>
          <w:tcPr>
            <w:tcW w:w="2977" w:type="dxa"/>
            <w:noWrap/>
            <w:vAlign w:val="center"/>
          </w:tcPr>
          <w:p w14:paraId="02F176F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18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6EFCB2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59</w:t>
            </w:r>
          </w:p>
        </w:tc>
        <w:tc>
          <w:tcPr>
            <w:tcW w:w="2400" w:type="dxa"/>
            <w:noWrap w:val="0"/>
            <w:vAlign w:val="center"/>
          </w:tcPr>
          <w:p w14:paraId="2A0C8C1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大丰营村水源地</w:t>
            </w:r>
          </w:p>
        </w:tc>
        <w:tc>
          <w:tcPr>
            <w:tcW w:w="2348" w:type="dxa"/>
            <w:noWrap w:val="0"/>
            <w:vAlign w:val="center"/>
          </w:tcPr>
          <w:p w14:paraId="464DE3E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康庄镇大丰营村</w:t>
            </w:r>
          </w:p>
        </w:tc>
        <w:tc>
          <w:tcPr>
            <w:tcW w:w="2977" w:type="dxa"/>
            <w:noWrap/>
            <w:vAlign w:val="center"/>
          </w:tcPr>
          <w:p w14:paraId="481AD69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8C84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671666D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60</w:t>
            </w:r>
          </w:p>
        </w:tc>
        <w:tc>
          <w:tcPr>
            <w:tcW w:w="2400" w:type="dxa"/>
            <w:noWrap w:val="0"/>
            <w:vAlign w:val="center"/>
          </w:tcPr>
          <w:p w14:paraId="0AB59F2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张老营村水源地</w:t>
            </w:r>
          </w:p>
        </w:tc>
        <w:tc>
          <w:tcPr>
            <w:tcW w:w="2348" w:type="dxa"/>
            <w:noWrap w:val="0"/>
            <w:vAlign w:val="center"/>
          </w:tcPr>
          <w:p w14:paraId="349D6E8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康庄镇张老营村</w:t>
            </w:r>
          </w:p>
        </w:tc>
        <w:tc>
          <w:tcPr>
            <w:tcW w:w="2977" w:type="dxa"/>
            <w:noWrap/>
            <w:vAlign w:val="center"/>
          </w:tcPr>
          <w:p w14:paraId="3A608B3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291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19B6A1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61</w:t>
            </w:r>
          </w:p>
        </w:tc>
        <w:tc>
          <w:tcPr>
            <w:tcW w:w="2400" w:type="dxa"/>
            <w:noWrap w:val="0"/>
            <w:vAlign w:val="center"/>
          </w:tcPr>
          <w:p w14:paraId="20C8311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马坊村水源地</w:t>
            </w:r>
          </w:p>
        </w:tc>
        <w:tc>
          <w:tcPr>
            <w:tcW w:w="2348" w:type="dxa"/>
            <w:noWrap w:val="0"/>
            <w:vAlign w:val="center"/>
          </w:tcPr>
          <w:p w14:paraId="11400C9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康庄镇马坊村</w:t>
            </w:r>
          </w:p>
        </w:tc>
        <w:tc>
          <w:tcPr>
            <w:tcW w:w="2977" w:type="dxa"/>
            <w:noWrap/>
            <w:vAlign w:val="center"/>
          </w:tcPr>
          <w:p w14:paraId="620F9E4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8E7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4D70C0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62</w:t>
            </w:r>
          </w:p>
        </w:tc>
        <w:tc>
          <w:tcPr>
            <w:tcW w:w="2400" w:type="dxa"/>
            <w:noWrap w:val="0"/>
            <w:vAlign w:val="center"/>
          </w:tcPr>
          <w:p w14:paraId="5A2C566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晏家堡村水源地</w:t>
            </w:r>
          </w:p>
        </w:tc>
        <w:tc>
          <w:tcPr>
            <w:tcW w:w="2348" w:type="dxa"/>
            <w:noWrap w:val="0"/>
            <w:vAlign w:val="center"/>
          </w:tcPr>
          <w:p w14:paraId="0FB044E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张山营镇晏家堡村</w:t>
            </w:r>
          </w:p>
        </w:tc>
        <w:tc>
          <w:tcPr>
            <w:tcW w:w="2977" w:type="dxa"/>
            <w:noWrap/>
            <w:vAlign w:val="center"/>
          </w:tcPr>
          <w:p w14:paraId="025D2F0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295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5C4FA6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63</w:t>
            </w:r>
          </w:p>
        </w:tc>
        <w:tc>
          <w:tcPr>
            <w:tcW w:w="2400" w:type="dxa"/>
            <w:noWrap w:val="0"/>
            <w:vAlign w:val="center"/>
          </w:tcPr>
          <w:p w14:paraId="795BB8B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辛家堡村水源地</w:t>
            </w:r>
          </w:p>
        </w:tc>
        <w:tc>
          <w:tcPr>
            <w:tcW w:w="2348" w:type="dxa"/>
            <w:noWrap w:val="0"/>
            <w:vAlign w:val="center"/>
          </w:tcPr>
          <w:p w14:paraId="2DE5B2B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张山营镇辛家堡村</w:t>
            </w:r>
          </w:p>
        </w:tc>
        <w:tc>
          <w:tcPr>
            <w:tcW w:w="2977" w:type="dxa"/>
            <w:noWrap/>
            <w:vAlign w:val="center"/>
          </w:tcPr>
          <w:p w14:paraId="5B65425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3FB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E0D484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64</w:t>
            </w:r>
          </w:p>
        </w:tc>
        <w:tc>
          <w:tcPr>
            <w:tcW w:w="2400" w:type="dxa"/>
            <w:noWrap w:val="0"/>
            <w:vAlign w:val="center"/>
          </w:tcPr>
          <w:p w14:paraId="416F9B8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靳家堡村水源地</w:t>
            </w:r>
          </w:p>
        </w:tc>
        <w:tc>
          <w:tcPr>
            <w:tcW w:w="2348" w:type="dxa"/>
            <w:noWrap w:val="0"/>
            <w:vAlign w:val="center"/>
          </w:tcPr>
          <w:p w14:paraId="3446FE7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张山营镇靳家堡村</w:t>
            </w:r>
          </w:p>
        </w:tc>
        <w:tc>
          <w:tcPr>
            <w:tcW w:w="2977" w:type="dxa"/>
            <w:noWrap/>
            <w:vAlign w:val="center"/>
          </w:tcPr>
          <w:p w14:paraId="158B42A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3C1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AE1AD8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65</w:t>
            </w:r>
          </w:p>
        </w:tc>
        <w:tc>
          <w:tcPr>
            <w:tcW w:w="2400" w:type="dxa"/>
            <w:noWrap w:val="0"/>
            <w:vAlign w:val="center"/>
          </w:tcPr>
          <w:p w14:paraId="130937B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胡家营村水源地</w:t>
            </w:r>
          </w:p>
        </w:tc>
        <w:tc>
          <w:tcPr>
            <w:tcW w:w="2348" w:type="dxa"/>
            <w:noWrap w:val="0"/>
            <w:vAlign w:val="center"/>
          </w:tcPr>
          <w:p w14:paraId="5566A2C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张山营镇胡家营村</w:t>
            </w:r>
          </w:p>
        </w:tc>
        <w:tc>
          <w:tcPr>
            <w:tcW w:w="2977" w:type="dxa"/>
            <w:noWrap/>
            <w:vAlign w:val="center"/>
          </w:tcPr>
          <w:p w14:paraId="25CAB44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AB5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2985BB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66</w:t>
            </w:r>
          </w:p>
        </w:tc>
        <w:tc>
          <w:tcPr>
            <w:tcW w:w="2400" w:type="dxa"/>
            <w:noWrap w:val="0"/>
            <w:vAlign w:val="center"/>
          </w:tcPr>
          <w:p w14:paraId="4E134FB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佛峪口村水源地</w:t>
            </w:r>
          </w:p>
        </w:tc>
        <w:tc>
          <w:tcPr>
            <w:tcW w:w="2348" w:type="dxa"/>
            <w:noWrap w:val="0"/>
            <w:vAlign w:val="center"/>
          </w:tcPr>
          <w:p w14:paraId="7A67710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张山营镇佛峪口村</w:t>
            </w:r>
          </w:p>
        </w:tc>
        <w:tc>
          <w:tcPr>
            <w:tcW w:w="2977" w:type="dxa"/>
            <w:noWrap/>
            <w:vAlign w:val="center"/>
          </w:tcPr>
          <w:p w14:paraId="4AF917F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568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747725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67</w:t>
            </w:r>
          </w:p>
        </w:tc>
        <w:tc>
          <w:tcPr>
            <w:tcW w:w="2400" w:type="dxa"/>
            <w:noWrap w:val="0"/>
            <w:vAlign w:val="center"/>
          </w:tcPr>
          <w:p w14:paraId="51846AF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丁家堡村水源地</w:t>
            </w:r>
          </w:p>
        </w:tc>
        <w:tc>
          <w:tcPr>
            <w:tcW w:w="2348" w:type="dxa"/>
            <w:noWrap w:val="0"/>
            <w:vAlign w:val="center"/>
          </w:tcPr>
          <w:p w14:paraId="5DAD8F0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张山营镇丁家堡村</w:t>
            </w:r>
          </w:p>
        </w:tc>
        <w:tc>
          <w:tcPr>
            <w:tcW w:w="2977" w:type="dxa"/>
            <w:noWrap/>
            <w:vAlign w:val="center"/>
          </w:tcPr>
          <w:p w14:paraId="78D4D91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084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879475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68</w:t>
            </w:r>
          </w:p>
        </w:tc>
        <w:tc>
          <w:tcPr>
            <w:tcW w:w="2400" w:type="dxa"/>
            <w:noWrap w:val="0"/>
            <w:vAlign w:val="center"/>
          </w:tcPr>
          <w:p w14:paraId="63A9E8D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吴庄村水源地</w:t>
            </w:r>
          </w:p>
        </w:tc>
        <w:tc>
          <w:tcPr>
            <w:tcW w:w="2348" w:type="dxa"/>
            <w:noWrap w:val="0"/>
            <w:vAlign w:val="center"/>
          </w:tcPr>
          <w:p w14:paraId="5448A0F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张山营镇吴庄村</w:t>
            </w:r>
          </w:p>
        </w:tc>
        <w:tc>
          <w:tcPr>
            <w:tcW w:w="2977" w:type="dxa"/>
            <w:noWrap/>
            <w:vAlign w:val="center"/>
          </w:tcPr>
          <w:p w14:paraId="3E3221C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3DC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599626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69</w:t>
            </w:r>
          </w:p>
        </w:tc>
        <w:tc>
          <w:tcPr>
            <w:tcW w:w="2400" w:type="dxa"/>
            <w:noWrap w:val="0"/>
            <w:vAlign w:val="center"/>
          </w:tcPr>
          <w:p w14:paraId="5FB4535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玉皇庙村水源地</w:t>
            </w:r>
          </w:p>
        </w:tc>
        <w:tc>
          <w:tcPr>
            <w:tcW w:w="2348" w:type="dxa"/>
            <w:noWrap w:val="0"/>
            <w:vAlign w:val="center"/>
          </w:tcPr>
          <w:p w14:paraId="461C025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张山营镇玉皇庙村</w:t>
            </w:r>
          </w:p>
        </w:tc>
        <w:tc>
          <w:tcPr>
            <w:tcW w:w="2977" w:type="dxa"/>
            <w:noWrap/>
            <w:vAlign w:val="center"/>
          </w:tcPr>
          <w:p w14:paraId="18008C6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4980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F455F4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70</w:t>
            </w:r>
          </w:p>
        </w:tc>
        <w:tc>
          <w:tcPr>
            <w:tcW w:w="2400" w:type="dxa"/>
            <w:noWrap w:val="0"/>
            <w:vAlign w:val="center"/>
          </w:tcPr>
          <w:p w14:paraId="0DA00F5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上芦凤营村水源地</w:t>
            </w:r>
          </w:p>
        </w:tc>
        <w:tc>
          <w:tcPr>
            <w:tcW w:w="2348" w:type="dxa"/>
            <w:noWrap w:val="0"/>
            <w:vAlign w:val="center"/>
          </w:tcPr>
          <w:p w14:paraId="2DC9EBC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张山营镇上芦凤营村</w:t>
            </w:r>
          </w:p>
        </w:tc>
        <w:tc>
          <w:tcPr>
            <w:tcW w:w="2977" w:type="dxa"/>
            <w:noWrap/>
            <w:vAlign w:val="center"/>
          </w:tcPr>
          <w:p w14:paraId="16359D4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D07F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D37B1B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71</w:t>
            </w:r>
          </w:p>
        </w:tc>
        <w:tc>
          <w:tcPr>
            <w:tcW w:w="2400" w:type="dxa"/>
            <w:noWrap w:val="0"/>
            <w:vAlign w:val="center"/>
          </w:tcPr>
          <w:p w14:paraId="72720FB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苏庄村水源地</w:t>
            </w:r>
          </w:p>
        </w:tc>
        <w:tc>
          <w:tcPr>
            <w:tcW w:w="2348" w:type="dxa"/>
            <w:noWrap w:val="0"/>
            <w:vAlign w:val="center"/>
          </w:tcPr>
          <w:p w14:paraId="17043C7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张山营镇苏庄村</w:t>
            </w:r>
          </w:p>
        </w:tc>
        <w:tc>
          <w:tcPr>
            <w:tcW w:w="2977" w:type="dxa"/>
            <w:noWrap/>
            <w:vAlign w:val="center"/>
          </w:tcPr>
          <w:p w14:paraId="31510BD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3DE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E3C3A9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72</w:t>
            </w:r>
          </w:p>
        </w:tc>
        <w:tc>
          <w:tcPr>
            <w:tcW w:w="2400" w:type="dxa"/>
            <w:noWrap w:val="0"/>
            <w:vAlign w:val="center"/>
          </w:tcPr>
          <w:p w14:paraId="712C8E0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上郝庄村水源地</w:t>
            </w:r>
          </w:p>
        </w:tc>
        <w:tc>
          <w:tcPr>
            <w:tcW w:w="2348" w:type="dxa"/>
            <w:noWrap w:val="0"/>
            <w:vAlign w:val="center"/>
          </w:tcPr>
          <w:p w14:paraId="1834AE9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张山营镇上郝庄村</w:t>
            </w:r>
          </w:p>
        </w:tc>
        <w:tc>
          <w:tcPr>
            <w:tcW w:w="2977" w:type="dxa"/>
            <w:noWrap/>
            <w:vAlign w:val="center"/>
          </w:tcPr>
          <w:p w14:paraId="7E2D239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729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6DD9536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73</w:t>
            </w:r>
          </w:p>
        </w:tc>
        <w:tc>
          <w:tcPr>
            <w:tcW w:w="2400" w:type="dxa"/>
            <w:noWrap w:val="0"/>
            <w:vAlign w:val="center"/>
          </w:tcPr>
          <w:p w14:paraId="30032C5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后黑龙庙村水源地</w:t>
            </w:r>
          </w:p>
        </w:tc>
        <w:tc>
          <w:tcPr>
            <w:tcW w:w="2348" w:type="dxa"/>
            <w:noWrap w:val="0"/>
            <w:vAlign w:val="center"/>
          </w:tcPr>
          <w:p w14:paraId="1511654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张山营镇后黑龙庙村</w:t>
            </w:r>
          </w:p>
        </w:tc>
        <w:tc>
          <w:tcPr>
            <w:tcW w:w="2977" w:type="dxa"/>
            <w:noWrap/>
            <w:vAlign w:val="center"/>
          </w:tcPr>
          <w:p w14:paraId="57752A2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A32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7ABBFF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74</w:t>
            </w:r>
          </w:p>
        </w:tc>
        <w:tc>
          <w:tcPr>
            <w:tcW w:w="2400" w:type="dxa"/>
            <w:noWrap w:val="0"/>
            <w:vAlign w:val="center"/>
          </w:tcPr>
          <w:p w14:paraId="43326ED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前黑龙庙村水源地</w:t>
            </w:r>
          </w:p>
        </w:tc>
        <w:tc>
          <w:tcPr>
            <w:tcW w:w="2348" w:type="dxa"/>
            <w:noWrap w:val="0"/>
            <w:vAlign w:val="center"/>
          </w:tcPr>
          <w:p w14:paraId="1F63006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张山营镇前黑龙庙村</w:t>
            </w:r>
          </w:p>
        </w:tc>
        <w:tc>
          <w:tcPr>
            <w:tcW w:w="2977" w:type="dxa"/>
            <w:noWrap/>
            <w:vAlign w:val="center"/>
          </w:tcPr>
          <w:p w14:paraId="66AD569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4A53A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ABD33F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75</w:t>
            </w:r>
          </w:p>
        </w:tc>
        <w:tc>
          <w:tcPr>
            <w:tcW w:w="2400" w:type="dxa"/>
            <w:noWrap w:val="0"/>
            <w:vAlign w:val="center"/>
          </w:tcPr>
          <w:p w14:paraId="4EACDDF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下芦凤营村水源地</w:t>
            </w:r>
          </w:p>
        </w:tc>
        <w:tc>
          <w:tcPr>
            <w:tcW w:w="2348" w:type="dxa"/>
            <w:noWrap w:val="0"/>
            <w:vAlign w:val="center"/>
          </w:tcPr>
          <w:p w14:paraId="5A8C344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张山营镇下芦凤营村</w:t>
            </w:r>
          </w:p>
        </w:tc>
        <w:tc>
          <w:tcPr>
            <w:tcW w:w="2977" w:type="dxa"/>
            <w:noWrap/>
            <w:vAlign w:val="center"/>
          </w:tcPr>
          <w:p w14:paraId="4473797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9E3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0231F7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76</w:t>
            </w:r>
          </w:p>
        </w:tc>
        <w:tc>
          <w:tcPr>
            <w:tcW w:w="2400" w:type="dxa"/>
            <w:noWrap w:val="0"/>
            <w:vAlign w:val="center"/>
          </w:tcPr>
          <w:p w14:paraId="022697C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西卓家营村水源地</w:t>
            </w:r>
          </w:p>
        </w:tc>
        <w:tc>
          <w:tcPr>
            <w:tcW w:w="2348" w:type="dxa"/>
            <w:noWrap w:val="0"/>
            <w:vAlign w:val="center"/>
          </w:tcPr>
          <w:p w14:paraId="454808E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张山营镇西卓家营村</w:t>
            </w:r>
          </w:p>
        </w:tc>
        <w:tc>
          <w:tcPr>
            <w:tcW w:w="2977" w:type="dxa"/>
            <w:noWrap/>
            <w:vAlign w:val="center"/>
          </w:tcPr>
          <w:p w14:paraId="3178A7C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50E8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F96A60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77</w:t>
            </w:r>
          </w:p>
        </w:tc>
        <w:tc>
          <w:tcPr>
            <w:tcW w:w="2400" w:type="dxa"/>
            <w:noWrap w:val="0"/>
            <w:vAlign w:val="center"/>
          </w:tcPr>
          <w:p w14:paraId="62D2B2C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西羊坊村水源地</w:t>
            </w:r>
          </w:p>
        </w:tc>
        <w:tc>
          <w:tcPr>
            <w:tcW w:w="2348" w:type="dxa"/>
            <w:noWrap w:val="0"/>
            <w:vAlign w:val="center"/>
          </w:tcPr>
          <w:p w14:paraId="06BD1CC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张山营镇西羊坊村</w:t>
            </w:r>
          </w:p>
        </w:tc>
        <w:tc>
          <w:tcPr>
            <w:tcW w:w="2977" w:type="dxa"/>
            <w:noWrap/>
            <w:vAlign w:val="center"/>
          </w:tcPr>
          <w:p w14:paraId="5ED7451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C93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EC200A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78</w:t>
            </w:r>
          </w:p>
        </w:tc>
        <w:tc>
          <w:tcPr>
            <w:tcW w:w="2400" w:type="dxa"/>
            <w:noWrap w:val="0"/>
            <w:vAlign w:val="center"/>
          </w:tcPr>
          <w:p w14:paraId="31BDDF8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东门营村水源地</w:t>
            </w:r>
          </w:p>
        </w:tc>
        <w:tc>
          <w:tcPr>
            <w:tcW w:w="2348" w:type="dxa"/>
            <w:noWrap w:val="0"/>
            <w:vAlign w:val="center"/>
          </w:tcPr>
          <w:p w14:paraId="160AF6A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张山营镇东门营村</w:t>
            </w:r>
          </w:p>
        </w:tc>
        <w:tc>
          <w:tcPr>
            <w:tcW w:w="2977" w:type="dxa"/>
            <w:noWrap/>
            <w:vAlign w:val="center"/>
          </w:tcPr>
          <w:p w14:paraId="6518767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B38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C4775B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79</w:t>
            </w:r>
          </w:p>
        </w:tc>
        <w:tc>
          <w:tcPr>
            <w:tcW w:w="2400" w:type="dxa"/>
            <w:noWrap w:val="0"/>
            <w:vAlign w:val="center"/>
          </w:tcPr>
          <w:p w14:paraId="27B88A6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西大庄科村水源地</w:t>
            </w:r>
          </w:p>
        </w:tc>
        <w:tc>
          <w:tcPr>
            <w:tcW w:w="2348" w:type="dxa"/>
            <w:noWrap w:val="0"/>
            <w:vAlign w:val="center"/>
          </w:tcPr>
          <w:p w14:paraId="562215D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张山营镇西大庄科村</w:t>
            </w:r>
          </w:p>
        </w:tc>
        <w:tc>
          <w:tcPr>
            <w:tcW w:w="2977" w:type="dxa"/>
            <w:noWrap/>
            <w:vAlign w:val="center"/>
          </w:tcPr>
          <w:p w14:paraId="5F617DC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56A3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71545F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80</w:t>
            </w:r>
          </w:p>
        </w:tc>
        <w:tc>
          <w:tcPr>
            <w:tcW w:w="2400" w:type="dxa"/>
            <w:noWrap w:val="0"/>
            <w:vAlign w:val="center"/>
          </w:tcPr>
          <w:p w14:paraId="7318DC7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黄柏寺村水源地</w:t>
            </w:r>
          </w:p>
        </w:tc>
        <w:tc>
          <w:tcPr>
            <w:tcW w:w="2348" w:type="dxa"/>
            <w:noWrap w:val="0"/>
            <w:vAlign w:val="center"/>
          </w:tcPr>
          <w:p w14:paraId="2C475B6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张山营镇黄柏寺村</w:t>
            </w:r>
          </w:p>
        </w:tc>
        <w:tc>
          <w:tcPr>
            <w:tcW w:w="2977" w:type="dxa"/>
            <w:noWrap/>
            <w:vAlign w:val="center"/>
          </w:tcPr>
          <w:p w14:paraId="173E453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CCF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8ED640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81</w:t>
            </w:r>
          </w:p>
        </w:tc>
        <w:tc>
          <w:tcPr>
            <w:tcW w:w="2400" w:type="dxa"/>
            <w:noWrap w:val="0"/>
            <w:vAlign w:val="center"/>
          </w:tcPr>
          <w:p w14:paraId="06EB0A4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韩郝庄村水源地</w:t>
            </w:r>
          </w:p>
        </w:tc>
        <w:tc>
          <w:tcPr>
            <w:tcW w:w="2348" w:type="dxa"/>
            <w:noWrap w:val="0"/>
            <w:vAlign w:val="center"/>
          </w:tcPr>
          <w:p w14:paraId="432944D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张山营镇韩郝庄村</w:t>
            </w:r>
          </w:p>
        </w:tc>
        <w:tc>
          <w:tcPr>
            <w:tcW w:w="2977" w:type="dxa"/>
            <w:noWrap/>
            <w:vAlign w:val="center"/>
          </w:tcPr>
          <w:p w14:paraId="3B79901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B92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60F76A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82</w:t>
            </w:r>
          </w:p>
        </w:tc>
        <w:tc>
          <w:tcPr>
            <w:tcW w:w="2400" w:type="dxa"/>
            <w:noWrap w:val="0"/>
            <w:vAlign w:val="center"/>
          </w:tcPr>
          <w:p w14:paraId="15C13AA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水峪村水源地</w:t>
            </w:r>
          </w:p>
        </w:tc>
        <w:tc>
          <w:tcPr>
            <w:tcW w:w="2348" w:type="dxa"/>
            <w:noWrap w:val="0"/>
            <w:vAlign w:val="center"/>
          </w:tcPr>
          <w:p w14:paraId="2C99106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张山营镇水峪村</w:t>
            </w:r>
          </w:p>
        </w:tc>
        <w:tc>
          <w:tcPr>
            <w:tcW w:w="2977" w:type="dxa"/>
            <w:noWrap/>
            <w:vAlign w:val="center"/>
          </w:tcPr>
          <w:p w14:paraId="0A9B604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5924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D7E4A5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83</w:t>
            </w:r>
          </w:p>
        </w:tc>
        <w:tc>
          <w:tcPr>
            <w:tcW w:w="2400" w:type="dxa"/>
            <w:noWrap w:val="0"/>
            <w:vAlign w:val="center"/>
          </w:tcPr>
          <w:p w14:paraId="4A6B0AF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北张庄村水源地</w:t>
            </w:r>
          </w:p>
        </w:tc>
        <w:tc>
          <w:tcPr>
            <w:tcW w:w="2348" w:type="dxa"/>
            <w:noWrap w:val="0"/>
            <w:vAlign w:val="center"/>
          </w:tcPr>
          <w:p w14:paraId="4CE4930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旧县镇北张庄村</w:t>
            </w:r>
          </w:p>
        </w:tc>
        <w:tc>
          <w:tcPr>
            <w:tcW w:w="2977" w:type="dxa"/>
            <w:noWrap/>
            <w:vAlign w:val="center"/>
          </w:tcPr>
          <w:p w14:paraId="64045C1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F23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2F4283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84</w:t>
            </w:r>
          </w:p>
        </w:tc>
        <w:tc>
          <w:tcPr>
            <w:tcW w:w="2400" w:type="dxa"/>
            <w:noWrap w:val="0"/>
            <w:vAlign w:val="center"/>
          </w:tcPr>
          <w:p w14:paraId="6D80993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小柏老村水源地</w:t>
            </w:r>
          </w:p>
        </w:tc>
        <w:tc>
          <w:tcPr>
            <w:tcW w:w="2348" w:type="dxa"/>
            <w:noWrap w:val="0"/>
            <w:vAlign w:val="center"/>
          </w:tcPr>
          <w:p w14:paraId="082C7E1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旧县镇小柏老村</w:t>
            </w:r>
          </w:p>
        </w:tc>
        <w:tc>
          <w:tcPr>
            <w:tcW w:w="2977" w:type="dxa"/>
            <w:noWrap/>
            <w:vAlign w:val="center"/>
          </w:tcPr>
          <w:p w14:paraId="5F37572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0AB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B1D224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85</w:t>
            </w:r>
          </w:p>
        </w:tc>
        <w:tc>
          <w:tcPr>
            <w:tcW w:w="2400" w:type="dxa"/>
            <w:noWrap w:val="0"/>
            <w:vAlign w:val="center"/>
          </w:tcPr>
          <w:p w14:paraId="21B73BF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常家营村水源地</w:t>
            </w:r>
          </w:p>
        </w:tc>
        <w:tc>
          <w:tcPr>
            <w:tcW w:w="2348" w:type="dxa"/>
            <w:noWrap w:val="0"/>
            <w:vAlign w:val="center"/>
          </w:tcPr>
          <w:p w14:paraId="3D7A77B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旧县镇常家营村</w:t>
            </w:r>
          </w:p>
        </w:tc>
        <w:tc>
          <w:tcPr>
            <w:tcW w:w="2977" w:type="dxa"/>
            <w:noWrap/>
            <w:vAlign w:val="center"/>
          </w:tcPr>
          <w:p w14:paraId="6CE9961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5E7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1B4D13A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86</w:t>
            </w:r>
          </w:p>
        </w:tc>
        <w:tc>
          <w:tcPr>
            <w:tcW w:w="2400" w:type="dxa"/>
            <w:noWrap w:val="0"/>
            <w:vAlign w:val="center"/>
          </w:tcPr>
          <w:p w14:paraId="1D8559B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东羊坊村水源地</w:t>
            </w:r>
          </w:p>
        </w:tc>
        <w:tc>
          <w:tcPr>
            <w:tcW w:w="2348" w:type="dxa"/>
            <w:noWrap w:val="0"/>
            <w:vAlign w:val="center"/>
          </w:tcPr>
          <w:p w14:paraId="39E7203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旧县镇东羊坊村</w:t>
            </w:r>
          </w:p>
        </w:tc>
        <w:tc>
          <w:tcPr>
            <w:tcW w:w="2977" w:type="dxa"/>
            <w:noWrap/>
            <w:vAlign w:val="center"/>
          </w:tcPr>
          <w:p w14:paraId="1A22793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F460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526D52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87</w:t>
            </w:r>
          </w:p>
        </w:tc>
        <w:tc>
          <w:tcPr>
            <w:tcW w:w="2400" w:type="dxa"/>
            <w:noWrap w:val="0"/>
            <w:vAlign w:val="center"/>
          </w:tcPr>
          <w:p w14:paraId="70F1571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耿家营村水源地</w:t>
            </w:r>
          </w:p>
        </w:tc>
        <w:tc>
          <w:tcPr>
            <w:tcW w:w="2348" w:type="dxa"/>
            <w:noWrap w:val="0"/>
            <w:vAlign w:val="center"/>
          </w:tcPr>
          <w:p w14:paraId="1B31EAA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旧县镇耿家营村</w:t>
            </w:r>
          </w:p>
        </w:tc>
        <w:tc>
          <w:tcPr>
            <w:tcW w:w="2977" w:type="dxa"/>
            <w:noWrap/>
            <w:vAlign w:val="center"/>
          </w:tcPr>
          <w:p w14:paraId="778B39B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5AE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F54752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88</w:t>
            </w:r>
          </w:p>
        </w:tc>
        <w:tc>
          <w:tcPr>
            <w:tcW w:w="2400" w:type="dxa"/>
            <w:noWrap w:val="0"/>
            <w:vAlign w:val="center"/>
          </w:tcPr>
          <w:p w14:paraId="24B42D4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三里庄村水源地</w:t>
            </w:r>
          </w:p>
        </w:tc>
        <w:tc>
          <w:tcPr>
            <w:tcW w:w="2348" w:type="dxa"/>
            <w:noWrap w:val="0"/>
            <w:vAlign w:val="center"/>
          </w:tcPr>
          <w:p w14:paraId="47DD6D6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旧县镇三里庄村</w:t>
            </w:r>
          </w:p>
        </w:tc>
        <w:tc>
          <w:tcPr>
            <w:tcW w:w="2977" w:type="dxa"/>
            <w:noWrap/>
            <w:vAlign w:val="center"/>
          </w:tcPr>
          <w:p w14:paraId="2A5F761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4F46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0573CB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89</w:t>
            </w:r>
          </w:p>
        </w:tc>
        <w:tc>
          <w:tcPr>
            <w:tcW w:w="2400" w:type="dxa"/>
            <w:noWrap w:val="0"/>
            <w:vAlign w:val="center"/>
          </w:tcPr>
          <w:p w14:paraId="50C41E5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常里营村水源地</w:t>
            </w:r>
          </w:p>
        </w:tc>
        <w:tc>
          <w:tcPr>
            <w:tcW w:w="2348" w:type="dxa"/>
            <w:noWrap w:val="0"/>
            <w:vAlign w:val="center"/>
          </w:tcPr>
          <w:p w14:paraId="7465AE5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旧县镇常里营村</w:t>
            </w:r>
          </w:p>
        </w:tc>
        <w:tc>
          <w:tcPr>
            <w:tcW w:w="2977" w:type="dxa"/>
            <w:noWrap/>
            <w:vAlign w:val="center"/>
          </w:tcPr>
          <w:p w14:paraId="3CB64E0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5D68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38095D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90</w:t>
            </w:r>
          </w:p>
        </w:tc>
        <w:tc>
          <w:tcPr>
            <w:tcW w:w="2400" w:type="dxa"/>
            <w:noWrap w:val="0"/>
            <w:vAlign w:val="center"/>
          </w:tcPr>
          <w:p w14:paraId="6284177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团山村水源地</w:t>
            </w:r>
          </w:p>
        </w:tc>
        <w:tc>
          <w:tcPr>
            <w:tcW w:w="2348" w:type="dxa"/>
            <w:noWrap w:val="0"/>
            <w:vAlign w:val="center"/>
          </w:tcPr>
          <w:p w14:paraId="2439B6E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旧县镇团山村</w:t>
            </w:r>
          </w:p>
        </w:tc>
        <w:tc>
          <w:tcPr>
            <w:tcW w:w="2977" w:type="dxa"/>
            <w:noWrap/>
            <w:vAlign w:val="center"/>
          </w:tcPr>
          <w:p w14:paraId="261E00D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552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AAE359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91</w:t>
            </w:r>
          </w:p>
        </w:tc>
        <w:tc>
          <w:tcPr>
            <w:tcW w:w="2400" w:type="dxa"/>
            <w:noWrap w:val="0"/>
            <w:vAlign w:val="center"/>
          </w:tcPr>
          <w:p w14:paraId="676B271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东龙湾村水源地</w:t>
            </w:r>
          </w:p>
        </w:tc>
        <w:tc>
          <w:tcPr>
            <w:tcW w:w="2348" w:type="dxa"/>
            <w:noWrap w:val="0"/>
            <w:vAlign w:val="center"/>
          </w:tcPr>
          <w:p w14:paraId="3F60F65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旧县镇东龙湾村</w:t>
            </w:r>
          </w:p>
        </w:tc>
        <w:tc>
          <w:tcPr>
            <w:tcW w:w="2977" w:type="dxa"/>
            <w:noWrap/>
            <w:vAlign w:val="center"/>
          </w:tcPr>
          <w:p w14:paraId="3CF741C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9E3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13628FD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92</w:t>
            </w:r>
          </w:p>
        </w:tc>
        <w:tc>
          <w:tcPr>
            <w:tcW w:w="2400" w:type="dxa"/>
            <w:noWrap w:val="0"/>
            <w:vAlign w:val="center"/>
          </w:tcPr>
          <w:p w14:paraId="5C1E0CC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盆窑村水源地</w:t>
            </w:r>
          </w:p>
        </w:tc>
        <w:tc>
          <w:tcPr>
            <w:tcW w:w="2348" w:type="dxa"/>
            <w:noWrap w:val="0"/>
            <w:vAlign w:val="center"/>
          </w:tcPr>
          <w:p w14:paraId="42DB374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旧县镇盆窑村</w:t>
            </w:r>
          </w:p>
        </w:tc>
        <w:tc>
          <w:tcPr>
            <w:tcW w:w="2977" w:type="dxa"/>
            <w:noWrap/>
            <w:vAlign w:val="center"/>
          </w:tcPr>
          <w:p w14:paraId="39317CD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614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9F14B7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93</w:t>
            </w:r>
          </w:p>
        </w:tc>
        <w:tc>
          <w:tcPr>
            <w:tcW w:w="2400" w:type="dxa"/>
            <w:noWrap w:val="0"/>
            <w:vAlign w:val="center"/>
          </w:tcPr>
          <w:p w14:paraId="0FBD8AE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白河堡村水源地</w:t>
            </w:r>
          </w:p>
        </w:tc>
        <w:tc>
          <w:tcPr>
            <w:tcW w:w="2348" w:type="dxa"/>
            <w:noWrap w:val="0"/>
            <w:vAlign w:val="center"/>
          </w:tcPr>
          <w:p w14:paraId="2E3B128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旧县镇白河堡村</w:t>
            </w:r>
          </w:p>
        </w:tc>
        <w:tc>
          <w:tcPr>
            <w:tcW w:w="2977" w:type="dxa"/>
            <w:noWrap/>
            <w:vAlign w:val="center"/>
          </w:tcPr>
          <w:p w14:paraId="40646CD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465DE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D5CA7A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94</w:t>
            </w:r>
          </w:p>
        </w:tc>
        <w:tc>
          <w:tcPr>
            <w:tcW w:w="2400" w:type="dxa"/>
            <w:noWrap w:val="0"/>
            <w:vAlign w:val="center"/>
          </w:tcPr>
          <w:p w14:paraId="6CDD3C7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车坊村水源地</w:t>
            </w:r>
          </w:p>
        </w:tc>
        <w:tc>
          <w:tcPr>
            <w:tcW w:w="2348" w:type="dxa"/>
            <w:noWrap w:val="0"/>
            <w:vAlign w:val="center"/>
          </w:tcPr>
          <w:p w14:paraId="5A6F989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旧县镇车坊村</w:t>
            </w:r>
          </w:p>
        </w:tc>
        <w:tc>
          <w:tcPr>
            <w:tcW w:w="2977" w:type="dxa"/>
            <w:noWrap/>
            <w:vAlign w:val="center"/>
          </w:tcPr>
          <w:p w14:paraId="32BE6A7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4A56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1EF61EA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95</w:t>
            </w:r>
          </w:p>
        </w:tc>
        <w:tc>
          <w:tcPr>
            <w:tcW w:w="2400" w:type="dxa"/>
            <w:noWrap w:val="0"/>
            <w:vAlign w:val="center"/>
          </w:tcPr>
          <w:p w14:paraId="3930A1E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黄峪口村水源地</w:t>
            </w:r>
          </w:p>
        </w:tc>
        <w:tc>
          <w:tcPr>
            <w:tcW w:w="2348" w:type="dxa"/>
            <w:noWrap w:val="0"/>
            <w:vAlign w:val="center"/>
          </w:tcPr>
          <w:p w14:paraId="31C0C28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旧县镇黄峪口村</w:t>
            </w:r>
          </w:p>
        </w:tc>
        <w:tc>
          <w:tcPr>
            <w:tcW w:w="2977" w:type="dxa"/>
            <w:noWrap/>
            <w:vAlign w:val="center"/>
          </w:tcPr>
          <w:p w14:paraId="4A395D5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4A0E6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38DA45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96</w:t>
            </w:r>
          </w:p>
        </w:tc>
        <w:tc>
          <w:tcPr>
            <w:tcW w:w="2400" w:type="dxa"/>
            <w:noWrap w:val="0"/>
            <w:vAlign w:val="center"/>
          </w:tcPr>
          <w:p w14:paraId="56DE5B4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烧窑峪村水源地</w:t>
            </w:r>
          </w:p>
        </w:tc>
        <w:tc>
          <w:tcPr>
            <w:tcW w:w="2348" w:type="dxa"/>
            <w:noWrap w:val="0"/>
            <w:vAlign w:val="center"/>
          </w:tcPr>
          <w:p w14:paraId="24FB8FE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旧县镇烧窑峪村</w:t>
            </w:r>
          </w:p>
        </w:tc>
        <w:tc>
          <w:tcPr>
            <w:tcW w:w="2977" w:type="dxa"/>
            <w:noWrap/>
            <w:vAlign w:val="center"/>
          </w:tcPr>
          <w:p w14:paraId="4BC5013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633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4492D8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97</w:t>
            </w:r>
          </w:p>
        </w:tc>
        <w:tc>
          <w:tcPr>
            <w:tcW w:w="2400" w:type="dxa"/>
            <w:noWrap w:val="0"/>
            <w:vAlign w:val="center"/>
          </w:tcPr>
          <w:p w14:paraId="7B24A25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西龙湾村水源地</w:t>
            </w:r>
          </w:p>
        </w:tc>
        <w:tc>
          <w:tcPr>
            <w:tcW w:w="2348" w:type="dxa"/>
            <w:noWrap w:val="0"/>
            <w:vAlign w:val="center"/>
          </w:tcPr>
          <w:p w14:paraId="3F4D252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旧县镇西龙湾村</w:t>
            </w:r>
          </w:p>
        </w:tc>
        <w:tc>
          <w:tcPr>
            <w:tcW w:w="2977" w:type="dxa"/>
            <w:noWrap/>
            <w:vAlign w:val="center"/>
          </w:tcPr>
          <w:p w14:paraId="5E65143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41D8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EBBA94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98</w:t>
            </w:r>
          </w:p>
        </w:tc>
        <w:tc>
          <w:tcPr>
            <w:tcW w:w="2400" w:type="dxa"/>
            <w:noWrap w:val="0"/>
            <w:vAlign w:val="center"/>
          </w:tcPr>
          <w:p w14:paraId="5D0D3B7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白羊峪村水源地</w:t>
            </w:r>
          </w:p>
        </w:tc>
        <w:tc>
          <w:tcPr>
            <w:tcW w:w="2348" w:type="dxa"/>
            <w:noWrap w:val="0"/>
            <w:vAlign w:val="center"/>
          </w:tcPr>
          <w:p w14:paraId="4C7915C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旧县镇白羊峪村</w:t>
            </w:r>
          </w:p>
        </w:tc>
        <w:tc>
          <w:tcPr>
            <w:tcW w:w="2977" w:type="dxa"/>
            <w:noWrap/>
            <w:vAlign w:val="center"/>
          </w:tcPr>
          <w:p w14:paraId="5F7277F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654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FFD488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99</w:t>
            </w:r>
          </w:p>
        </w:tc>
        <w:tc>
          <w:tcPr>
            <w:tcW w:w="2400" w:type="dxa"/>
            <w:noWrap w:val="0"/>
            <w:vAlign w:val="center"/>
          </w:tcPr>
          <w:p w14:paraId="46DE25F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白草洼村水源地</w:t>
            </w:r>
          </w:p>
        </w:tc>
        <w:tc>
          <w:tcPr>
            <w:tcW w:w="2348" w:type="dxa"/>
            <w:noWrap w:val="0"/>
            <w:vAlign w:val="center"/>
          </w:tcPr>
          <w:p w14:paraId="38CBA36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旧县镇白草洼村</w:t>
            </w:r>
          </w:p>
        </w:tc>
        <w:tc>
          <w:tcPr>
            <w:tcW w:w="2977" w:type="dxa"/>
            <w:noWrap/>
            <w:vAlign w:val="center"/>
          </w:tcPr>
          <w:p w14:paraId="553802C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641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1DE538E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100</w:t>
            </w:r>
          </w:p>
        </w:tc>
        <w:tc>
          <w:tcPr>
            <w:tcW w:w="2400" w:type="dxa"/>
            <w:noWrap w:val="0"/>
            <w:vAlign w:val="center"/>
          </w:tcPr>
          <w:p w14:paraId="799EA2D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石峡村水源地</w:t>
            </w:r>
          </w:p>
        </w:tc>
        <w:tc>
          <w:tcPr>
            <w:tcW w:w="2348" w:type="dxa"/>
            <w:noWrap w:val="0"/>
            <w:vAlign w:val="center"/>
          </w:tcPr>
          <w:p w14:paraId="0AC86E8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八达岭镇石峡村</w:t>
            </w:r>
          </w:p>
        </w:tc>
        <w:tc>
          <w:tcPr>
            <w:tcW w:w="2977" w:type="dxa"/>
            <w:noWrap/>
            <w:vAlign w:val="center"/>
          </w:tcPr>
          <w:p w14:paraId="4FC1C0C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57F7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AAE957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101</w:t>
            </w:r>
          </w:p>
        </w:tc>
        <w:tc>
          <w:tcPr>
            <w:tcW w:w="2400" w:type="dxa"/>
            <w:noWrap w:val="0"/>
            <w:vAlign w:val="center"/>
          </w:tcPr>
          <w:p w14:paraId="5B64C49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三堡村水源地</w:t>
            </w:r>
          </w:p>
        </w:tc>
        <w:tc>
          <w:tcPr>
            <w:tcW w:w="2348" w:type="dxa"/>
            <w:noWrap w:val="0"/>
            <w:vAlign w:val="center"/>
          </w:tcPr>
          <w:p w14:paraId="27D1EEA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八达岭镇三堡村</w:t>
            </w:r>
          </w:p>
        </w:tc>
        <w:tc>
          <w:tcPr>
            <w:tcW w:w="2977" w:type="dxa"/>
            <w:noWrap/>
            <w:vAlign w:val="center"/>
          </w:tcPr>
          <w:p w14:paraId="420F1B9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722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23DA2C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102</w:t>
            </w:r>
          </w:p>
        </w:tc>
        <w:tc>
          <w:tcPr>
            <w:tcW w:w="2400" w:type="dxa"/>
            <w:noWrap w:val="0"/>
            <w:vAlign w:val="center"/>
          </w:tcPr>
          <w:p w14:paraId="5968232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外炮村水源地</w:t>
            </w:r>
          </w:p>
        </w:tc>
        <w:tc>
          <w:tcPr>
            <w:tcW w:w="2348" w:type="dxa"/>
            <w:noWrap w:val="0"/>
            <w:vAlign w:val="center"/>
          </w:tcPr>
          <w:p w14:paraId="1077902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八达岭镇外炮村</w:t>
            </w:r>
          </w:p>
        </w:tc>
        <w:tc>
          <w:tcPr>
            <w:tcW w:w="2977" w:type="dxa"/>
            <w:noWrap/>
            <w:vAlign w:val="center"/>
          </w:tcPr>
          <w:p w14:paraId="0BD3E90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D3E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5D11D7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103</w:t>
            </w:r>
          </w:p>
        </w:tc>
        <w:tc>
          <w:tcPr>
            <w:tcW w:w="2400" w:type="dxa"/>
            <w:noWrap w:val="0"/>
            <w:vAlign w:val="center"/>
          </w:tcPr>
          <w:p w14:paraId="3CE556D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石佛寺村水源地</w:t>
            </w:r>
          </w:p>
        </w:tc>
        <w:tc>
          <w:tcPr>
            <w:tcW w:w="2348" w:type="dxa"/>
            <w:noWrap w:val="0"/>
            <w:vAlign w:val="center"/>
          </w:tcPr>
          <w:p w14:paraId="5DE4901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八达岭镇石佛寺村</w:t>
            </w:r>
          </w:p>
        </w:tc>
        <w:tc>
          <w:tcPr>
            <w:tcW w:w="2977" w:type="dxa"/>
            <w:noWrap/>
            <w:vAlign w:val="center"/>
          </w:tcPr>
          <w:p w14:paraId="74E3EF0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354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F62FC5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104</w:t>
            </w:r>
          </w:p>
        </w:tc>
        <w:tc>
          <w:tcPr>
            <w:tcW w:w="2400" w:type="dxa"/>
            <w:noWrap w:val="0"/>
            <w:vAlign w:val="center"/>
          </w:tcPr>
          <w:p w14:paraId="53135FF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南园村水源地</w:t>
            </w:r>
          </w:p>
        </w:tc>
        <w:tc>
          <w:tcPr>
            <w:tcW w:w="2348" w:type="dxa"/>
            <w:noWrap w:val="0"/>
            <w:vAlign w:val="center"/>
          </w:tcPr>
          <w:p w14:paraId="77D4D1A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八达岭镇南园村</w:t>
            </w:r>
          </w:p>
        </w:tc>
        <w:tc>
          <w:tcPr>
            <w:tcW w:w="2977" w:type="dxa"/>
            <w:noWrap/>
            <w:vAlign w:val="center"/>
          </w:tcPr>
          <w:p w14:paraId="5A153BC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6CE2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260A74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105</w:t>
            </w:r>
          </w:p>
        </w:tc>
        <w:tc>
          <w:tcPr>
            <w:tcW w:w="2400" w:type="dxa"/>
            <w:noWrap w:val="0"/>
            <w:vAlign w:val="center"/>
          </w:tcPr>
          <w:p w14:paraId="7D90998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东沟村水源地</w:t>
            </w:r>
          </w:p>
        </w:tc>
        <w:tc>
          <w:tcPr>
            <w:tcW w:w="2348" w:type="dxa"/>
            <w:noWrap w:val="0"/>
            <w:vAlign w:val="center"/>
          </w:tcPr>
          <w:p w14:paraId="4CB8035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八达岭镇东沟村</w:t>
            </w:r>
          </w:p>
        </w:tc>
        <w:tc>
          <w:tcPr>
            <w:tcW w:w="2977" w:type="dxa"/>
            <w:noWrap/>
            <w:vAlign w:val="center"/>
          </w:tcPr>
          <w:p w14:paraId="7C044A1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C60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61EF820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106</w:t>
            </w:r>
          </w:p>
        </w:tc>
        <w:tc>
          <w:tcPr>
            <w:tcW w:w="2400" w:type="dxa"/>
            <w:noWrap w:val="0"/>
            <w:vAlign w:val="center"/>
          </w:tcPr>
          <w:p w14:paraId="6120C02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东曹营村水源地</w:t>
            </w:r>
          </w:p>
        </w:tc>
        <w:tc>
          <w:tcPr>
            <w:tcW w:w="2348" w:type="dxa"/>
            <w:noWrap w:val="0"/>
            <w:vAlign w:val="center"/>
          </w:tcPr>
          <w:p w14:paraId="15436BC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八达岭镇东曹营村</w:t>
            </w:r>
          </w:p>
        </w:tc>
        <w:tc>
          <w:tcPr>
            <w:tcW w:w="2977" w:type="dxa"/>
            <w:noWrap/>
            <w:vAlign w:val="center"/>
          </w:tcPr>
          <w:p w14:paraId="693A7F8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B9E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58A6AE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107</w:t>
            </w:r>
          </w:p>
        </w:tc>
        <w:tc>
          <w:tcPr>
            <w:tcW w:w="2400" w:type="dxa"/>
            <w:noWrap w:val="0"/>
            <w:vAlign w:val="center"/>
          </w:tcPr>
          <w:p w14:paraId="25DD856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大浮坨村水源地</w:t>
            </w:r>
          </w:p>
        </w:tc>
        <w:tc>
          <w:tcPr>
            <w:tcW w:w="2348" w:type="dxa"/>
            <w:noWrap w:val="0"/>
            <w:vAlign w:val="center"/>
          </w:tcPr>
          <w:p w14:paraId="02F7BEE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八达岭镇大浮坨村</w:t>
            </w:r>
          </w:p>
        </w:tc>
        <w:tc>
          <w:tcPr>
            <w:tcW w:w="2977" w:type="dxa"/>
            <w:noWrap/>
            <w:vAlign w:val="center"/>
          </w:tcPr>
          <w:p w14:paraId="58DCDC0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14F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6BC2E2C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108</w:t>
            </w:r>
          </w:p>
        </w:tc>
        <w:tc>
          <w:tcPr>
            <w:tcW w:w="2400" w:type="dxa"/>
            <w:noWrap w:val="0"/>
            <w:vAlign w:val="center"/>
          </w:tcPr>
          <w:p w14:paraId="6EAA9D2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程家窑村水源地</w:t>
            </w:r>
          </w:p>
        </w:tc>
        <w:tc>
          <w:tcPr>
            <w:tcW w:w="2348" w:type="dxa"/>
            <w:noWrap w:val="0"/>
            <w:vAlign w:val="center"/>
          </w:tcPr>
          <w:p w14:paraId="5A70808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八达岭镇程家窑村</w:t>
            </w:r>
          </w:p>
        </w:tc>
        <w:tc>
          <w:tcPr>
            <w:tcW w:w="2977" w:type="dxa"/>
            <w:noWrap/>
            <w:vAlign w:val="center"/>
          </w:tcPr>
          <w:p w14:paraId="68C7AD6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5BB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83D0E7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109</w:t>
            </w:r>
          </w:p>
        </w:tc>
        <w:tc>
          <w:tcPr>
            <w:tcW w:w="2400" w:type="dxa"/>
            <w:noWrap w:val="0"/>
            <w:vAlign w:val="center"/>
          </w:tcPr>
          <w:p w14:paraId="559478A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西拨子村水源地</w:t>
            </w:r>
          </w:p>
        </w:tc>
        <w:tc>
          <w:tcPr>
            <w:tcW w:w="2348" w:type="dxa"/>
            <w:noWrap w:val="0"/>
            <w:vAlign w:val="center"/>
          </w:tcPr>
          <w:p w14:paraId="62B99F4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八达岭镇西拨子村</w:t>
            </w:r>
          </w:p>
        </w:tc>
        <w:tc>
          <w:tcPr>
            <w:tcW w:w="2977" w:type="dxa"/>
            <w:noWrap/>
            <w:vAlign w:val="center"/>
          </w:tcPr>
          <w:p w14:paraId="29684FC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457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D349F5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110</w:t>
            </w:r>
          </w:p>
        </w:tc>
        <w:tc>
          <w:tcPr>
            <w:tcW w:w="2400" w:type="dxa"/>
            <w:noWrap w:val="0"/>
            <w:vAlign w:val="center"/>
          </w:tcPr>
          <w:p w14:paraId="24237C6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小浮坨村水源地</w:t>
            </w:r>
          </w:p>
        </w:tc>
        <w:tc>
          <w:tcPr>
            <w:tcW w:w="2348" w:type="dxa"/>
            <w:noWrap w:val="0"/>
            <w:vAlign w:val="center"/>
          </w:tcPr>
          <w:p w14:paraId="3153BAE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八达岭镇小浮坨村</w:t>
            </w:r>
          </w:p>
        </w:tc>
        <w:tc>
          <w:tcPr>
            <w:tcW w:w="2977" w:type="dxa"/>
            <w:noWrap/>
            <w:vAlign w:val="center"/>
          </w:tcPr>
          <w:p w14:paraId="35378C3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267D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1DF00C4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111</w:t>
            </w:r>
          </w:p>
        </w:tc>
        <w:tc>
          <w:tcPr>
            <w:tcW w:w="2400" w:type="dxa"/>
            <w:noWrap w:val="0"/>
            <w:vAlign w:val="center"/>
          </w:tcPr>
          <w:p w14:paraId="60D88E6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帮水峪村水源地</w:t>
            </w:r>
          </w:p>
        </w:tc>
        <w:tc>
          <w:tcPr>
            <w:tcW w:w="2348" w:type="dxa"/>
            <w:noWrap w:val="0"/>
            <w:vAlign w:val="center"/>
          </w:tcPr>
          <w:p w14:paraId="4CA41EE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八达岭镇帮水峪村</w:t>
            </w:r>
          </w:p>
        </w:tc>
        <w:tc>
          <w:tcPr>
            <w:tcW w:w="2977" w:type="dxa"/>
            <w:noWrap/>
            <w:vAlign w:val="center"/>
          </w:tcPr>
          <w:p w14:paraId="555C202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C95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7267FB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112</w:t>
            </w:r>
          </w:p>
        </w:tc>
        <w:tc>
          <w:tcPr>
            <w:tcW w:w="2400" w:type="dxa"/>
            <w:noWrap w:val="0"/>
            <w:vAlign w:val="center"/>
          </w:tcPr>
          <w:p w14:paraId="7BB3B24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南红门村水源地</w:t>
            </w:r>
          </w:p>
        </w:tc>
        <w:tc>
          <w:tcPr>
            <w:tcW w:w="2348" w:type="dxa"/>
            <w:noWrap w:val="0"/>
            <w:vAlign w:val="center"/>
          </w:tcPr>
          <w:p w14:paraId="02875C7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大榆树镇南红门村</w:t>
            </w:r>
          </w:p>
        </w:tc>
        <w:tc>
          <w:tcPr>
            <w:tcW w:w="2977" w:type="dxa"/>
            <w:noWrap/>
            <w:vAlign w:val="center"/>
          </w:tcPr>
          <w:p w14:paraId="009D328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4FA41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FBA2DB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113</w:t>
            </w:r>
          </w:p>
        </w:tc>
        <w:tc>
          <w:tcPr>
            <w:tcW w:w="2400" w:type="dxa"/>
            <w:noWrap w:val="0"/>
            <w:vAlign w:val="center"/>
          </w:tcPr>
          <w:p w14:paraId="4F29B8A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簸箕营村水源地</w:t>
            </w:r>
          </w:p>
        </w:tc>
        <w:tc>
          <w:tcPr>
            <w:tcW w:w="2348" w:type="dxa"/>
            <w:noWrap w:val="0"/>
            <w:vAlign w:val="center"/>
          </w:tcPr>
          <w:p w14:paraId="1F44351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大榆树镇簸箕营村</w:t>
            </w:r>
          </w:p>
        </w:tc>
        <w:tc>
          <w:tcPr>
            <w:tcW w:w="2977" w:type="dxa"/>
            <w:noWrap/>
            <w:vAlign w:val="center"/>
          </w:tcPr>
          <w:p w14:paraId="13DC633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134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6D09E0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114</w:t>
            </w:r>
          </w:p>
        </w:tc>
        <w:tc>
          <w:tcPr>
            <w:tcW w:w="2400" w:type="dxa"/>
            <w:noWrap w:val="0"/>
            <w:vAlign w:val="center"/>
          </w:tcPr>
          <w:p w14:paraId="557F6B1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北红门村水源地</w:t>
            </w:r>
          </w:p>
        </w:tc>
        <w:tc>
          <w:tcPr>
            <w:tcW w:w="2348" w:type="dxa"/>
            <w:noWrap w:val="0"/>
            <w:vAlign w:val="center"/>
          </w:tcPr>
          <w:p w14:paraId="0993344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大榆树镇北红门村</w:t>
            </w:r>
          </w:p>
        </w:tc>
        <w:tc>
          <w:tcPr>
            <w:tcW w:w="2977" w:type="dxa"/>
            <w:noWrap/>
            <w:vAlign w:val="center"/>
          </w:tcPr>
          <w:p w14:paraId="04BA2B7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5987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2F055E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115</w:t>
            </w:r>
          </w:p>
        </w:tc>
        <w:tc>
          <w:tcPr>
            <w:tcW w:w="2400" w:type="dxa"/>
            <w:noWrap w:val="0"/>
            <w:vAlign w:val="center"/>
          </w:tcPr>
          <w:p w14:paraId="6FA9681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姜家台村水源地</w:t>
            </w:r>
          </w:p>
        </w:tc>
        <w:tc>
          <w:tcPr>
            <w:tcW w:w="2348" w:type="dxa"/>
            <w:noWrap w:val="0"/>
            <w:vAlign w:val="center"/>
          </w:tcPr>
          <w:p w14:paraId="795F86B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大榆树镇姜家台村</w:t>
            </w:r>
          </w:p>
        </w:tc>
        <w:tc>
          <w:tcPr>
            <w:tcW w:w="2977" w:type="dxa"/>
            <w:noWrap/>
            <w:vAlign w:val="center"/>
          </w:tcPr>
          <w:p w14:paraId="6F90F32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26DA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3259E9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116</w:t>
            </w:r>
          </w:p>
        </w:tc>
        <w:tc>
          <w:tcPr>
            <w:tcW w:w="2400" w:type="dxa"/>
            <w:noWrap w:val="0"/>
            <w:vAlign w:val="center"/>
          </w:tcPr>
          <w:p w14:paraId="33A19F5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陈家营村水源地</w:t>
            </w:r>
          </w:p>
        </w:tc>
        <w:tc>
          <w:tcPr>
            <w:tcW w:w="2348" w:type="dxa"/>
            <w:noWrap w:val="0"/>
            <w:vAlign w:val="center"/>
          </w:tcPr>
          <w:p w14:paraId="31E65B2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大榆树镇陈家营村</w:t>
            </w:r>
          </w:p>
        </w:tc>
        <w:tc>
          <w:tcPr>
            <w:tcW w:w="2977" w:type="dxa"/>
            <w:noWrap/>
            <w:vAlign w:val="center"/>
          </w:tcPr>
          <w:p w14:paraId="1D73A18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D26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600FF35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117</w:t>
            </w:r>
          </w:p>
        </w:tc>
        <w:tc>
          <w:tcPr>
            <w:tcW w:w="2400" w:type="dxa"/>
            <w:noWrap w:val="0"/>
            <w:vAlign w:val="center"/>
          </w:tcPr>
          <w:p w14:paraId="66008E8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程家营村水源地</w:t>
            </w:r>
          </w:p>
        </w:tc>
        <w:tc>
          <w:tcPr>
            <w:tcW w:w="2348" w:type="dxa"/>
            <w:noWrap w:val="0"/>
            <w:vAlign w:val="center"/>
          </w:tcPr>
          <w:p w14:paraId="7AA4BB7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大榆树镇程家营村</w:t>
            </w:r>
          </w:p>
        </w:tc>
        <w:tc>
          <w:tcPr>
            <w:tcW w:w="2977" w:type="dxa"/>
            <w:noWrap/>
            <w:vAlign w:val="center"/>
          </w:tcPr>
          <w:p w14:paraId="3D7F0D2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04F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A8474D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118</w:t>
            </w:r>
          </w:p>
        </w:tc>
        <w:tc>
          <w:tcPr>
            <w:tcW w:w="2400" w:type="dxa"/>
            <w:noWrap w:val="0"/>
            <w:vAlign w:val="center"/>
          </w:tcPr>
          <w:p w14:paraId="0CC7EE4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大榆树村水源地</w:t>
            </w:r>
          </w:p>
        </w:tc>
        <w:tc>
          <w:tcPr>
            <w:tcW w:w="2348" w:type="dxa"/>
            <w:noWrap w:val="0"/>
            <w:vAlign w:val="center"/>
          </w:tcPr>
          <w:p w14:paraId="7087DAD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大榆树镇大榆树村</w:t>
            </w:r>
          </w:p>
        </w:tc>
        <w:tc>
          <w:tcPr>
            <w:tcW w:w="2977" w:type="dxa"/>
            <w:noWrap/>
            <w:vAlign w:val="center"/>
          </w:tcPr>
          <w:p w14:paraId="4334E11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46A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5055AE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119</w:t>
            </w:r>
          </w:p>
        </w:tc>
        <w:tc>
          <w:tcPr>
            <w:tcW w:w="2400" w:type="dxa"/>
            <w:noWrap w:val="0"/>
            <w:vAlign w:val="center"/>
          </w:tcPr>
          <w:p w14:paraId="73099D2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东桑园村水源地</w:t>
            </w:r>
          </w:p>
        </w:tc>
        <w:tc>
          <w:tcPr>
            <w:tcW w:w="2348" w:type="dxa"/>
            <w:noWrap w:val="0"/>
            <w:vAlign w:val="center"/>
          </w:tcPr>
          <w:p w14:paraId="4C5B0DA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大榆树镇东桑园村</w:t>
            </w:r>
          </w:p>
        </w:tc>
        <w:tc>
          <w:tcPr>
            <w:tcW w:w="2977" w:type="dxa"/>
            <w:noWrap/>
            <w:vAlign w:val="center"/>
          </w:tcPr>
          <w:p w14:paraId="6EE1C18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52C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4928DD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120</w:t>
            </w:r>
          </w:p>
        </w:tc>
        <w:tc>
          <w:tcPr>
            <w:tcW w:w="2400" w:type="dxa"/>
            <w:noWrap w:val="0"/>
            <w:vAlign w:val="center"/>
          </w:tcPr>
          <w:p w14:paraId="2C480D3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东杏园村水源地</w:t>
            </w:r>
          </w:p>
        </w:tc>
        <w:tc>
          <w:tcPr>
            <w:tcW w:w="2348" w:type="dxa"/>
            <w:noWrap w:val="0"/>
            <w:vAlign w:val="center"/>
          </w:tcPr>
          <w:p w14:paraId="28C913F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大榆树镇东杏园村</w:t>
            </w:r>
          </w:p>
        </w:tc>
        <w:tc>
          <w:tcPr>
            <w:tcW w:w="2977" w:type="dxa"/>
            <w:noWrap/>
            <w:vAlign w:val="center"/>
          </w:tcPr>
          <w:p w14:paraId="7A3058F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C2C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608B45E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121</w:t>
            </w:r>
          </w:p>
        </w:tc>
        <w:tc>
          <w:tcPr>
            <w:tcW w:w="2400" w:type="dxa"/>
            <w:noWrap w:val="0"/>
            <w:vAlign w:val="center"/>
          </w:tcPr>
          <w:p w14:paraId="2726895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阜高营村水源地</w:t>
            </w:r>
          </w:p>
        </w:tc>
        <w:tc>
          <w:tcPr>
            <w:tcW w:w="2348" w:type="dxa"/>
            <w:noWrap w:val="0"/>
            <w:vAlign w:val="center"/>
          </w:tcPr>
          <w:p w14:paraId="77E0741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大榆树镇阜高营村</w:t>
            </w:r>
          </w:p>
        </w:tc>
        <w:tc>
          <w:tcPr>
            <w:tcW w:w="2977" w:type="dxa"/>
            <w:noWrap/>
            <w:vAlign w:val="center"/>
          </w:tcPr>
          <w:p w14:paraId="3996646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449C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B55B73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122</w:t>
            </w:r>
          </w:p>
        </w:tc>
        <w:tc>
          <w:tcPr>
            <w:tcW w:w="2400" w:type="dxa"/>
            <w:noWrap w:val="0"/>
            <w:vAlign w:val="center"/>
          </w:tcPr>
          <w:p w14:paraId="68A32F3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军营村水源地</w:t>
            </w:r>
          </w:p>
        </w:tc>
        <w:tc>
          <w:tcPr>
            <w:tcW w:w="2348" w:type="dxa"/>
            <w:noWrap w:val="0"/>
            <w:vAlign w:val="center"/>
          </w:tcPr>
          <w:p w14:paraId="4F4962C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大榆树镇军营村</w:t>
            </w:r>
          </w:p>
        </w:tc>
        <w:tc>
          <w:tcPr>
            <w:tcW w:w="2977" w:type="dxa"/>
            <w:noWrap/>
            <w:vAlign w:val="center"/>
          </w:tcPr>
          <w:p w14:paraId="0C42817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552C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6DF4CBE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123</w:t>
            </w:r>
          </w:p>
        </w:tc>
        <w:tc>
          <w:tcPr>
            <w:tcW w:w="2400" w:type="dxa"/>
            <w:noWrap w:val="0"/>
            <w:vAlign w:val="center"/>
          </w:tcPr>
          <w:p w14:paraId="02A2829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刘家堡村水源地</w:t>
            </w:r>
          </w:p>
        </w:tc>
        <w:tc>
          <w:tcPr>
            <w:tcW w:w="2348" w:type="dxa"/>
            <w:noWrap w:val="0"/>
            <w:vAlign w:val="center"/>
          </w:tcPr>
          <w:p w14:paraId="09E3E7A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大榆树镇刘家堡村</w:t>
            </w:r>
          </w:p>
        </w:tc>
        <w:tc>
          <w:tcPr>
            <w:tcW w:w="2977" w:type="dxa"/>
            <w:noWrap/>
            <w:vAlign w:val="center"/>
          </w:tcPr>
          <w:p w14:paraId="15BA450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7794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00DF51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124</w:t>
            </w:r>
          </w:p>
        </w:tc>
        <w:tc>
          <w:tcPr>
            <w:tcW w:w="2400" w:type="dxa"/>
            <w:noWrap w:val="0"/>
            <w:vAlign w:val="center"/>
          </w:tcPr>
          <w:p w14:paraId="1EC7C99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上辛庄村水源地</w:t>
            </w:r>
          </w:p>
        </w:tc>
        <w:tc>
          <w:tcPr>
            <w:tcW w:w="2348" w:type="dxa"/>
            <w:noWrap w:val="0"/>
            <w:vAlign w:val="center"/>
          </w:tcPr>
          <w:p w14:paraId="056905D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大榆树镇上辛庄村</w:t>
            </w:r>
          </w:p>
        </w:tc>
        <w:tc>
          <w:tcPr>
            <w:tcW w:w="2977" w:type="dxa"/>
            <w:noWrap/>
            <w:vAlign w:val="center"/>
          </w:tcPr>
          <w:p w14:paraId="0048ADC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BC34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93D641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125</w:t>
            </w:r>
          </w:p>
        </w:tc>
        <w:tc>
          <w:tcPr>
            <w:tcW w:w="2400" w:type="dxa"/>
            <w:noWrap w:val="0"/>
            <w:vAlign w:val="center"/>
          </w:tcPr>
          <w:p w14:paraId="11169F5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西杏园村水源地</w:t>
            </w:r>
          </w:p>
        </w:tc>
        <w:tc>
          <w:tcPr>
            <w:tcW w:w="2348" w:type="dxa"/>
            <w:noWrap w:val="0"/>
            <w:vAlign w:val="center"/>
          </w:tcPr>
          <w:p w14:paraId="596AFF0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大榆树镇西杏园村</w:t>
            </w:r>
          </w:p>
        </w:tc>
        <w:tc>
          <w:tcPr>
            <w:tcW w:w="2977" w:type="dxa"/>
            <w:noWrap/>
            <w:vAlign w:val="center"/>
          </w:tcPr>
          <w:p w14:paraId="3C37F6C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3B7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051740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126</w:t>
            </w:r>
          </w:p>
        </w:tc>
        <w:tc>
          <w:tcPr>
            <w:tcW w:w="2400" w:type="dxa"/>
            <w:noWrap w:val="0"/>
            <w:vAlign w:val="center"/>
          </w:tcPr>
          <w:p w14:paraId="7154D63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奚官营村水源地</w:t>
            </w:r>
          </w:p>
        </w:tc>
        <w:tc>
          <w:tcPr>
            <w:tcW w:w="2348" w:type="dxa"/>
            <w:noWrap w:val="0"/>
            <w:vAlign w:val="center"/>
          </w:tcPr>
          <w:p w14:paraId="69A5C2A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大榆树镇奚官营村</w:t>
            </w:r>
          </w:p>
        </w:tc>
        <w:tc>
          <w:tcPr>
            <w:tcW w:w="2977" w:type="dxa"/>
            <w:noWrap/>
            <w:vAlign w:val="center"/>
          </w:tcPr>
          <w:p w14:paraId="735B1D2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2A88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AD4A81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127</w:t>
            </w:r>
          </w:p>
        </w:tc>
        <w:tc>
          <w:tcPr>
            <w:tcW w:w="2400" w:type="dxa"/>
            <w:noWrap w:val="0"/>
            <w:vAlign w:val="center"/>
          </w:tcPr>
          <w:p w14:paraId="6F1904D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下辛庄村水源地</w:t>
            </w:r>
          </w:p>
        </w:tc>
        <w:tc>
          <w:tcPr>
            <w:tcW w:w="2348" w:type="dxa"/>
            <w:noWrap w:val="0"/>
            <w:vAlign w:val="center"/>
          </w:tcPr>
          <w:p w14:paraId="0C9E309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大榆树镇下辛庄村</w:t>
            </w:r>
          </w:p>
        </w:tc>
        <w:tc>
          <w:tcPr>
            <w:tcW w:w="2977" w:type="dxa"/>
            <w:noWrap/>
            <w:vAlign w:val="center"/>
          </w:tcPr>
          <w:p w14:paraId="024BA63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5717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13B41B7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128</w:t>
            </w:r>
          </w:p>
        </w:tc>
        <w:tc>
          <w:tcPr>
            <w:tcW w:w="2400" w:type="dxa"/>
            <w:noWrap w:val="0"/>
            <w:vAlign w:val="center"/>
          </w:tcPr>
          <w:p w14:paraId="26EBAC2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小泥河村水源地</w:t>
            </w:r>
          </w:p>
        </w:tc>
        <w:tc>
          <w:tcPr>
            <w:tcW w:w="2348" w:type="dxa"/>
            <w:noWrap w:val="0"/>
            <w:vAlign w:val="center"/>
          </w:tcPr>
          <w:p w14:paraId="407C9F2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大榆树镇小泥河村</w:t>
            </w:r>
          </w:p>
        </w:tc>
        <w:tc>
          <w:tcPr>
            <w:tcW w:w="2977" w:type="dxa"/>
            <w:noWrap/>
            <w:vAlign w:val="center"/>
          </w:tcPr>
          <w:p w14:paraId="4B464F5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0D8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4297BE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129</w:t>
            </w:r>
          </w:p>
        </w:tc>
        <w:tc>
          <w:tcPr>
            <w:tcW w:w="2400" w:type="dxa"/>
            <w:noWrap w:val="0"/>
            <w:vAlign w:val="center"/>
          </w:tcPr>
          <w:p w14:paraId="081E25F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小张家口村水源地</w:t>
            </w:r>
          </w:p>
        </w:tc>
        <w:tc>
          <w:tcPr>
            <w:tcW w:w="2348" w:type="dxa"/>
            <w:noWrap w:val="0"/>
            <w:vAlign w:val="center"/>
          </w:tcPr>
          <w:p w14:paraId="7EF2587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大榆树镇小张家口村</w:t>
            </w:r>
          </w:p>
        </w:tc>
        <w:tc>
          <w:tcPr>
            <w:tcW w:w="2977" w:type="dxa"/>
            <w:noWrap/>
            <w:vAlign w:val="center"/>
          </w:tcPr>
          <w:p w14:paraId="535EC39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DBE7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0CBE4F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130</w:t>
            </w:r>
          </w:p>
        </w:tc>
        <w:tc>
          <w:tcPr>
            <w:tcW w:w="2400" w:type="dxa"/>
            <w:noWrap w:val="0"/>
            <w:vAlign w:val="center"/>
          </w:tcPr>
          <w:p w14:paraId="6443E78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新宝庄村水源地</w:t>
            </w:r>
          </w:p>
        </w:tc>
        <w:tc>
          <w:tcPr>
            <w:tcW w:w="2348" w:type="dxa"/>
            <w:noWrap w:val="0"/>
            <w:vAlign w:val="center"/>
          </w:tcPr>
          <w:p w14:paraId="1DD6051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大榆树镇新宝庄村</w:t>
            </w:r>
          </w:p>
        </w:tc>
        <w:tc>
          <w:tcPr>
            <w:tcW w:w="2977" w:type="dxa"/>
            <w:noWrap/>
            <w:vAlign w:val="center"/>
          </w:tcPr>
          <w:p w14:paraId="380D889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8D2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548B3C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131</w:t>
            </w:r>
          </w:p>
        </w:tc>
        <w:tc>
          <w:tcPr>
            <w:tcW w:w="2400" w:type="dxa"/>
            <w:noWrap w:val="0"/>
            <w:vAlign w:val="center"/>
          </w:tcPr>
          <w:p w14:paraId="29A92C1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宗家营村水源地</w:t>
            </w:r>
          </w:p>
        </w:tc>
        <w:tc>
          <w:tcPr>
            <w:tcW w:w="2348" w:type="dxa"/>
            <w:noWrap w:val="0"/>
            <w:vAlign w:val="center"/>
          </w:tcPr>
          <w:p w14:paraId="101F3D4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大榆树镇宗家营村</w:t>
            </w:r>
          </w:p>
        </w:tc>
        <w:tc>
          <w:tcPr>
            <w:tcW w:w="2977" w:type="dxa"/>
            <w:noWrap/>
            <w:vAlign w:val="center"/>
          </w:tcPr>
          <w:p w14:paraId="2D8FCFC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4BE5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F6EAE6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132</w:t>
            </w:r>
          </w:p>
        </w:tc>
        <w:tc>
          <w:tcPr>
            <w:tcW w:w="2400" w:type="dxa"/>
            <w:noWrap w:val="0"/>
            <w:vAlign w:val="center"/>
          </w:tcPr>
          <w:p w14:paraId="221963A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岳家营村水源地</w:t>
            </w:r>
          </w:p>
        </w:tc>
        <w:tc>
          <w:tcPr>
            <w:tcW w:w="2348" w:type="dxa"/>
            <w:noWrap w:val="0"/>
            <w:vAlign w:val="center"/>
          </w:tcPr>
          <w:p w14:paraId="7D094FD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大榆树镇岳家营村</w:t>
            </w:r>
          </w:p>
        </w:tc>
        <w:tc>
          <w:tcPr>
            <w:tcW w:w="2977" w:type="dxa"/>
            <w:noWrap/>
            <w:vAlign w:val="center"/>
          </w:tcPr>
          <w:p w14:paraId="0701971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64A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17C4C27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133</w:t>
            </w:r>
          </w:p>
        </w:tc>
        <w:tc>
          <w:tcPr>
            <w:tcW w:w="2400" w:type="dxa"/>
            <w:noWrap w:val="0"/>
            <w:vAlign w:val="center"/>
          </w:tcPr>
          <w:p w14:paraId="4DFC5A4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杨户庄村水源地</w:t>
            </w:r>
          </w:p>
        </w:tc>
        <w:tc>
          <w:tcPr>
            <w:tcW w:w="2348" w:type="dxa"/>
            <w:noWrap w:val="0"/>
            <w:vAlign w:val="center"/>
          </w:tcPr>
          <w:p w14:paraId="1241258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大榆树镇杨户庄村</w:t>
            </w:r>
          </w:p>
        </w:tc>
        <w:tc>
          <w:tcPr>
            <w:tcW w:w="2977" w:type="dxa"/>
            <w:noWrap/>
            <w:vAlign w:val="center"/>
          </w:tcPr>
          <w:p w14:paraId="2F6750D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720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E25604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134</w:t>
            </w:r>
          </w:p>
        </w:tc>
        <w:tc>
          <w:tcPr>
            <w:tcW w:w="2400" w:type="dxa"/>
            <w:noWrap w:val="0"/>
            <w:vAlign w:val="center"/>
          </w:tcPr>
          <w:p w14:paraId="3C269C7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东王化营村水源地</w:t>
            </w:r>
          </w:p>
        </w:tc>
        <w:tc>
          <w:tcPr>
            <w:tcW w:w="2348" w:type="dxa"/>
            <w:noWrap w:val="0"/>
            <w:vAlign w:val="center"/>
          </w:tcPr>
          <w:p w14:paraId="127B89A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沈家营镇东王化营村</w:t>
            </w:r>
          </w:p>
        </w:tc>
        <w:tc>
          <w:tcPr>
            <w:tcW w:w="2977" w:type="dxa"/>
            <w:noWrap/>
            <w:vAlign w:val="center"/>
          </w:tcPr>
          <w:p w14:paraId="2C73870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533E6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DF074F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135</w:t>
            </w:r>
          </w:p>
        </w:tc>
        <w:tc>
          <w:tcPr>
            <w:tcW w:w="2400" w:type="dxa"/>
            <w:noWrap w:val="0"/>
            <w:vAlign w:val="center"/>
          </w:tcPr>
          <w:p w14:paraId="6AACD11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马匹营村水源地</w:t>
            </w:r>
          </w:p>
        </w:tc>
        <w:tc>
          <w:tcPr>
            <w:tcW w:w="2348" w:type="dxa"/>
            <w:noWrap w:val="0"/>
            <w:vAlign w:val="center"/>
          </w:tcPr>
          <w:p w14:paraId="5B0431D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沈家营镇马匹营村</w:t>
            </w:r>
          </w:p>
        </w:tc>
        <w:tc>
          <w:tcPr>
            <w:tcW w:w="2977" w:type="dxa"/>
            <w:noWrap/>
            <w:vAlign w:val="center"/>
          </w:tcPr>
          <w:p w14:paraId="26CA778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E507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4BBBDE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136</w:t>
            </w:r>
          </w:p>
        </w:tc>
        <w:tc>
          <w:tcPr>
            <w:tcW w:w="2400" w:type="dxa"/>
            <w:noWrap w:val="0"/>
            <w:vAlign w:val="center"/>
          </w:tcPr>
          <w:p w14:paraId="05A64AA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前吕庄村水源地</w:t>
            </w:r>
          </w:p>
        </w:tc>
        <w:tc>
          <w:tcPr>
            <w:tcW w:w="2348" w:type="dxa"/>
            <w:noWrap w:val="0"/>
            <w:vAlign w:val="center"/>
          </w:tcPr>
          <w:p w14:paraId="4FD4DB3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沈家营镇前吕庄村</w:t>
            </w:r>
          </w:p>
        </w:tc>
        <w:tc>
          <w:tcPr>
            <w:tcW w:w="2977" w:type="dxa"/>
            <w:noWrap/>
            <w:vAlign w:val="center"/>
          </w:tcPr>
          <w:p w14:paraId="58C2073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B8D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878861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137</w:t>
            </w:r>
          </w:p>
        </w:tc>
        <w:tc>
          <w:tcPr>
            <w:tcW w:w="2400" w:type="dxa"/>
            <w:noWrap w:val="0"/>
            <w:vAlign w:val="center"/>
          </w:tcPr>
          <w:p w14:paraId="629F3B2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后吕庄村水源地</w:t>
            </w:r>
          </w:p>
        </w:tc>
        <w:tc>
          <w:tcPr>
            <w:tcW w:w="2348" w:type="dxa"/>
            <w:noWrap w:val="0"/>
            <w:vAlign w:val="center"/>
          </w:tcPr>
          <w:p w14:paraId="51ADF65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沈家营镇后吕庄村</w:t>
            </w:r>
          </w:p>
        </w:tc>
        <w:tc>
          <w:tcPr>
            <w:tcW w:w="2977" w:type="dxa"/>
            <w:noWrap/>
            <w:vAlign w:val="center"/>
          </w:tcPr>
          <w:p w14:paraId="4DFA25A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B5F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EF9863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138</w:t>
            </w:r>
          </w:p>
        </w:tc>
        <w:tc>
          <w:tcPr>
            <w:tcW w:w="2400" w:type="dxa"/>
            <w:noWrap w:val="0"/>
            <w:vAlign w:val="center"/>
          </w:tcPr>
          <w:p w14:paraId="2DC8B03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下郝庄村水源地</w:t>
            </w:r>
          </w:p>
        </w:tc>
        <w:tc>
          <w:tcPr>
            <w:tcW w:w="2348" w:type="dxa"/>
            <w:noWrap w:val="0"/>
            <w:vAlign w:val="center"/>
          </w:tcPr>
          <w:p w14:paraId="7ACCAEA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沈家营镇下郝庄村</w:t>
            </w:r>
          </w:p>
        </w:tc>
        <w:tc>
          <w:tcPr>
            <w:tcW w:w="2977" w:type="dxa"/>
            <w:noWrap/>
            <w:vAlign w:val="center"/>
          </w:tcPr>
          <w:p w14:paraId="0A204E3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6CF4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C1FF96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139</w:t>
            </w:r>
          </w:p>
        </w:tc>
        <w:tc>
          <w:tcPr>
            <w:tcW w:w="2400" w:type="dxa"/>
            <w:noWrap w:val="0"/>
            <w:vAlign w:val="center"/>
          </w:tcPr>
          <w:p w14:paraId="3404C1E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孙庄村水源地</w:t>
            </w:r>
          </w:p>
        </w:tc>
        <w:tc>
          <w:tcPr>
            <w:tcW w:w="2348" w:type="dxa"/>
            <w:noWrap w:val="0"/>
            <w:vAlign w:val="center"/>
          </w:tcPr>
          <w:p w14:paraId="5A16303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沈家营镇孙庄村</w:t>
            </w:r>
          </w:p>
        </w:tc>
        <w:tc>
          <w:tcPr>
            <w:tcW w:w="2977" w:type="dxa"/>
            <w:noWrap/>
            <w:vAlign w:val="center"/>
          </w:tcPr>
          <w:p w14:paraId="418C1F3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AF0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18991CE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140</w:t>
            </w:r>
          </w:p>
        </w:tc>
        <w:tc>
          <w:tcPr>
            <w:tcW w:w="2400" w:type="dxa"/>
            <w:noWrap w:val="0"/>
            <w:vAlign w:val="center"/>
          </w:tcPr>
          <w:p w14:paraId="2BBAD17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沈家营村水源地</w:t>
            </w:r>
          </w:p>
        </w:tc>
        <w:tc>
          <w:tcPr>
            <w:tcW w:w="2348" w:type="dxa"/>
            <w:noWrap w:val="0"/>
            <w:vAlign w:val="center"/>
          </w:tcPr>
          <w:p w14:paraId="7C7CACB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沈家营镇沈家营村</w:t>
            </w:r>
          </w:p>
        </w:tc>
        <w:tc>
          <w:tcPr>
            <w:tcW w:w="2977" w:type="dxa"/>
            <w:noWrap/>
            <w:vAlign w:val="center"/>
          </w:tcPr>
          <w:p w14:paraId="4CCBDFC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1DC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353796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141</w:t>
            </w:r>
          </w:p>
        </w:tc>
        <w:tc>
          <w:tcPr>
            <w:tcW w:w="2400" w:type="dxa"/>
            <w:noWrap w:val="0"/>
            <w:vAlign w:val="center"/>
          </w:tcPr>
          <w:p w14:paraId="089572D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北梁村水源地</w:t>
            </w:r>
          </w:p>
        </w:tc>
        <w:tc>
          <w:tcPr>
            <w:tcW w:w="2348" w:type="dxa"/>
            <w:noWrap w:val="0"/>
            <w:vAlign w:val="center"/>
          </w:tcPr>
          <w:p w14:paraId="36B6655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沈家营镇北梁村</w:t>
            </w:r>
          </w:p>
        </w:tc>
        <w:tc>
          <w:tcPr>
            <w:tcW w:w="2977" w:type="dxa"/>
            <w:noWrap/>
            <w:vAlign w:val="center"/>
          </w:tcPr>
          <w:p w14:paraId="08BAC56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254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7FC74B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142</w:t>
            </w:r>
          </w:p>
        </w:tc>
        <w:tc>
          <w:tcPr>
            <w:tcW w:w="2400" w:type="dxa"/>
            <w:noWrap w:val="0"/>
            <w:vAlign w:val="center"/>
          </w:tcPr>
          <w:p w14:paraId="7188B2E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西王化营村水源地</w:t>
            </w:r>
          </w:p>
        </w:tc>
        <w:tc>
          <w:tcPr>
            <w:tcW w:w="2348" w:type="dxa"/>
            <w:noWrap w:val="0"/>
            <w:vAlign w:val="center"/>
          </w:tcPr>
          <w:p w14:paraId="3E39C8A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沈家营镇西王化营村</w:t>
            </w:r>
          </w:p>
        </w:tc>
        <w:tc>
          <w:tcPr>
            <w:tcW w:w="2977" w:type="dxa"/>
            <w:noWrap/>
            <w:vAlign w:val="center"/>
          </w:tcPr>
          <w:p w14:paraId="236E303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1F5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17FCA4E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143</w:t>
            </w:r>
          </w:p>
        </w:tc>
        <w:tc>
          <w:tcPr>
            <w:tcW w:w="2400" w:type="dxa"/>
            <w:noWrap w:val="0"/>
            <w:vAlign w:val="center"/>
          </w:tcPr>
          <w:p w14:paraId="2467055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下花园村水源地</w:t>
            </w:r>
          </w:p>
        </w:tc>
        <w:tc>
          <w:tcPr>
            <w:tcW w:w="2348" w:type="dxa"/>
            <w:noWrap w:val="0"/>
            <w:vAlign w:val="center"/>
          </w:tcPr>
          <w:p w14:paraId="202954F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沈家营镇下花园村</w:t>
            </w:r>
          </w:p>
        </w:tc>
        <w:tc>
          <w:tcPr>
            <w:tcW w:w="2977" w:type="dxa"/>
            <w:noWrap/>
            <w:vAlign w:val="center"/>
          </w:tcPr>
          <w:p w14:paraId="0DC110E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2E8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4CF5B5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144</w:t>
            </w:r>
          </w:p>
        </w:tc>
        <w:tc>
          <w:tcPr>
            <w:tcW w:w="2400" w:type="dxa"/>
            <w:noWrap w:val="0"/>
            <w:vAlign w:val="center"/>
          </w:tcPr>
          <w:p w14:paraId="5B40029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上花园村水源地</w:t>
            </w:r>
          </w:p>
        </w:tc>
        <w:tc>
          <w:tcPr>
            <w:tcW w:w="2348" w:type="dxa"/>
            <w:noWrap w:val="0"/>
            <w:vAlign w:val="center"/>
          </w:tcPr>
          <w:p w14:paraId="57E9355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沈家营镇上花园村</w:t>
            </w:r>
          </w:p>
        </w:tc>
        <w:tc>
          <w:tcPr>
            <w:tcW w:w="2977" w:type="dxa"/>
            <w:noWrap/>
            <w:vAlign w:val="center"/>
          </w:tcPr>
          <w:p w14:paraId="0DC3035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5CE3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BEFDF8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145</w:t>
            </w:r>
          </w:p>
        </w:tc>
        <w:tc>
          <w:tcPr>
            <w:tcW w:w="2400" w:type="dxa"/>
            <w:noWrap w:val="0"/>
            <w:vAlign w:val="center"/>
          </w:tcPr>
          <w:p w14:paraId="1944D5C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河东村水源地</w:t>
            </w:r>
          </w:p>
        </w:tc>
        <w:tc>
          <w:tcPr>
            <w:tcW w:w="2348" w:type="dxa"/>
            <w:noWrap w:val="0"/>
            <w:vAlign w:val="center"/>
          </w:tcPr>
          <w:p w14:paraId="45A627D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沈家营镇河东村</w:t>
            </w:r>
          </w:p>
        </w:tc>
        <w:tc>
          <w:tcPr>
            <w:tcW w:w="2977" w:type="dxa"/>
            <w:noWrap/>
            <w:vAlign w:val="center"/>
          </w:tcPr>
          <w:p w14:paraId="65326F9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4C1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C89874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146</w:t>
            </w:r>
          </w:p>
        </w:tc>
        <w:tc>
          <w:tcPr>
            <w:tcW w:w="2400" w:type="dxa"/>
            <w:noWrap w:val="0"/>
            <w:vAlign w:val="center"/>
          </w:tcPr>
          <w:p w14:paraId="3216832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临河村水源地</w:t>
            </w:r>
          </w:p>
        </w:tc>
        <w:tc>
          <w:tcPr>
            <w:tcW w:w="2348" w:type="dxa"/>
            <w:noWrap w:val="0"/>
            <w:vAlign w:val="center"/>
          </w:tcPr>
          <w:p w14:paraId="5FC5706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沈家营镇临河村</w:t>
            </w:r>
          </w:p>
        </w:tc>
        <w:tc>
          <w:tcPr>
            <w:tcW w:w="2977" w:type="dxa"/>
            <w:noWrap/>
            <w:vAlign w:val="center"/>
          </w:tcPr>
          <w:p w14:paraId="52ED13E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EE4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55E4EF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147</w:t>
            </w:r>
          </w:p>
        </w:tc>
        <w:tc>
          <w:tcPr>
            <w:tcW w:w="2400" w:type="dxa"/>
            <w:noWrap w:val="0"/>
            <w:vAlign w:val="center"/>
          </w:tcPr>
          <w:p w14:paraId="320DD7F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曹官营村水源地</w:t>
            </w:r>
          </w:p>
        </w:tc>
        <w:tc>
          <w:tcPr>
            <w:tcW w:w="2348" w:type="dxa"/>
            <w:noWrap w:val="0"/>
            <w:vAlign w:val="center"/>
          </w:tcPr>
          <w:p w14:paraId="4E81CA7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沈家营镇曹官营村</w:t>
            </w:r>
          </w:p>
        </w:tc>
        <w:tc>
          <w:tcPr>
            <w:tcW w:w="2977" w:type="dxa"/>
            <w:noWrap/>
            <w:vAlign w:val="center"/>
          </w:tcPr>
          <w:p w14:paraId="67E9AAF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43F6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BC005B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148</w:t>
            </w:r>
          </w:p>
        </w:tc>
        <w:tc>
          <w:tcPr>
            <w:tcW w:w="2400" w:type="dxa"/>
            <w:noWrap w:val="0"/>
            <w:vAlign w:val="center"/>
          </w:tcPr>
          <w:p w14:paraId="4323D0C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新合营村水源地</w:t>
            </w:r>
          </w:p>
        </w:tc>
        <w:tc>
          <w:tcPr>
            <w:tcW w:w="2348" w:type="dxa"/>
            <w:noWrap w:val="0"/>
            <w:vAlign w:val="center"/>
          </w:tcPr>
          <w:p w14:paraId="65BB938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沈家营镇新合营村</w:t>
            </w:r>
          </w:p>
        </w:tc>
        <w:tc>
          <w:tcPr>
            <w:tcW w:w="2977" w:type="dxa"/>
            <w:noWrap/>
            <w:vAlign w:val="center"/>
          </w:tcPr>
          <w:p w14:paraId="2C77451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99E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5F8444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149</w:t>
            </w:r>
          </w:p>
        </w:tc>
        <w:tc>
          <w:tcPr>
            <w:tcW w:w="2400" w:type="dxa"/>
            <w:noWrap w:val="0"/>
            <w:vAlign w:val="center"/>
          </w:tcPr>
          <w:p w14:paraId="15EBFD9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魏家营村水源地</w:t>
            </w:r>
          </w:p>
        </w:tc>
        <w:tc>
          <w:tcPr>
            <w:tcW w:w="2348" w:type="dxa"/>
            <w:noWrap w:val="0"/>
            <w:vAlign w:val="center"/>
          </w:tcPr>
          <w:p w14:paraId="44E52A5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沈家营镇魏家营村</w:t>
            </w:r>
          </w:p>
        </w:tc>
        <w:tc>
          <w:tcPr>
            <w:tcW w:w="2977" w:type="dxa"/>
            <w:noWrap/>
            <w:vAlign w:val="center"/>
          </w:tcPr>
          <w:p w14:paraId="58663AC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5A2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BC10E7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150</w:t>
            </w:r>
          </w:p>
        </w:tc>
        <w:tc>
          <w:tcPr>
            <w:tcW w:w="2400" w:type="dxa"/>
            <w:noWrap w:val="0"/>
            <w:vAlign w:val="center"/>
          </w:tcPr>
          <w:p w14:paraId="3FD6B94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连家营村水源地</w:t>
            </w:r>
          </w:p>
        </w:tc>
        <w:tc>
          <w:tcPr>
            <w:tcW w:w="2348" w:type="dxa"/>
            <w:noWrap w:val="0"/>
            <w:vAlign w:val="center"/>
          </w:tcPr>
          <w:p w14:paraId="67243CA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沈家营镇连家营村</w:t>
            </w:r>
          </w:p>
        </w:tc>
        <w:tc>
          <w:tcPr>
            <w:tcW w:w="2977" w:type="dxa"/>
            <w:noWrap/>
            <w:vAlign w:val="center"/>
          </w:tcPr>
          <w:p w14:paraId="4F79081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8C7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473BA1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151</w:t>
            </w:r>
          </w:p>
        </w:tc>
        <w:tc>
          <w:tcPr>
            <w:tcW w:w="2400" w:type="dxa"/>
            <w:noWrap w:val="0"/>
            <w:vAlign w:val="center"/>
          </w:tcPr>
          <w:p w14:paraId="1EB0AB5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北老君堂村水源地</w:t>
            </w:r>
          </w:p>
        </w:tc>
        <w:tc>
          <w:tcPr>
            <w:tcW w:w="2348" w:type="dxa"/>
            <w:noWrap w:val="0"/>
            <w:vAlign w:val="center"/>
          </w:tcPr>
          <w:p w14:paraId="07C8B8E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沈家营镇北老君堂村</w:t>
            </w:r>
          </w:p>
        </w:tc>
        <w:tc>
          <w:tcPr>
            <w:tcW w:w="2977" w:type="dxa"/>
            <w:noWrap/>
            <w:vAlign w:val="center"/>
          </w:tcPr>
          <w:p w14:paraId="15F7455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275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312BD5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152</w:t>
            </w:r>
          </w:p>
        </w:tc>
        <w:tc>
          <w:tcPr>
            <w:tcW w:w="2400" w:type="dxa"/>
            <w:noWrap w:val="0"/>
            <w:vAlign w:val="center"/>
          </w:tcPr>
          <w:p w14:paraId="4F5B680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兴安堡村水源地</w:t>
            </w:r>
          </w:p>
        </w:tc>
        <w:tc>
          <w:tcPr>
            <w:tcW w:w="2348" w:type="dxa"/>
            <w:noWrap w:val="0"/>
            <w:vAlign w:val="center"/>
          </w:tcPr>
          <w:p w14:paraId="400E2B0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沈家营镇兴安堡村</w:t>
            </w:r>
          </w:p>
        </w:tc>
        <w:tc>
          <w:tcPr>
            <w:tcW w:w="2977" w:type="dxa"/>
            <w:noWrap/>
            <w:vAlign w:val="center"/>
          </w:tcPr>
          <w:p w14:paraId="6E26774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B58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AD6CA1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153</w:t>
            </w:r>
          </w:p>
        </w:tc>
        <w:tc>
          <w:tcPr>
            <w:tcW w:w="2400" w:type="dxa"/>
            <w:noWrap w:val="0"/>
            <w:vAlign w:val="center"/>
          </w:tcPr>
          <w:p w14:paraId="32A9FFA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艾官营村水源地</w:t>
            </w:r>
          </w:p>
        </w:tc>
        <w:tc>
          <w:tcPr>
            <w:tcW w:w="2348" w:type="dxa"/>
            <w:noWrap w:val="0"/>
            <w:vAlign w:val="center"/>
          </w:tcPr>
          <w:p w14:paraId="62B13B0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井庄镇艾官营村</w:t>
            </w:r>
          </w:p>
        </w:tc>
        <w:tc>
          <w:tcPr>
            <w:tcW w:w="2977" w:type="dxa"/>
            <w:noWrap/>
            <w:vAlign w:val="center"/>
          </w:tcPr>
          <w:p w14:paraId="40BA03C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281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CA9F1F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154</w:t>
            </w:r>
          </w:p>
        </w:tc>
        <w:tc>
          <w:tcPr>
            <w:tcW w:w="2400" w:type="dxa"/>
            <w:noWrap w:val="0"/>
            <w:vAlign w:val="center"/>
          </w:tcPr>
          <w:p w14:paraId="47A741D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三司村水源地</w:t>
            </w:r>
          </w:p>
        </w:tc>
        <w:tc>
          <w:tcPr>
            <w:tcW w:w="2348" w:type="dxa"/>
            <w:noWrap w:val="0"/>
            <w:vAlign w:val="center"/>
          </w:tcPr>
          <w:p w14:paraId="7F0E780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井庄镇三司村</w:t>
            </w:r>
          </w:p>
        </w:tc>
        <w:tc>
          <w:tcPr>
            <w:tcW w:w="2977" w:type="dxa"/>
            <w:noWrap/>
            <w:vAlign w:val="center"/>
          </w:tcPr>
          <w:p w14:paraId="0927AD7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C13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0839CE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155</w:t>
            </w:r>
          </w:p>
        </w:tc>
        <w:tc>
          <w:tcPr>
            <w:tcW w:w="2400" w:type="dxa"/>
            <w:noWrap w:val="0"/>
            <w:vAlign w:val="center"/>
          </w:tcPr>
          <w:p w14:paraId="3F2FBB4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冯家庙村水源地</w:t>
            </w:r>
          </w:p>
        </w:tc>
        <w:tc>
          <w:tcPr>
            <w:tcW w:w="2348" w:type="dxa"/>
            <w:noWrap w:val="0"/>
            <w:vAlign w:val="center"/>
          </w:tcPr>
          <w:p w14:paraId="14FD906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井庄镇冯家庙村</w:t>
            </w:r>
          </w:p>
        </w:tc>
        <w:tc>
          <w:tcPr>
            <w:tcW w:w="2977" w:type="dxa"/>
            <w:noWrap/>
            <w:vAlign w:val="center"/>
          </w:tcPr>
          <w:p w14:paraId="0F1AC80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88A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142D4C8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156</w:t>
            </w:r>
          </w:p>
        </w:tc>
        <w:tc>
          <w:tcPr>
            <w:tcW w:w="2400" w:type="dxa"/>
            <w:noWrap w:val="0"/>
            <w:vAlign w:val="center"/>
          </w:tcPr>
          <w:p w14:paraId="4BEA024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莲花滩村水源地</w:t>
            </w:r>
          </w:p>
        </w:tc>
        <w:tc>
          <w:tcPr>
            <w:tcW w:w="2348" w:type="dxa"/>
            <w:noWrap w:val="0"/>
            <w:vAlign w:val="center"/>
          </w:tcPr>
          <w:p w14:paraId="51D13F7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井庄镇莲花滩村</w:t>
            </w:r>
          </w:p>
        </w:tc>
        <w:tc>
          <w:tcPr>
            <w:tcW w:w="2977" w:type="dxa"/>
            <w:noWrap/>
            <w:vAlign w:val="center"/>
          </w:tcPr>
          <w:p w14:paraId="5BE04E6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355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46E4CE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157</w:t>
            </w:r>
          </w:p>
        </w:tc>
        <w:tc>
          <w:tcPr>
            <w:tcW w:w="2400" w:type="dxa"/>
            <w:noWrap w:val="0"/>
            <w:vAlign w:val="center"/>
          </w:tcPr>
          <w:p w14:paraId="79802E3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老银庄村水源地</w:t>
            </w:r>
          </w:p>
        </w:tc>
        <w:tc>
          <w:tcPr>
            <w:tcW w:w="2348" w:type="dxa"/>
            <w:noWrap w:val="0"/>
            <w:vAlign w:val="center"/>
          </w:tcPr>
          <w:p w14:paraId="35F3FB5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井庄镇老银庄村</w:t>
            </w:r>
          </w:p>
        </w:tc>
        <w:tc>
          <w:tcPr>
            <w:tcW w:w="2977" w:type="dxa"/>
            <w:noWrap/>
            <w:vAlign w:val="center"/>
          </w:tcPr>
          <w:p w14:paraId="5271CC8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148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16D54E1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158</w:t>
            </w:r>
          </w:p>
        </w:tc>
        <w:tc>
          <w:tcPr>
            <w:tcW w:w="2400" w:type="dxa"/>
            <w:noWrap w:val="0"/>
            <w:vAlign w:val="center"/>
          </w:tcPr>
          <w:p w14:paraId="0382FA0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井家庄村水源地</w:t>
            </w:r>
          </w:p>
        </w:tc>
        <w:tc>
          <w:tcPr>
            <w:tcW w:w="2348" w:type="dxa"/>
            <w:noWrap w:val="0"/>
            <w:vAlign w:val="center"/>
          </w:tcPr>
          <w:p w14:paraId="4A11D61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井庄镇井家庄村</w:t>
            </w:r>
          </w:p>
        </w:tc>
        <w:tc>
          <w:tcPr>
            <w:tcW w:w="2977" w:type="dxa"/>
            <w:noWrap/>
            <w:vAlign w:val="center"/>
          </w:tcPr>
          <w:p w14:paraId="544A55F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22D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EC1736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159</w:t>
            </w:r>
          </w:p>
        </w:tc>
        <w:tc>
          <w:tcPr>
            <w:tcW w:w="2400" w:type="dxa"/>
            <w:noWrap w:val="0"/>
            <w:vAlign w:val="center"/>
          </w:tcPr>
          <w:p w14:paraId="503D5AE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箭杆岭村水源地</w:t>
            </w:r>
          </w:p>
        </w:tc>
        <w:tc>
          <w:tcPr>
            <w:tcW w:w="2348" w:type="dxa"/>
            <w:noWrap w:val="0"/>
            <w:vAlign w:val="center"/>
          </w:tcPr>
          <w:p w14:paraId="1239ECC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井庄镇箭杆岭村</w:t>
            </w:r>
          </w:p>
        </w:tc>
        <w:tc>
          <w:tcPr>
            <w:tcW w:w="2977" w:type="dxa"/>
            <w:noWrap/>
            <w:vAlign w:val="center"/>
          </w:tcPr>
          <w:p w14:paraId="69F8098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443E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12E4724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160</w:t>
            </w:r>
          </w:p>
        </w:tc>
        <w:tc>
          <w:tcPr>
            <w:tcW w:w="2400" w:type="dxa"/>
            <w:noWrap w:val="0"/>
            <w:vAlign w:val="center"/>
          </w:tcPr>
          <w:p w14:paraId="69B770F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东红山村水源地</w:t>
            </w:r>
          </w:p>
        </w:tc>
        <w:tc>
          <w:tcPr>
            <w:tcW w:w="2348" w:type="dxa"/>
            <w:noWrap w:val="0"/>
            <w:vAlign w:val="center"/>
          </w:tcPr>
          <w:p w14:paraId="69F1C7B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井庄镇东红山村</w:t>
            </w:r>
          </w:p>
        </w:tc>
        <w:tc>
          <w:tcPr>
            <w:tcW w:w="2977" w:type="dxa"/>
            <w:noWrap/>
            <w:vAlign w:val="center"/>
          </w:tcPr>
          <w:p w14:paraId="513316F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5D8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639F2B8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161</w:t>
            </w:r>
          </w:p>
        </w:tc>
        <w:tc>
          <w:tcPr>
            <w:tcW w:w="2400" w:type="dxa"/>
            <w:noWrap w:val="0"/>
            <w:vAlign w:val="center"/>
          </w:tcPr>
          <w:p w14:paraId="0D8A849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东石河村水源地</w:t>
            </w:r>
          </w:p>
        </w:tc>
        <w:tc>
          <w:tcPr>
            <w:tcW w:w="2348" w:type="dxa"/>
            <w:noWrap w:val="0"/>
            <w:vAlign w:val="center"/>
          </w:tcPr>
          <w:p w14:paraId="1529E1A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井庄镇东石河村</w:t>
            </w:r>
          </w:p>
        </w:tc>
        <w:tc>
          <w:tcPr>
            <w:tcW w:w="2977" w:type="dxa"/>
            <w:noWrap/>
            <w:vAlign w:val="center"/>
          </w:tcPr>
          <w:p w14:paraId="622AE80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513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9DB905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162</w:t>
            </w:r>
          </w:p>
        </w:tc>
        <w:tc>
          <w:tcPr>
            <w:tcW w:w="2400" w:type="dxa"/>
            <w:noWrap w:val="0"/>
            <w:vAlign w:val="center"/>
          </w:tcPr>
          <w:p w14:paraId="50B5150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孟家窑村水源地</w:t>
            </w:r>
          </w:p>
        </w:tc>
        <w:tc>
          <w:tcPr>
            <w:tcW w:w="2348" w:type="dxa"/>
            <w:noWrap w:val="0"/>
            <w:vAlign w:val="center"/>
          </w:tcPr>
          <w:p w14:paraId="5BD20F6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井庄镇孟家窑村</w:t>
            </w:r>
          </w:p>
        </w:tc>
        <w:tc>
          <w:tcPr>
            <w:tcW w:w="2977" w:type="dxa"/>
            <w:noWrap/>
            <w:vAlign w:val="center"/>
          </w:tcPr>
          <w:p w14:paraId="6BF20BC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872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11B43A0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163</w:t>
            </w:r>
          </w:p>
        </w:tc>
        <w:tc>
          <w:tcPr>
            <w:tcW w:w="2400" w:type="dxa"/>
            <w:noWrap w:val="0"/>
            <w:vAlign w:val="center"/>
          </w:tcPr>
          <w:p w14:paraId="04C543F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宝林寺村水源地</w:t>
            </w:r>
          </w:p>
        </w:tc>
        <w:tc>
          <w:tcPr>
            <w:tcW w:w="2348" w:type="dxa"/>
            <w:noWrap w:val="0"/>
            <w:vAlign w:val="center"/>
          </w:tcPr>
          <w:p w14:paraId="4552A40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井庄镇宝林寺村</w:t>
            </w:r>
          </w:p>
        </w:tc>
        <w:tc>
          <w:tcPr>
            <w:tcW w:w="2977" w:type="dxa"/>
            <w:noWrap/>
            <w:vAlign w:val="center"/>
          </w:tcPr>
          <w:p w14:paraId="09CCDA9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A15A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65841B9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164</w:t>
            </w:r>
          </w:p>
        </w:tc>
        <w:tc>
          <w:tcPr>
            <w:tcW w:w="2400" w:type="dxa"/>
            <w:noWrap w:val="0"/>
            <w:vAlign w:val="center"/>
          </w:tcPr>
          <w:p w14:paraId="4EC5699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王仲营村水源地</w:t>
            </w:r>
          </w:p>
        </w:tc>
        <w:tc>
          <w:tcPr>
            <w:tcW w:w="2348" w:type="dxa"/>
            <w:noWrap w:val="0"/>
            <w:vAlign w:val="center"/>
          </w:tcPr>
          <w:p w14:paraId="3FBA2F1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井庄镇王仲营村</w:t>
            </w:r>
          </w:p>
        </w:tc>
        <w:tc>
          <w:tcPr>
            <w:tcW w:w="2977" w:type="dxa"/>
            <w:noWrap/>
            <w:vAlign w:val="center"/>
          </w:tcPr>
          <w:p w14:paraId="7C8CA8E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FAED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839098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165</w:t>
            </w:r>
          </w:p>
        </w:tc>
        <w:tc>
          <w:tcPr>
            <w:tcW w:w="2400" w:type="dxa"/>
            <w:noWrap w:val="0"/>
            <w:vAlign w:val="center"/>
          </w:tcPr>
          <w:p w14:paraId="58C4D18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西二道河村水源地</w:t>
            </w:r>
          </w:p>
        </w:tc>
        <w:tc>
          <w:tcPr>
            <w:tcW w:w="2348" w:type="dxa"/>
            <w:noWrap w:val="0"/>
            <w:vAlign w:val="center"/>
          </w:tcPr>
          <w:p w14:paraId="6EBD3D8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井庄镇西二道河村</w:t>
            </w:r>
          </w:p>
        </w:tc>
        <w:tc>
          <w:tcPr>
            <w:tcW w:w="2977" w:type="dxa"/>
            <w:noWrap/>
            <w:vAlign w:val="center"/>
          </w:tcPr>
          <w:p w14:paraId="2B6B19C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41AC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C84D0C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166</w:t>
            </w:r>
          </w:p>
        </w:tc>
        <w:tc>
          <w:tcPr>
            <w:tcW w:w="2400" w:type="dxa"/>
            <w:noWrap w:val="0"/>
            <w:vAlign w:val="center"/>
          </w:tcPr>
          <w:p w14:paraId="64071F2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东沟村水源地</w:t>
            </w:r>
          </w:p>
        </w:tc>
        <w:tc>
          <w:tcPr>
            <w:tcW w:w="2348" w:type="dxa"/>
            <w:noWrap w:val="0"/>
            <w:vAlign w:val="center"/>
          </w:tcPr>
          <w:p w14:paraId="36A2299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井庄镇东沟村</w:t>
            </w:r>
          </w:p>
        </w:tc>
        <w:tc>
          <w:tcPr>
            <w:tcW w:w="2977" w:type="dxa"/>
            <w:noWrap/>
            <w:vAlign w:val="center"/>
          </w:tcPr>
          <w:p w14:paraId="507D926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237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FAC6E6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167</w:t>
            </w:r>
          </w:p>
        </w:tc>
        <w:tc>
          <w:tcPr>
            <w:tcW w:w="2400" w:type="dxa"/>
            <w:noWrap w:val="0"/>
            <w:vAlign w:val="center"/>
          </w:tcPr>
          <w:p w14:paraId="115D194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八家村水源地</w:t>
            </w:r>
          </w:p>
        </w:tc>
        <w:tc>
          <w:tcPr>
            <w:tcW w:w="2348" w:type="dxa"/>
            <w:noWrap w:val="0"/>
            <w:vAlign w:val="center"/>
          </w:tcPr>
          <w:p w14:paraId="53786DB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井庄镇八家村</w:t>
            </w:r>
          </w:p>
        </w:tc>
        <w:tc>
          <w:tcPr>
            <w:tcW w:w="2977" w:type="dxa"/>
            <w:noWrap/>
            <w:vAlign w:val="center"/>
          </w:tcPr>
          <w:p w14:paraId="3133CEC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5B6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1DFA4B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168</w:t>
            </w:r>
          </w:p>
        </w:tc>
        <w:tc>
          <w:tcPr>
            <w:tcW w:w="2400" w:type="dxa"/>
            <w:noWrap w:val="0"/>
            <w:vAlign w:val="center"/>
          </w:tcPr>
          <w:p w14:paraId="79078B9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小胡家营村水源地</w:t>
            </w:r>
          </w:p>
        </w:tc>
        <w:tc>
          <w:tcPr>
            <w:tcW w:w="2348" w:type="dxa"/>
            <w:noWrap w:val="0"/>
            <w:vAlign w:val="center"/>
          </w:tcPr>
          <w:p w14:paraId="701E96B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井庄镇小胡家营村</w:t>
            </w:r>
          </w:p>
        </w:tc>
        <w:tc>
          <w:tcPr>
            <w:tcW w:w="2977" w:type="dxa"/>
            <w:noWrap/>
            <w:vAlign w:val="center"/>
          </w:tcPr>
          <w:p w14:paraId="3745DB3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6C9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00123A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169</w:t>
            </w:r>
          </w:p>
        </w:tc>
        <w:tc>
          <w:tcPr>
            <w:tcW w:w="2400" w:type="dxa"/>
            <w:noWrap w:val="0"/>
            <w:vAlign w:val="center"/>
          </w:tcPr>
          <w:p w14:paraId="382CE14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房老营村水源地</w:t>
            </w:r>
          </w:p>
        </w:tc>
        <w:tc>
          <w:tcPr>
            <w:tcW w:w="2348" w:type="dxa"/>
            <w:noWrap w:val="0"/>
            <w:vAlign w:val="center"/>
          </w:tcPr>
          <w:p w14:paraId="6445E5E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井庄镇房老营村</w:t>
            </w:r>
          </w:p>
        </w:tc>
        <w:tc>
          <w:tcPr>
            <w:tcW w:w="2977" w:type="dxa"/>
            <w:noWrap/>
            <w:vAlign w:val="center"/>
          </w:tcPr>
          <w:p w14:paraId="0A841C3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6ED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D14E8C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170</w:t>
            </w:r>
          </w:p>
        </w:tc>
        <w:tc>
          <w:tcPr>
            <w:tcW w:w="2400" w:type="dxa"/>
            <w:noWrap w:val="0"/>
            <w:vAlign w:val="center"/>
          </w:tcPr>
          <w:p w14:paraId="4DCE4FE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西红山村水源地</w:t>
            </w:r>
          </w:p>
        </w:tc>
        <w:tc>
          <w:tcPr>
            <w:tcW w:w="2348" w:type="dxa"/>
            <w:noWrap w:val="0"/>
            <w:vAlign w:val="center"/>
          </w:tcPr>
          <w:p w14:paraId="26D5EDC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井庄镇西红山村</w:t>
            </w:r>
          </w:p>
        </w:tc>
        <w:tc>
          <w:tcPr>
            <w:tcW w:w="2977" w:type="dxa"/>
            <w:noWrap/>
            <w:vAlign w:val="center"/>
          </w:tcPr>
          <w:p w14:paraId="0808232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56F0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512101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171</w:t>
            </w:r>
          </w:p>
        </w:tc>
        <w:tc>
          <w:tcPr>
            <w:tcW w:w="2400" w:type="dxa"/>
            <w:noWrap w:val="0"/>
            <w:vAlign w:val="center"/>
          </w:tcPr>
          <w:p w14:paraId="6835242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果树园村水源地</w:t>
            </w:r>
          </w:p>
        </w:tc>
        <w:tc>
          <w:tcPr>
            <w:tcW w:w="2348" w:type="dxa"/>
            <w:noWrap w:val="0"/>
            <w:vAlign w:val="center"/>
          </w:tcPr>
          <w:p w14:paraId="03909B3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井庄镇果树园村</w:t>
            </w:r>
          </w:p>
        </w:tc>
        <w:tc>
          <w:tcPr>
            <w:tcW w:w="2977" w:type="dxa"/>
            <w:noWrap/>
            <w:vAlign w:val="center"/>
          </w:tcPr>
          <w:p w14:paraId="462849F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0772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AD6C1A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172</w:t>
            </w:r>
          </w:p>
        </w:tc>
        <w:tc>
          <w:tcPr>
            <w:tcW w:w="2400" w:type="dxa"/>
            <w:noWrap w:val="0"/>
            <w:vAlign w:val="center"/>
          </w:tcPr>
          <w:p w14:paraId="1E13AA2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东小营村水源地</w:t>
            </w:r>
          </w:p>
        </w:tc>
        <w:tc>
          <w:tcPr>
            <w:tcW w:w="2348" w:type="dxa"/>
            <w:noWrap w:val="0"/>
            <w:vAlign w:val="center"/>
          </w:tcPr>
          <w:p w14:paraId="4D9CE0F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井庄镇东小营村</w:t>
            </w:r>
          </w:p>
        </w:tc>
        <w:tc>
          <w:tcPr>
            <w:tcW w:w="2977" w:type="dxa"/>
            <w:noWrap/>
            <w:vAlign w:val="center"/>
          </w:tcPr>
          <w:p w14:paraId="393A998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FF2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CAEA75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173</w:t>
            </w:r>
          </w:p>
        </w:tc>
        <w:tc>
          <w:tcPr>
            <w:tcW w:w="2400" w:type="dxa"/>
            <w:noWrap w:val="0"/>
            <w:vAlign w:val="center"/>
          </w:tcPr>
          <w:p w14:paraId="2A4F7A2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门泉石村水源地</w:t>
            </w:r>
          </w:p>
        </w:tc>
        <w:tc>
          <w:tcPr>
            <w:tcW w:w="2348" w:type="dxa"/>
            <w:noWrap w:val="0"/>
            <w:vAlign w:val="center"/>
          </w:tcPr>
          <w:p w14:paraId="4F42B04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井庄镇门泉石村</w:t>
            </w:r>
          </w:p>
        </w:tc>
        <w:tc>
          <w:tcPr>
            <w:tcW w:w="2977" w:type="dxa"/>
            <w:noWrap/>
            <w:vAlign w:val="center"/>
          </w:tcPr>
          <w:p w14:paraId="32AADB2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4E60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A24683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174</w:t>
            </w:r>
          </w:p>
        </w:tc>
        <w:tc>
          <w:tcPr>
            <w:tcW w:w="2400" w:type="dxa"/>
            <w:noWrap w:val="0"/>
            <w:vAlign w:val="center"/>
          </w:tcPr>
          <w:p w14:paraId="32E8AB8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西三岔村水源地</w:t>
            </w:r>
          </w:p>
        </w:tc>
        <w:tc>
          <w:tcPr>
            <w:tcW w:w="2348" w:type="dxa"/>
            <w:noWrap w:val="0"/>
            <w:vAlign w:val="center"/>
          </w:tcPr>
          <w:p w14:paraId="49463AA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井庄镇西三岔村</w:t>
            </w:r>
          </w:p>
        </w:tc>
        <w:tc>
          <w:tcPr>
            <w:tcW w:w="2977" w:type="dxa"/>
            <w:noWrap/>
            <w:vAlign w:val="center"/>
          </w:tcPr>
          <w:p w14:paraId="62426D2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9BB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E7F18B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175</w:t>
            </w:r>
          </w:p>
        </w:tc>
        <w:tc>
          <w:tcPr>
            <w:tcW w:w="2400" w:type="dxa"/>
            <w:noWrap w:val="0"/>
            <w:vAlign w:val="center"/>
          </w:tcPr>
          <w:p w14:paraId="43A47B5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张伍堡村水源地</w:t>
            </w:r>
          </w:p>
        </w:tc>
        <w:tc>
          <w:tcPr>
            <w:tcW w:w="2348" w:type="dxa"/>
            <w:noWrap w:val="0"/>
            <w:vAlign w:val="center"/>
          </w:tcPr>
          <w:p w14:paraId="237B38B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井庄镇张伍堡村</w:t>
            </w:r>
          </w:p>
        </w:tc>
        <w:tc>
          <w:tcPr>
            <w:tcW w:w="2977" w:type="dxa"/>
            <w:noWrap/>
            <w:vAlign w:val="center"/>
          </w:tcPr>
          <w:p w14:paraId="6916B68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793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A8BA66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176</w:t>
            </w:r>
          </w:p>
        </w:tc>
        <w:tc>
          <w:tcPr>
            <w:tcW w:w="2400" w:type="dxa"/>
            <w:noWrap w:val="0"/>
            <w:vAlign w:val="center"/>
          </w:tcPr>
          <w:p w14:paraId="5E4D7DE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碓臼石村水源地</w:t>
            </w:r>
          </w:p>
        </w:tc>
        <w:tc>
          <w:tcPr>
            <w:tcW w:w="2348" w:type="dxa"/>
            <w:noWrap w:val="0"/>
            <w:vAlign w:val="center"/>
          </w:tcPr>
          <w:p w14:paraId="7A470CB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井庄镇碓臼石村</w:t>
            </w:r>
          </w:p>
        </w:tc>
        <w:tc>
          <w:tcPr>
            <w:tcW w:w="2977" w:type="dxa"/>
            <w:noWrap/>
            <w:vAlign w:val="center"/>
          </w:tcPr>
          <w:p w14:paraId="0BCB319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5DFE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12E8C5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177</w:t>
            </w:r>
          </w:p>
        </w:tc>
        <w:tc>
          <w:tcPr>
            <w:tcW w:w="2400" w:type="dxa"/>
            <w:noWrap w:val="0"/>
            <w:vAlign w:val="center"/>
          </w:tcPr>
          <w:p w14:paraId="762AE9D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曹碾村水源地</w:t>
            </w:r>
          </w:p>
        </w:tc>
        <w:tc>
          <w:tcPr>
            <w:tcW w:w="2348" w:type="dxa"/>
            <w:noWrap w:val="0"/>
            <w:vAlign w:val="center"/>
          </w:tcPr>
          <w:p w14:paraId="12E2C30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井庄镇曹碾村</w:t>
            </w:r>
          </w:p>
        </w:tc>
        <w:tc>
          <w:tcPr>
            <w:tcW w:w="2977" w:type="dxa"/>
            <w:noWrap/>
            <w:vAlign w:val="center"/>
          </w:tcPr>
          <w:p w14:paraId="4F38213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56A3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DADE84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178</w:t>
            </w:r>
          </w:p>
        </w:tc>
        <w:tc>
          <w:tcPr>
            <w:tcW w:w="2400" w:type="dxa"/>
            <w:noWrap w:val="0"/>
            <w:vAlign w:val="center"/>
          </w:tcPr>
          <w:p w14:paraId="515736C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北地村水源地</w:t>
            </w:r>
          </w:p>
        </w:tc>
        <w:tc>
          <w:tcPr>
            <w:tcW w:w="2348" w:type="dxa"/>
            <w:noWrap w:val="0"/>
            <w:vAlign w:val="center"/>
          </w:tcPr>
          <w:p w14:paraId="258805C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井庄镇北地村</w:t>
            </w:r>
          </w:p>
        </w:tc>
        <w:tc>
          <w:tcPr>
            <w:tcW w:w="2977" w:type="dxa"/>
            <w:noWrap/>
            <w:vAlign w:val="center"/>
          </w:tcPr>
          <w:p w14:paraId="7AC3666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DD90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EC6012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179</w:t>
            </w:r>
          </w:p>
        </w:tc>
        <w:tc>
          <w:tcPr>
            <w:tcW w:w="2400" w:type="dxa"/>
            <w:noWrap w:val="0"/>
            <w:vAlign w:val="center"/>
          </w:tcPr>
          <w:p w14:paraId="29ADFC3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窑湾村水源地</w:t>
            </w:r>
          </w:p>
        </w:tc>
        <w:tc>
          <w:tcPr>
            <w:tcW w:w="2348" w:type="dxa"/>
            <w:noWrap w:val="0"/>
            <w:vAlign w:val="center"/>
          </w:tcPr>
          <w:p w14:paraId="595FB05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井庄镇窑湾村</w:t>
            </w:r>
          </w:p>
        </w:tc>
        <w:tc>
          <w:tcPr>
            <w:tcW w:w="2977" w:type="dxa"/>
            <w:noWrap/>
            <w:vAlign w:val="center"/>
          </w:tcPr>
          <w:p w14:paraId="22E7DB4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4D94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48A87B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180</w:t>
            </w:r>
          </w:p>
        </w:tc>
        <w:tc>
          <w:tcPr>
            <w:tcW w:w="2400" w:type="dxa"/>
            <w:noWrap w:val="0"/>
            <w:vAlign w:val="center"/>
          </w:tcPr>
          <w:p w14:paraId="1096904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二司村水源地</w:t>
            </w:r>
          </w:p>
        </w:tc>
        <w:tc>
          <w:tcPr>
            <w:tcW w:w="2348" w:type="dxa"/>
            <w:noWrap w:val="0"/>
            <w:vAlign w:val="center"/>
          </w:tcPr>
          <w:p w14:paraId="7F090BB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井庄镇二司村</w:t>
            </w:r>
          </w:p>
        </w:tc>
        <w:tc>
          <w:tcPr>
            <w:tcW w:w="2977" w:type="dxa"/>
            <w:noWrap/>
            <w:vAlign w:val="center"/>
          </w:tcPr>
          <w:p w14:paraId="53F1ADF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623B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27A317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181</w:t>
            </w:r>
          </w:p>
        </w:tc>
        <w:tc>
          <w:tcPr>
            <w:tcW w:w="2400" w:type="dxa"/>
            <w:noWrap w:val="0"/>
            <w:vAlign w:val="center"/>
          </w:tcPr>
          <w:p w14:paraId="56AA92A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平台子村水源地</w:t>
            </w:r>
          </w:p>
        </w:tc>
        <w:tc>
          <w:tcPr>
            <w:tcW w:w="2348" w:type="dxa"/>
            <w:noWrap w:val="0"/>
            <w:vAlign w:val="center"/>
          </w:tcPr>
          <w:p w14:paraId="19D7EC2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千家店镇平台子村</w:t>
            </w:r>
          </w:p>
        </w:tc>
        <w:tc>
          <w:tcPr>
            <w:tcW w:w="2977" w:type="dxa"/>
            <w:noWrap/>
            <w:vAlign w:val="center"/>
          </w:tcPr>
          <w:p w14:paraId="2A74277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1E8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EE82C1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182</w:t>
            </w:r>
          </w:p>
        </w:tc>
        <w:tc>
          <w:tcPr>
            <w:tcW w:w="2400" w:type="dxa"/>
            <w:noWrap w:val="0"/>
            <w:vAlign w:val="center"/>
          </w:tcPr>
          <w:p w14:paraId="1B668A8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菜木沟村水源地</w:t>
            </w:r>
          </w:p>
        </w:tc>
        <w:tc>
          <w:tcPr>
            <w:tcW w:w="2348" w:type="dxa"/>
            <w:noWrap w:val="0"/>
            <w:vAlign w:val="center"/>
          </w:tcPr>
          <w:p w14:paraId="4C38031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千家店镇菜木沟村</w:t>
            </w:r>
          </w:p>
        </w:tc>
        <w:tc>
          <w:tcPr>
            <w:tcW w:w="2977" w:type="dxa"/>
            <w:noWrap/>
            <w:vAlign w:val="center"/>
          </w:tcPr>
          <w:p w14:paraId="30F2B77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FE1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AF154D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183</w:t>
            </w:r>
          </w:p>
        </w:tc>
        <w:tc>
          <w:tcPr>
            <w:tcW w:w="2400" w:type="dxa"/>
            <w:noWrap w:val="0"/>
            <w:vAlign w:val="center"/>
          </w:tcPr>
          <w:p w14:paraId="5C71534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沙梁子村水源地</w:t>
            </w:r>
          </w:p>
        </w:tc>
        <w:tc>
          <w:tcPr>
            <w:tcW w:w="2348" w:type="dxa"/>
            <w:noWrap w:val="0"/>
            <w:vAlign w:val="center"/>
          </w:tcPr>
          <w:p w14:paraId="0DF6614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千家店镇沙梁子村</w:t>
            </w:r>
          </w:p>
        </w:tc>
        <w:tc>
          <w:tcPr>
            <w:tcW w:w="2977" w:type="dxa"/>
            <w:noWrap/>
            <w:vAlign w:val="center"/>
          </w:tcPr>
          <w:p w14:paraId="1D23720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6AB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1B143A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184</w:t>
            </w:r>
          </w:p>
        </w:tc>
        <w:tc>
          <w:tcPr>
            <w:tcW w:w="2400" w:type="dxa"/>
            <w:noWrap w:val="0"/>
            <w:vAlign w:val="center"/>
          </w:tcPr>
          <w:p w14:paraId="1A50D42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河口村水源地</w:t>
            </w:r>
          </w:p>
        </w:tc>
        <w:tc>
          <w:tcPr>
            <w:tcW w:w="2348" w:type="dxa"/>
            <w:noWrap w:val="0"/>
            <w:vAlign w:val="center"/>
          </w:tcPr>
          <w:p w14:paraId="369F1F3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千家店镇河口村</w:t>
            </w:r>
          </w:p>
        </w:tc>
        <w:tc>
          <w:tcPr>
            <w:tcW w:w="2977" w:type="dxa"/>
            <w:noWrap/>
            <w:vAlign w:val="center"/>
          </w:tcPr>
          <w:p w14:paraId="278FF6D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9480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16E1917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185</w:t>
            </w:r>
          </w:p>
        </w:tc>
        <w:tc>
          <w:tcPr>
            <w:tcW w:w="2400" w:type="dxa"/>
            <w:noWrap w:val="0"/>
            <w:vAlign w:val="center"/>
          </w:tcPr>
          <w:p w14:paraId="6433A1C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红石湾村水源地</w:t>
            </w:r>
          </w:p>
        </w:tc>
        <w:tc>
          <w:tcPr>
            <w:tcW w:w="2348" w:type="dxa"/>
            <w:noWrap w:val="0"/>
            <w:vAlign w:val="center"/>
          </w:tcPr>
          <w:p w14:paraId="5DA4A11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千家店镇红石湾村</w:t>
            </w:r>
          </w:p>
        </w:tc>
        <w:tc>
          <w:tcPr>
            <w:tcW w:w="2977" w:type="dxa"/>
            <w:noWrap/>
            <w:vAlign w:val="center"/>
          </w:tcPr>
          <w:p w14:paraId="339C78C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523D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816DC8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186</w:t>
            </w:r>
          </w:p>
        </w:tc>
        <w:tc>
          <w:tcPr>
            <w:tcW w:w="2400" w:type="dxa"/>
            <w:noWrap w:val="0"/>
            <w:vAlign w:val="center"/>
          </w:tcPr>
          <w:p w14:paraId="7E4ACF8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红旗甸村水源地</w:t>
            </w:r>
          </w:p>
        </w:tc>
        <w:tc>
          <w:tcPr>
            <w:tcW w:w="2348" w:type="dxa"/>
            <w:noWrap w:val="0"/>
            <w:vAlign w:val="center"/>
          </w:tcPr>
          <w:p w14:paraId="46C654D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千家店镇红旗甸村</w:t>
            </w:r>
          </w:p>
        </w:tc>
        <w:tc>
          <w:tcPr>
            <w:tcW w:w="2977" w:type="dxa"/>
            <w:noWrap/>
            <w:vAlign w:val="center"/>
          </w:tcPr>
          <w:p w14:paraId="63FDAC8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511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184F939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187</w:t>
            </w:r>
          </w:p>
        </w:tc>
        <w:tc>
          <w:tcPr>
            <w:tcW w:w="2400" w:type="dxa"/>
            <w:noWrap w:val="0"/>
            <w:vAlign w:val="center"/>
          </w:tcPr>
          <w:p w14:paraId="5D33136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水泉沟村水源地</w:t>
            </w:r>
          </w:p>
        </w:tc>
        <w:tc>
          <w:tcPr>
            <w:tcW w:w="2348" w:type="dxa"/>
            <w:noWrap w:val="0"/>
            <w:vAlign w:val="center"/>
          </w:tcPr>
          <w:p w14:paraId="4F5E446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千家店镇水泉沟村</w:t>
            </w:r>
          </w:p>
        </w:tc>
        <w:tc>
          <w:tcPr>
            <w:tcW w:w="2977" w:type="dxa"/>
            <w:noWrap/>
            <w:vAlign w:val="center"/>
          </w:tcPr>
          <w:p w14:paraId="7A8CBF1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39C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60B851F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188</w:t>
            </w:r>
          </w:p>
        </w:tc>
        <w:tc>
          <w:tcPr>
            <w:tcW w:w="2400" w:type="dxa"/>
            <w:noWrap w:val="0"/>
            <w:vAlign w:val="center"/>
          </w:tcPr>
          <w:p w14:paraId="181BEA0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水头村水源地</w:t>
            </w:r>
          </w:p>
        </w:tc>
        <w:tc>
          <w:tcPr>
            <w:tcW w:w="2348" w:type="dxa"/>
            <w:noWrap w:val="0"/>
            <w:vAlign w:val="center"/>
          </w:tcPr>
          <w:p w14:paraId="2300D01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千家店镇水头村</w:t>
            </w:r>
          </w:p>
        </w:tc>
        <w:tc>
          <w:tcPr>
            <w:tcW w:w="2977" w:type="dxa"/>
            <w:noWrap/>
            <w:vAlign w:val="center"/>
          </w:tcPr>
          <w:p w14:paraId="4066BCE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0607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960837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189</w:t>
            </w:r>
          </w:p>
        </w:tc>
        <w:tc>
          <w:tcPr>
            <w:tcW w:w="2400" w:type="dxa"/>
            <w:noWrap w:val="0"/>
            <w:vAlign w:val="center"/>
          </w:tcPr>
          <w:p w14:paraId="0A2177E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大栜树村水源地</w:t>
            </w:r>
          </w:p>
        </w:tc>
        <w:tc>
          <w:tcPr>
            <w:tcW w:w="2348" w:type="dxa"/>
            <w:noWrap w:val="0"/>
            <w:vAlign w:val="center"/>
          </w:tcPr>
          <w:p w14:paraId="0019FAF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千家店镇大栜树村</w:t>
            </w:r>
          </w:p>
        </w:tc>
        <w:tc>
          <w:tcPr>
            <w:tcW w:w="2977" w:type="dxa"/>
            <w:noWrap/>
            <w:vAlign w:val="center"/>
          </w:tcPr>
          <w:p w14:paraId="251EB7C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30A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4167E0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190</w:t>
            </w:r>
          </w:p>
        </w:tc>
        <w:tc>
          <w:tcPr>
            <w:tcW w:w="2400" w:type="dxa"/>
            <w:noWrap w:val="0"/>
            <w:vAlign w:val="center"/>
          </w:tcPr>
          <w:p w14:paraId="5249D9B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牤牛沟村水源地</w:t>
            </w:r>
          </w:p>
        </w:tc>
        <w:tc>
          <w:tcPr>
            <w:tcW w:w="2348" w:type="dxa"/>
            <w:noWrap w:val="0"/>
            <w:vAlign w:val="center"/>
          </w:tcPr>
          <w:p w14:paraId="4AF7DFE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千家店镇牤牛沟村</w:t>
            </w:r>
          </w:p>
        </w:tc>
        <w:tc>
          <w:tcPr>
            <w:tcW w:w="2977" w:type="dxa"/>
            <w:noWrap/>
            <w:vAlign w:val="center"/>
          </w:tcPr>
          <w:p w14:paraId="12705FC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541B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D3EE41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191</w:t>
            </w:r>
          </w:p>
        </w:tc>
        <w:tc>
          <w:tcPr>
            <w:tcW w:w="2400" w:type="dxa"/>
            <w:noWrap w:val="0"/>
            <w:vAlign w:val="center"/>
          </w:tcPr>
          <w:p w14:paraId="6B36EF1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花盆村水源地</w:t>
            </w:r>
          </w:p>
        </w:tc>
        <w:tc>
          <w:tcPr>
            <w:tcW w:w="2348" w:type="dxa"/>
            <w:noWrap w:val="0"/>
            <w:vAlign w:val="center"/>
          </w:tcPr>
          <w:p w14:paraId="1558F51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千家店镇花盆村</w:t>
            </w:r>
          </w:p>
        </w:tc>
        <w:tc>
          <w:tcPr>
            <w:tcW w:w="2977" w:type="dxa"/>
            <w:noWrap/>
            <w:vAlign w:val="center"/>
          </w:tcPr>
          <w:p w14:paraId="76FE0BF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46A3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40E69B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192</w:t>
            </w:r>
          </w:p>
        </w:tc>
        <w:tc>
          <w:tcPr>
            <w:tcW w:w="2400" w:type="dxa"/>
            <w:noWrap w:val="0"/>
            <w:vAlign w:val="center"/>
          </w:tcPr>
          <w:p w14:paraId="609DBC1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下湾村水源地</w:t>
            </w:r>
          </w:p>
        </w:tc>
        <w:tc>
          <w:tcPr>
            <w:tcW w:w="2348" w:type="dxa"/>
            <w:noWrap w:val="0"/>
            <w:vAlign w:val="center"/>
          </w:tcPr>
          <w:p w14:paraId="3F88246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千家店镇下湾村</w:t>
            </w:r>
          </w:p>
        </w:tc>
        <w:tc>
          <w:tcPr>
            <w:tcW w:w="2977" w:type="dxa"/>
            <w:noWrap/>
            <w:vAlign w:val="center"/>
          </w:tcPr>
          <w:p w14:paraId="0356363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482C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266AD9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193</w:t>
            </w:r>
          </w:p>
        </w:tc>
        <w:tc>
          <w:tcPr>
            <w:tcW w:w="2400" w:type="dxa"/>
            <w:noWrap w:val="0"/>
            <w:vAlign w:val="center"/>
          </w:tcPr>
          <w:p w14:paraId="014540E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六道河村水源地</w:t>
            </w:r>
          </w:p>
        </w:tc>
        <w:tc>
          <w:tcPr>
            <w:tcW w:w="2348" w:type="dxa"/>
            <w:noWrap w:val="0"/>
            <w:vAlign w:val="center"/>
          </w:tcPr>
          <w:p w14:paraId="1320989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千家店镇六道河村</w:t>
            </w:r>
          </w:p>
        </w:tc>
        <w:tc>
          <w:tcPr>
            <w:tcW w:w="2977" w:type="dxa"/>
            <w:noWrap/>
            <w:vAlign w:val="center"/>
          </w:tcPr>
          <w:p w14:paraId="54186FB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9EB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ADB607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194</w:t>
            </w:r>
          </w:p>
        </w:tc>
        <w:tc>
          <w:tcPr>
            <w:tcW w:w="2400" w:type="dxa"/>
            <w:noWrap w:val="0"/>
            <w:vAlign w:val="center"/>
          </w:tcPr>
          <w:p w14:paraId="3532623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千家店村水源地</w:t>
            </w:r>
          </w:p>
        </w:tc>
        <w:tc>
          <w:tcPr>
            <w:tcW w:w="2348" w:type="dxa"/>
            <w:noWrap w:val="0"/>
            <w:vAlign w:val="center"/>
          </w:tcPr>
          <w:p w14:paraId="438AF03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千家店镇千家店村</w:t>
            </w:r>
          </w:p>
        </w:tc>
        <w:tc>
          <w:tcPr>
            <w:tcW w:w="2977" w:type="dxa"/>
            <w:noWrap/>
            <w:vAlign w:val="center"/>
          </w:tcPr>
          <w:p w14:paraId="14B3DEC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66A9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1770713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195</w:t>
            </w:r>
          </w:p>
        </w:tc>
        <w:tc>
          <w:tcPr>
            <w:tcW w:w="2400" w:type="dxa"/>
            <w:noWrap w:val="0"/>
            <w:vAlign w:val="center"/>
          </w:tcPr>
          <w:p w14:paraId="44C5D10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下德龙湾村水源地</w:t>
            </w:r>
          </w:p>
        </w:tc>
        <w:tc>
          <w:tcPr>
            <w:tcW w:w="2348" w:type="dxa"/>
            <w:noWrap w:val="0"/>
            <w:vAlign w:val="center"/>
          </w:tcPr>
          <w:p w14:paraId="528DE46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千家店镇下德龙湾村</w:t>
            </w:r>
          </w:p>
        </w:tc>
        <w:tc>
          <w:tcPr>
            <w:tcW w:w="2977" w:type="dxa"/>
            <w:noWrap/>
            <w:vAlign w:val="center"/>
          </w:tcPr>
          <w:p w14:paraId="63CE770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B51E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6F6CF01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196</w:t>
            </w:r>
          </w:p>
        </w:tc>
        <w:tc>
          <w:tcPr>
            <w:tcW w:w="2400" w:type="dxa"/>
            <w:noWrap w:val="0"/>
            <w:vAlign w:val="center"/>
          </w:tcPr>
          <w:p w14:paraId="04B00E1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大石窑村水源地</w:t>
            </w:r>
          </w:p>
        </w:tc>
        <w:tc>
          <w:tcPr>
            <w:tcW w:w="2348" w:type="dxa"/>
            <w:noWrap w:val="0"/>
            <w:vAlign w:val="center"/>
          </w:tcPr>
          <w:p w14:paraId="4EFE020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千家店镇大石窑村</w:t>
            </w:r>
          </w:p>
        </w:tc>
        <w:tc>
          <w:tcPr>
            <w:tcW w:w="2977" w:type="dxa"/>
            <w:noWrap/>
            <w:vAlign w:val="center"/>
          </w:tcPr>
          <w:p w14:paraId="7C536E4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09B9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62D07DE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197</w:t>
            </w:r>
          </w:p>
        </w:tc>
        <w:tc>
          <w:tcPr>
            <w:tcW w:w="2400" w:type="dxa"/>
            <w:noWrap w:val="0"/>
            <w:vAlign w:val="center"/>
          </w:tcPr>
          <w:p w14:paraId="559ABCB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石槽村水源地</w:t>
            </w:r>
          </w:p>
        </w:tc>
        <w:tc>
          <w:tcPr>
            <w:tcW w:w="2348" w:type="dxa"/>
            <w:noWrap w:val="0"/>
            <w:vAlign w:val="center"/>
          </w:tcPr>
          <w:p w14:paraId="070022B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千家店镇石槽村</w:t>
            </w:r>
          </w:p>
        </w:tc>
        <w:tc>
          <w:tcPr>
            <w:tcW w:w="2977" w:type="dxa"/>
            <w:noWrap/>
            <w:vAlign w:val="center"/>
          </w:tcPr>
          <w:p w14:paraId="7C8F366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2E06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46137D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198</w:t>
            </w:r>
          </w:p>
        </w:tc>
        <w:tc>
          <w:tcPr>
            <w:tcW w:w="2400" w:type="dxa"/>
            <w:noWrap w:val="0"/>
            <w:vAlign w:val="center"/>
          </w:tcPr>
          <w:p w14:paraId="5A62319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四潭沟村水源地</w:t>
            </w:r>
          </w:p>
        </w:tc>
        <w:tc>
          <w:tcPr>
            <w:tcW w:w="2348" w:type="dxa"/>
            <w:noWrap w:val="0"/>
            <w:vAlign w:val="center"/>
          </w:tcPr>
          <w:p w14:paraId="7720BE1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千家店镇四潭沟村</w:t>
            </w:r>
          </w:p>
        </w:tc>
        <w:tc>
          <w:tcPr>
            <w:tcW w:w="2977" w:type="dxa"/>
            <w:noWrap/>
            <w:vAlign w:val="center"/>
          </w:tcPr>
          <w:p w14:paraId="2593934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DAE3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6A626CA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199</w:t>
            </w:r>
          </w:p>
        </w:tc>
        <w:tc>
          <w:tcPr>
            <w:tcW w:w="2400" w:type="dxa"/>
            <w:noWrap w:val="0"/>
            <w:vAlign w:val="center"/>
          </w:tcPr>
          <w:p w14:paraId="6A214BC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河南村水源地</w:t>
            </w:r>
          </w:p>
        </w:tc>
        <w:tc>
          <w:tcPr>
            <w:tcW w:w="2348" w:type="dxa"/>
            <w:noWrap w:val="0"/>
            <w:vAlign w:val="center"/>
          </w:tcPr>
          <w:p w14:paraId="3D1BF92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千家店镇河南村</w:t>
            </w:r>
          </w:p>
        </w:tc>
        <w:tc>
          <w:tcPr>
            <w:tcW w:w="2977" w:type="dxa"/>
            <w:noWrap/>
            <w:vAlign w:val="center"/>
          </w:tcPr>
          <w:p w14:paraId="45D9634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81C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2FEFE3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200</w:t>
            </w:r>
          </w:p>
        </w:tc>
        <w:tc>
          <w:tcPr>
            <w:tcW w:w="2400" w:type="dxa"/>
            <w:noWrap w:val="0"/>
            <w:vAlign w:val="center"/>
          </w:tcPr>
          <w:p w14:paraId="3168486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西沟里村水源地</w:t>
            </w:r>
          </w:p>
        </w:tc>
        <w:tc>
          <w:tcPr>
            <w:tcW w:w="2348" w:type="dxa"/>
            <w:noWrap w:val="0"/>
            <w:vAlign w:val="center"/>
          </w:tcPr>
          <w:p w14:paraId="1419463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四海镇西沟里村</w:t>
            </w:r>
          </w:p>
        </w:tc>
        <w:tc>
          <w:tcPr>
            <w:tcW w:w="2977" w:type="dxa"/>
            <w:noWrap/>
            <w:vAlign w:val="center"/>
          </w:tcPr>
          <w:p w14:paraId="7B4C557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DACE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5570BE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201</w:t>
            </w:r>
          </w:p>
        </w:tc>
        <w:tc>
          <w:tcPr>
            <w:tcW w:w="2400" w:type="dxa"/>
            <w:noWrap w:val="0"/>
            <w:vAlign w:val="center"/>
          </w:tcPr>
          <w:p w14:paraId="5C96BF0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大胜岭村水源地</w:t>
            </w:r>
          </w:p>
        </w:tc>
        <w:tc>
          <w:tcPr>
            <w:tcW w:w="2348" w:type="dxa"/>
            <w:noWrap w:val="0"/>
            <w:vAlign w:val="center"/>
          </w:tcPr>
          <w:p w14:paraId="3865B32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四海镇大胜岭村</w:t>
            </w:r>
          </w:p>
        </w:tc>
        <w:tc>
          <w:tcPr>
            <w:tcW w:w="2977" w:type="dxa"/>
            <w:noWrap/>
            <w:vAlign w:val="center"/>
          </w:tcPr>
          <w:p w14:paraId="4D89743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92F2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1353525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202</w:t>
            </w:r>
          </w:p>
        </w:tc>
        <w:tc>
          <w:tcPr>
            <w:tcW w:w="2400" w:type="dxa"/>
            <w:noWrap w:val="0"/>
            <w:vAlign w:val="center"/>
          </w:tcPr>
          <w:p w14:paraId="11B333E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前山村水源地</w:t>
            </w:r>
          </w:p>
        </w:tc>
        <w:tc>
          <w:tcPr>
            <w:tcW w:w="2348" w:type="dxa"/>
            <w:noWrap w:val="0"/>
            <w:vAlign w:val="center"/>
          </w:tcPr>
          <w:p w14:paraId="1FE49D8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四海镇前山村</w:t>
            </w:r>
          </w:p>
        </w:tc>
        <w:tc>
          <w:tcPr>
            <w:tcW w:w="2977" w:type="dxa"/>
            <w:noWrap/>
            <w:vAlign w:val="center"/>
          </w:tcPr>
          <w:p w14:paraId="6F77042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351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CCA8D6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203</w:t>
            </w:r>
          </w:p>
        </w:tc>
        <w:tc>
          <w:tcPr>
            <w:tcW w:w="2400" w:type="dxa"/>
            <w:noWrap w:val="0"/>
            <w:vAlign w:val="center"/>
          </w:tcPr>
          <w:p w14:paraId="7ED5886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楼梁村水源地</w:t>
            </w:r>
          </w:p>
        </w:tc>
        <w:tc>
          <w:tcPr>
            <w:tcW w:w="2348" w:type="dxa"/>
            <w:noWrap w:val="0"/>
            <w:vAlign w:val="center"/>
          </w:tcPr>
          <w:p w14:paraId="08EC520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四海镇楼梁村</w:t>
            </w:r>
          </w:p>
        </w:tc>
        <w:tc>
          <w:tcPr>
            <w:tcW w:w="2977" w:type="dxa"/>
            <w:noWrap/>
            <w:vAlign w:val="center"/>
          </w:tcPr>
          <w:p w14:paraId="15F30C7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C57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6621F3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204</w:t>
            </w:r>
          </w:p>
        </w:tc>
        <w:tc>
          <w:tcPr>
            <w:tcW w:w="2400" w:type="dxa"/>
            <w:noWrap w:val="0"/>
            <w:vAlign w:val="center"/>
          </w:tcPr>
          <w:p w14:paraId="77FD17F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黑汉岭村水源地</w:t>
            </w:r>
          </w:p>
        </w:tc>
        <w:tc>
          <w:tcPr>
            <w:tcW w:w="2348" w:type="dxa"/>
            <w:noWrap w:val="0"/>
            <w:vAlign w:val="center"/>
          </w:tcPr>
          <w:p w14:paraId="17A2988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四海镇黑汉岭村</w:t>
            </w:r>
          </w:p>
        </w:tc>
        <w:tc>
          <w:tcPr>
            <w:tcW w:w="2977" w:type="dxa"/>
            <w:noWrap/>
            <w:vAlign w:val="center"/>
          </w:tcPr>
          <w:p w14:paraId="180FF84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35BA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8CD9C0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205</w:t>
            </w:r>
          </w:p>
        </w:tc>
        <w:tc>
          <w:tcPr>
            <w:tcW w:w="2400" w:type="dxa"/>
            <w:noWrap w:val="0"/>
            <w:vAlign w:val="center"/>
          </w:tcPr>
          <w:p w14:paraId="247DF1E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大吉祥村水源地</w:t>
            </w:r>
          </w:p>
        </w:tc>
        <w:tc>
          <w:tcPr>
            <w:tcW w:w="2348" w:type="dxa"/>
            <w:noWrap w:val="0"/>
            <w:vAlign w:val="center"/>
          </w:tcPr>
          <w:p w14:paraId="5AF69CB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四海镇大吉祥村</w:t>
            </w:r>
          </w:p>
        </w:tc>
        <w:tc>
          <w:tcPr>
            <w:tcW w:w="2977" w:type="dxa"/>
            <w:noWrap/>
            <w:vAlign w:val="center"/>
          </w:tcPr>
          <w:p w14:paraId="57E2966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21F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8530DA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206</w:t>
            </w:r>
          </w:p>
        </w:tc>
        <w:tc>
          <w:tcPr>
            <w:tcW w:w="2400" w:type="dxa"/>
            <w:noWrap w:val="0"/>
            <w:vAlign w:val="center"/>
          </w:tcPr>
          <w:p w14:paraId="1D59C0A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海字口村水源地</w:t>
            </w:r>
          </w:p>
        </w:tc>
        <w:tc>
          <w:tcPr>
            <w:tcW w:w="2348" w:type="dxa"/>
            <w:noWrap w:val="0"/>
            <w:vAlign w:val="center"/>
          </w:tcPr>
          <w:p w14:paraId="7E5B33E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四海镇海字口村</w:t>
            </w:r>
          </w:p>
        </w:tc>
        <w:tc>
          <w:tcPr>
            <w:tcW w:w="2977" w:type="dxa"/>
            <w:noWrap/>
            <w:vAlign w:val="center"/>
          </w:tcPr>
          <w:p w14:paraId="32FE774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C0D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20B809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207</w:t>
            </w:r>
          </w:p>
        </w:tc>
        <w:tc>
          <w:tcPr>
            <w:tcW w:w="2400" w:type="dxa"/>
            <w:noWrap w:val="0"/>
            <w:vAlign w:val="center"/>
          </w:tcPr>
          <w:p w14:paraId="750D3F4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菜食河村水源地</w:t>
            </w:r>
          </w:p>
        </w:tc>
        <w:tc>
          <w:tcPr>
            <w:tcW w:w="2348" w:type="dxa"/>
            <w:noWrap w:val="0"/>
            <w:vAlign w:val="center"/>
          </w:tcPr>
          <w:p w14:paraId="2ACF91F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四海镇菜食河村</w:t>
            </w:r>
          </w:p>
        </w:tc>
        <w:tc>
          <w:tcPr>
            <w:tcW w:w="2977" w:type="dxa"/>
            <w:noWrap/>
            <w:vAlign w:val="center"/>
          </w:tcPr>
          <w:p w14:paraId="6A62D9F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692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F445FB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208</w:t>
            </w:r>
          </w:p>
        </w:tc>
        <w:tc>
          <w:tcPr>
            <w:tcW w:w="2400" w:type="dxa"/>
            <w:noWrap w:val="0"/>
            <w:vAlign w:val="center"/>
          </w:tcPr>
          <w:p w14:paraId="09555A8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椴木沟村水源地</w:t>
            </w:r>
          </w:p>
        </w:tc>
        <w:tc>
          <w:tcPr>
            <w:tcW w:w="2348" w:type="dxa"/>
            <w:noWrap w:val="0"/>
            <w:vAlign w:val="center"/>
          </w:tcPr>
          <w:p w14:paraId="46D1A4F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四海镇椴木沟村</w:t>
            </w:r>
          </w:p>
        </w:tc>
        <w:tc>
          <w:tcPr>
            <w:tcW w:w="2977" w:type="dxa"/>
            <w:noWrap/>
            <w:vAlign w:val="center"/>
          </w:tcPr>
          <w:p w14:paraId="3804F09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117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0C7042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209</w:t>
            </w:r>
          </w:p>
        </w:tc>
        <w:tc>
          <w:tcPr>
            <w:tcW w:w="2400" w:type="dxa"/>
            <w:noWrap w:val="0"/>
            <w:vAlign w:val="center"/>
          </w:tcPr>
          <w:p w14:paraId="3712373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岔石口村水源地</w:t>
            </w:r>
          </w:p>
        </w:tc>
        <w:tc>
          <w:tcPr>
            <w:tcW w:w="2348" w:type="dxa"/>
            <w:noWrap w:val="0"/>
            <w:vAlign w:val="center"/>
          </w:tcPr>
          <w:p w14:paraId="5CC0DFD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四海镇岔石口村</w:t>
            </w:r>
          </w:p>
        </w:tc>
        <w:tc>
          <w:tcPr>
            <w:tcW w:w="2977" w:type="dxa"/>
            <w:noWrap/>
            <w:vAlign w:val="center"/>
          </w:tcPr>
          <w:p w14:paraId="529BBF6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798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6495FD2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210</w:t>
            </w:r>
          </w:p>
        </w:tc>
        <w:tc>
          <w:tcPr>
            <w:tcW w:w="2400" w:type="dxa"/>
            <w:noWrap w:val="0"/>
            <w:vAlign w:val="center"/>
          </w:tcPr>
          <w:p w14:paraId="54B6FFB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永安堡村水源地</w:t>
            </w:r>
          </w:p>
        </w:tc>
        <w:tc>
          <w:tcPr>
            <w:tcW w:w="2348" w:type="dxa"/>
            <w:noWrap w:val="0"/>
            <w:vAlign w:val="center"/>
          </w:tcPr>
          <w:p w14:paraId="33D2F94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四海镇永安堡村</w:t>
            </w:r>
          </w:p>
        </w:tc>
        <w:tc>
          <w:tcPr>
            <w:tcW w:w="2977" w:type="dxa"/>
            <w:noWrap/>
            <w:vAlign w:val="center"/>
          </w:tcPr>
          <w:p w14:paraId="433076D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DCDB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A24EE9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211</w:t>
            </w:r>
          </w:p>
        </w:tc>
        <w:tc>
          <w:tcPr>
            <w:tcW w:w="2400" w:type="dxa"/>
            <w:noWrap w:val="0"/>
            <w:vAlign w:val="center"/>
          </w:tcPr>
          <w:p w14:paraId="58DC09B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郭家湾村水源地</w:t>
            </w:r>
          </w:p>
        </w:tc>
        <w:tc>
          <w:tcPr>
            <w:tcW w:w="2348" w:type="dxa"/>
            <w:noWrap w:val="0"/>
            <w:vAlign w:val="center"/>
          </w:tcPr>
          <w:p w14:paraId="696C458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四海镇郭家湾村</w:t>
            </w:r>
          </w:p>
        </w:tc>
        <w:tc>
          <w:tcPr>
            <w:tcW w:w="2977" w:type="dxa"/>
            <w:noWrap/>
            <w:vAlign w:val="center"/>
          </w:tcPr>
          <w:p w14:paraId="008788D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96F5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C53E1A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212</w:t>
            </w:r>
          </w:p>
        </w:tc>
        <w:tc>
          <w:tcPr>
            <w:tcW w:w="2400" w:type="dxa"/>
            <w:noWrap w:val="0"/>
            <w:vAlign w:val="center"/>
          </w:tcPr>
          <w:p w14:paraId="04A77B1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石窑村水源地</w:t>
            </w:r>
          </w:p>
        </w:tc>
        <w:tc>
          <w:tcPr>
            <w:tcW w:w="2348" w:type="dxa"/>
            <w:noWrap w:val="0"/>
            <w:vAlign w:val="center"/>
          </w:tcPr>
          <w:p w14:paraId="047F14B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四海镇石窑村</w:t>
            </w:r>
          </w:p>
        </w:tc>
        <w:tc>
          <w:tcPr>
            <w:tcW w:w="2977" w:type="dxa"/>
            <w:noWrap/>
            <w:vAlign w:val="center"/>
          </w:tcPr>
          <w:p w14:paraId="6309A2E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628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6EDF69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213</w:t>
            </w:r>
          </w:p>
        </w:tc>
        <w:tc>
          <w:tcPr>
            <w:tcW w:w="2400" w:type="dxa"/>
            <w:noWrap w:val="0"/>
            <w:vAlign w:val="center"/>
          </w:tcPr>
          <w:p w14:paraId="76E5B35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南湾村水源地</w:t>
            </w:r>
          </w:p>
        </w:tc>
        <w:tc>
          <w:tcPr>
            <w:tcW w:w="2348" w:type="dxa"/>
            <w:noWrap w:val="0"/>
            <w:vAlign w:val="center"/>
          </w:tcPr>
          <w:p w14:paraId="25B0FFC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四海镇南湾村</w:t>
            </w:r>
          </w:p>
        </w:tc>
        <w:tc>
          <w:tcPr>
            <w:tcW w:w="2977" w:type="dxa"/>
            <w:noWrap/>
            <w:vAlign w:val="center"/>
          </w:tcPr>
          <w:p w14:paraId="62B8988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0D8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259221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214</w:t>
            </w:r>
          </w:p>
        </w:tc>
        <w:tc>
          <w:tcPr>
            <w:tcW w:w="2400" w:type="dxa"/>
            <w:noWrap w:val="0"/>
            <w:vAlign w:val="center"/>
          </w:tcPr>
          <w:p w14:paraId="2916539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上花楼村水源地</w:t>
            </w:r>
          </w:p>
        </w:tc>
        <w:tc>
          <w:tcPr>
            <w:tcW w:w="2348" w:type="dxa"/>
            <w:noWrap w:val="0"/>
            <w:vAlign w:val="center"/>
          </w:tcPr>
          <w:p w14:paraId="72DD814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四海镇上花楼村</w:t>
            </w:r>
          </w:p>
        </w:tc>
        <w:tc>
          <w:tcPr>
            <w:tcW w:w="2977" w:type="dxa"/>
            <w:noWrap/>
            <w:vAlign w:val="center"/>
          </w:tcPr>
          <w:p w14:paraId="6FCDDAE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3C9E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9B4D14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215</w:t>
            </w:r>
          </w:p>
        </w:tc>
        <w:tc>
          <w:tcPr>
            <w:tcW w:w="2400" w:type="dxa"/>
            <w:noWrap w:val="0"/>
            <w:vAlign w:val="center"/>
          </w:tcPr>
          <w:p w14:paraId="68DDFD5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四海村水源地</w:t>
            </w:r>
          </w:p>
        </w:tc>
        <w:tc>
          <w:tcPr>
            <w:tcW w:w="2348" w:type="dxa"/>
            <w:noWrap w:val="0"/>
            <w:vAlign w:val="center"/>
          </w:tcPr>
          <w:p w14:paraId="2874F24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四海镇四海村</w:t>
            </w:r>
          </w:p>
        </w:tc>
        <w:tc>
          <w:tcPr>
            <w:tcW w:w="2977" w:type="dxa"/>
            <w:noWrap/>
            <w:vAlign w:val="center"/>
          </w:tcPr>
          <w:p w14:paraId="4C2E2E9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579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A4FB0A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216</w:t>
            </w:r>
          </w:p>
        </w:tc>
        <w:tc>
          <w:tcPr>
            <w:tcW w:w="2400" w:type="dxa"/>
            <w:noWrap w:val="0"/>
            <w:vAlign w:val="center"/>
          </w:tcPr>
          <w:p w14:paraId="671486F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王顺沟村水源地</w:t>
            </w:r>
          </w:p>
        </w:tc>
        <w:tc>
          <w:tcPr>
            <w:tcW w:w="2348" w:type="dxa"/>
            <w:noWrap w:val="0"/>
            <w:vAlign w:val="center"/>
          </w:tcPr>
          <w:p w14:paraId="27B841C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四海镇王顺沟村</w:t>
            </w:r>
          </w:p>
        </w:tc>
        <w:tc>
          <w:tcPr>
            <w:tcW w:w="2977" w:type="dxa"/>
            <w:noWrap/>
            <w:vAlign w:val="center"/>
          </w:tcPr>
          <w:p w14:paraId="704742A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964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6EFFA37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217</w:t>
            </w:r>
          </w:p>
        </w:tc>
        <w:tc>
          <w:tcPr>
            <w:tcW w:w="2400" w:type="dxa"/>
            <w:noWrap w:val="0"/>
            <w:vAlign w:val="center"/>
          </w:tcPr>
          <w:p w14:paraId="2F51F1C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西沟外村水源地</w:t>
            </w:r>
          </w:p>
        </w:tc>
        <w:tc>
          <w:tcPr>
            <w:tcW w:w="2348" w:type="dxa"/>
            <w:noWrap w:val="0"/>
            <w:vAlign w:val="center"/>
          </w:tcPr>
          <w:p w14:paraId="7655DC1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四海镇西沟外村</w:t>
            </w:r>
          </w:p>
        </w:tc>
        <w:tc>
          <w:tcPr>
            <w:tcW w:w="2977" w:type="dxa"/>
            <w:noWrap/>
            <w:vAlign w:val="center"/>
          </w:tcPr>
          <w:p w14:paraId="12EBCBD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E079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150BC50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218</w:t>
            </w:r>
          </w:p>
        </w:tc>
        <w:tc>
          <w:tcPr>
            <w:tcW w:w="2400" w:type="dxa"/>
            <w:noWrap w:val="0"/>
            <w:vAlign w:val="center"/>
          </w:tcPr>
          <w:p w14:paraId="3A7F21D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聂庄村水源地</w:t>
            </w:r>
          </w:p>
        </w:tc>
        <w:tc>
          <w:tcPr>
            <w:tcW w:w="2348" w:type="dxa"/>
            <w:noWrap w:val="0"/>
            <w:vAlign w:val="center"/>
          </w:tcPr>
          <w:p w14:paraId="3AE01C2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香营乡聂庄村</w:t>
            </w:r>
          </w:p>
        </w:tc>
        <w:tc>
          <w:tcPr>
            <w:tcW w:w="2977" w:type="dxa"/>
            <w:noWrap/>
            <w:vAlign w:val="center"/>
          </w:tcPr>
          <w:p w14:paraId="6D11BF8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5114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108580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219</w:t>
            </w:r>
          </w:p>
        </w:tc>
        <w:tc>
          <w:tcPr>
            <w:tcW w:w="2400" w:type="dxa"/>
            <w:noWrap w:val="0"/>
            <w:vAlign w:val="center"/>
          </w:tcPr>
          <w:p w14:paraId="68F46E0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屈家窑村水源地</w:t>
            </w:r>
          </w:p>
        </w:tc>
        <w:tc>
          <w:tcPr>
            <w:tcW w:w="2348" w:type="dxa"/>
            <w:noWrap w:val="0"/>
            <w:vAlign w:val="center"/>
          </w:tcPr>
          <w:p w14:paraId="59F6A4E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香营乡屈家窑村</w:t>
            </w:r>
          </w:p>
        </w:tc>
        <w:tc>
          <w:tcPr>
            <w:tcW w:w="2977" w:type="dxa"/>
            <w:noWrap/>
            <w:vAlign w:val="center"/>
          </w:tcPr>
          <w:p w14:paraId="5CDFEBE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99D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B23C51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220</w:t>
            </w:r>
          </w:p>
        </w:tc>
        <w:tc>
          <w:tcPr>
            <w:tcW w:w="2400" w:type="dxa"/>
            <w:noWrap w:val="0"/>
            <w:vAlign w:val="center"/>
          </w:tcPr>
          <w:p w14:paraId="4EF1933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山底下村水源地</w:t>
            </w:r>
          </w:p>
        </w:tc>
        <w:tc>
          <w:tcPr>
            <w:tcW w:w="2348" w:type="dxa"/>
            <w:noWrap w:val="0"/>
            <w:vAlign w:val="center"/>
          </w:tcPr>
          <w:p w14:paraId="395614A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香营乡山底下村</w:t>
            </w:r>
          </w:p>
        </w:tc>
        <w:tc>
          <w:tcPr>
            <w:tcW w:w="2977" w:type="dxa"/>
            <w:noWrap/>
            <w:vAlign w:val="center"/>
          </w:tcPr>
          <w:p w14:paraId="61DB558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D6B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1C5353F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221</w:t>
            </w:r>
          </w:p>
        </w:tc>
        <w:tc>
          <w:tcPr>
            <w:tcW w:w="2400" w:type="dxa"/>
            <w:noWrap w:val="0"/>
            <w:vAlign w:val="center"/>
          </w:tcPr>
          <w:p w14:paraId="06BB495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上垙村水源地</w:t>
            </w:r>
          </w:p>
        </w:tc>
        <w:tc>
          <w:tcPr>
            <w:tcW w:w="2348" w:type="dxa"/>
            <w:noWrap w:val="0"/>
            <w:vAlign w:val="center"/>
          </w:tcPr>
          <w:p w14:paraId="4F477E9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香营乡上垙村</w:t>
            </w:r>
          </w:p>
        </w:tc>
        <w:tc>
          <w:tcPr>
            <w:tcW w:w="2977" w:type="dxa"/>
            <w:noWrap/>
            <w:vAlign w:val="center"/>
          </w:tcPr>
          <w:p w14:paraId="7AFC9FD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3CD4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4002EF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222</w:t>
            </w:r>
          </w:p>
        </w:tc>
        <w:tc>
          <w:tcPr>
            <w:tcW w:w="2400" w:type="dxa"/>
            <w:noWrap w:val="0"/>
            <w:vAlign w:val="center"/>
          </w:tcPr>
          <w:p w14:paraId="042CF96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黑峪口村水源地</w:t>
            </w:r>
          </w:p>
        </w:tc>
        <w:tc>
          <w:tcPr>
            <w:tcW w:w="2348" w:type="dxa"/>
            <w:noWrap w:val="0"/>
            <w:vAlign w:val="center"/>
          </w:tcPr>
          <w:p w14:paraId="2A62025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香营乡黑峪口村</w:t>
            </w:r>
          </w:p>
        </w:tc>
        <w:tc>
          <w:tcPr>
            <w:tcW w:w="2977" w:type="dxa"/>
            <w:noWrap/>
            <w:vAlign w:val="center"/>
          </w:tcPr>
          <w:p w14:paraId="5E07578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4A535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A8803A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223</w:t>
            </w:r>
          </w:p>
        </w:tc>
        <w:tc>
          <w:tcPr>
            <w:tcW w:w="2400" w:type="dxa"/>
            <w:noWrap w:val="0"/>
            <w:vAlign w:val="center"/>
          </w:tcPr>
          <w:p w14:paraId="4D70559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小堡村水源地</w:t>
            </w:r>
          </w:p>
        </w:tc>
        <w:tc>
          <w:tcPr>
            <w:tcW w:w="2348" w:type="dxa"/>
            <w:noWrap w:val="0"/>
            <w:vAlign w:val="center"/>
          </w:tcPr>
          <w:p w14:paraId="772766B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香营乡小堡村</w:t>
            </w:r>
          </w:p>
        </w:tc>
        <w:tc>
          <w:tcPr>
            <w:tcW w:w="2977" w:type="dxa"/>
            <w:noWrap/>
            <w:vAlign w:val="center"/>
          </w:tcPr>
          <w:p w14:paraId="344B191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0DF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3C26F9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224</w:t>
            </w:r>
          </w:p>
        </w:tc>
        <w:tc>
          <w:tcPr>
            <w:tcW w:w="2400" w:type="dxa"/>
            <w:noWrap w:val="0"/>
            <w:vAlign w:val="center"/>
          </w:tcPr>
          <w:p w14:paraId="5B1C20E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下垙村水源地</w:t>
            </w:r>
          </w:p>
        </w:tc>
        <w:tc>
          <w:tcPr>
            <w:tcW w:w="2348" w:type="dxa"/>
            <w:noWrap w:val="0"/>
            <w:vAlign w:val="center"/>
          </w:tcPr>
          <w:p w14:paraId="3142B55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香营乡下垙村</w:t>
            </w:r>
          </w:p>
        </w:tc>
        <w:tc>
          <w:tcPr>
            <w:tcW w:w="2977" w:type="dxa"/>
            <w:noWrap/>
            <w:vAlign w:val="center"/>
          </w:tcPr>
          <w:p w14:paraId="3A773DD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7144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5783AF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225</w:t>
            </w:r>
          </w:p>
        </w:tc>
        <w:tc>
          <w:tcPr>
            <w:tcW w:w="2400" w:type="dxa"/>
            <w:noWrap w:val="0"/>
            <w:vAlign w:val="center"/>
          </w:tcPr>
          <w:p w14:paraId="1376BA1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八道河村水源地</w:t>
            </w:r>
          </w:p>
        </w:tc>
        <w:tc>
          <w:tcPr>
            <w:tcW w:w="2348" w:type="dxa"/>
            <w:noWrap w:val="0"/>
            <w:vAlign w:val="center"/>
          </w:tcPr>
          <w:p w14:paraId="6428768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香营乡八道河村</w:t>
            </w:r>
          </w:p>
        </w:tc>
        <w:tc>
          <w:tcPr>
            <w:tcW w:w="2977" w:type="dxa"/>
            <w:noWrap/>
            <w:vAlign w:val="center"/>
          </w:tcPr>
          <w:p w14:paraId="0BC5E62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68A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525100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226</w:t>
            </w:r>
          </w:p>
        </w:tc>
        <w:tc>
          <w:tcPr>
            <w:tcW w:w="2400" w:type="dxa"/>
            <w:noWrap w:val="0"/>
            <w:vAlign w:val="center"/>
          </w:tcPr>
          <w:p w14:paraId="50FB6E2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东边村水源地</w:t>
            </w:r>
          </w:p>
        </w:tc>
        <w:tc>
          <w:tcPr>
            <w:tcW w:w="2348" w:type="dxa"/>
            <w:noWrap w:val="0"/>
            <w:vAlign w:val="center"/>
          </w:tcPr>
          <w:p w14:paraId="3DC0AAA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香营乡东边村</w:t>
            </w:r>
          </w:p>
        </w:tc>
        <w:tc>
          <w:tcPr>
            <w:tcW w:w="2977" w:type="dxa"/>
            <w:noWrap/>
            <w:vAlign w:val="center"/>
          </w:tcPr>
          <w:p w14:paraId="18ED96C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AE82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12D3EF7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227</w:t>
            </w:r>
          </w:p>
        </w:tc>
        <w:tc>
          <w:tcPr>
            <w:tcW w:w="2400" w:type="dxa"/>
            <w:noWrap w:val="0"/>
            <w:vAlign w:val="center"/>
          </w:tcPr>
          <w:p w14:paraId="7DEA165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南窑村水源地</w:t>
            </w:r>
          </w:p>
        </w:tc>
        <w:tc>
          <w:tcPr>
            <w:tcW w:w="2348" w:type="dxa"/>
            <w:noWrap w:val="0"/>
            <w:vAlign w:val="center"/>
          </w:tcPr>
          <w:p w14:paraId="5A5DACE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香营乡南窑村</w:t>
            </w:r>
          </w:p>
        </w:tc>
        <w:tc>
          <w:tcPr>
            <w:tcW w:w="2977" w:type="dxa"/>
            <w:noWrap/>
            <w:vAlign w:val="center"/>
          </w:tcPr>
          <w:p w14:paraId="1262DF5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4AE0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80F7BA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228</w:t>
            </w:r>
          </w:p>
        </w:tc>
        <w:tc>
          <w:tcPr>
            <w:tcW w:w="2400" w:type="dxa"/>
            <w:noWrap w:val="0"/>
            <w:vAlign w:val="center"/>
          </w:tcPr>
          <w:p w14:paraId="75F82B8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庄科村水源地</w:t>
            </w:r>
          </w:p>
        </w:tc>
        <w:tc>
          <w:tcPr>
            <w:tcW w:w="2348" w:type="dxa"/>
            <w:noWrap w:val="0"/>
            <w:vAlign w:val="center"/>
          </w:tcPr>
          <w:p w14:paraId="75B22BD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香营乡庄科村</w:t>
            </w:r>
          </w:p>
        </w:tc>
        <w:tc>
          <w:tcPr>
            <w:tcW w:w="2977" w:type="dxa"/>
            <w:noWrap/>
            <w:vAlign w:val="center"/>
          </w:tcPr>
          <w:p w14:paraId="1EAE01E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23D9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13FE0E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229</w:t>
            </w:r>
          </w:p>
        </w:tc>
        <w:tc>
          <w:tcPr>
            <w:tcW w:w="2400" w:type="dxa"/>
            <w:noWrap w:val="0"/>
            <w:vAlign w:val="center"/>
          </w:tcPr>
          <w:p w14:paraId="549377F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小川村水源地</w:t>
            </w:r>
          </w:p>
        </w:tc>
        <w:tc>
          <w:tcPr>
            <w:tcW w:w="2348" w:type="dxa"/>
            <w:noWrap w:val="0"/>
            <w:vAlign w:val="center"/>
          </w:tcPr>
          <w:p w14:paraId="1EBA124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香营乡小川村</w:t>
            </w:r>
          </w:p>
        </w:tc>
        <w:tc>
          <w:tcPr>
            <w:tcW w:w="2977" w:type="dxa"/>
            <w:noWrap/>
            <w:vAlign w:val="center"/>
          </w:tcPr>
          <w:p w14:paraId="116A4DF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4D6B3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285588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230</w:t>
            </w:r>
          </w:p>
        </w:tc>
        <w:tc>
          <w:tcPr>
            <w:tcW w:w="2400" w:type="dxa"/>
            <w:noWrap w:val="0"/>
            <w:vAlign w:val="center"/>
          </w:tcPr>
          <w:p w14:paraId="6262C08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三道沟村水源地</w:t>
            </w:r>
          </w:p>
        </w:tc>
        <w:tc>
          <w:tcPr>
            <w:tcW w:w="2348" w:type="dxa"/>
            <w:noWrap w:val="0"/>
            <w:vAlign w:val="center"/>
          </w:tcPr>
          <w:p w14:paraId="41EE6E8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香营乡三道沟村</w:t>
            </w:r>
          </w:p>
        </w:tc>
        <w:tc>
          <w:tcPr>
            <w:tcW w:w="2977" w:type="dxa"/>
            <w:noWrap/>
            <w:vAlign w:val="center"/>
          </w:tcPr>
          <w:p w14:paraId="35DAB1E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8A4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94CD18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231</w:t>
            </w:r>
          </w:p>
        </w:tc>
        <w:tc>
          <w:tcPr>
            <w:tcW w:w="2400" w:type="dxa"/>
            <w:noWrap w:val="0"/>
            <w:vAlign w:val="center"/>
          </w:tcPr>
          <w:p w14:paraId="29FC30D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孟官屯村水源地</w:t>
            </w:r>
          </w:p>
        </w:tc>
        <w:tc>
          <w:tcPr>
            <w:tcW w:w="2348" w:type="dxa"/>
            <w:noWrap w:val="0"/>
            <w:vAlign w:val="center"/>
          </w:tcPr>
          <w:p w14:paraId="09E106E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香营乡孟官屯村</w:t>
            </w:r>
          </w:p>
        </w:tc>
        <w:tc>
          <w:tcPr>
            <w:tcW w:w="2977" w:type="dxa"/>
            <w:noWrap/>
            <w:vAlign w:val="center"/>
          </w:tcPr>
          <w:p w14:paraId="16D3590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E38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254856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232</w:t>
            </w:r>
          </w:p>
        </w:tc>
        <w:tc>
          <w:tcPr>
            <w:tcW w:w="2400" w:type="dxa"/>
            <w:noWrap w:val="0"/>
            <w:vAlign w:val="center"/>
          </w:tcPr>
          <w:p w14:paraId="1C09D52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新庄堡村水源地</w:t>
            </w:r>
          </w:p>
        </w:tc>
        <w:tc>
          <w:tcPr>
            <w:tcW w:w="2348" w:type="dxa"/>
            <w:noWrap w:val="0"/>
            <w:vAlign w:val="center"/>
          </w:tcPr>
          <w:p w14:paraId="18A6D3F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香营乡新庄堡村</w:t>
            </w:r>
          </w:p>
        </w:tc>
        <w:tc>
          <w:tcPr>
            <w:tcW w:w="2977" w:type="dxa"/>
            <w:noWrap/>
            <w:vAlign w:val="center"/>
          </w:tcPr>
          <w:p w14:paraId="02828A1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58D81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1F5A7C1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233</w:t>
            </w:r>
          </w:p>
        </w:tc>
        <w:tc>
          <w:tcPr>
            <w:tcW w:w="2400" w:type="dxa"/>
            <w:noWrap w:val="0"/>
            <w:vAlign w:val="center"/>
          </w:tcPr>
          <w:p w14:paraId="331AA31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高家窑村水源地</w:t>
            </w:r>
          </w:p>
        </w:tc>
        <w:tc>
          <w:tcPr>
            <w:tcW w:w="2348" w:type="dxa"/>
            <w:noWrap w:val="0"/>
            <w:vAlign w:val="center"/>
          </w:tcPr>
          <w:p w14:paraId="4FCA726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香营乡高家窑村</w:t>
            </w:r>
          </w:p>
        </w:tc>
        <w:tc>
          <w:tcPr>
            <w:tcW w:w="2977" w:type="dxa"/>
            <w:noWrap/>
            <w:vAlign w:val="center"/>
          </w:tcPr>
          <w:p w14:paraId="1885A2A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F44E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6E4362F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234</w:t>
            </w:r>
          </w:p>
        </w:tc>
        <w:tc>
          <w:tcPr>
            <w:tcW w:w="2400" w:type="dxa"/>
            <w:noWrap w:val="0"/>
            <w:vAlign w:val="center"/>
          </w:tcPr>
          <w:p w14:paraId="7744203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周四沟村水源地</w:t>
            </w:r>
          </w:p>
        </w:tc>
        <w:tc>
          <w:tcPr>
            <w:tcW w:w="2348" w:type="dxa"/>
            <w:noWrap w:val="0"/>
            <w:vAlign w:val="center"/>
          </w:tcPr>
          <w:p w14:paraId="05878D6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刘斌堡乡周四沟村</w:t>
            </w:r>
          </w:p>
        </w:tc>
        <w:tc>
          <w:tcPr>
            <w:tcW w:w="2977" w:type="dxa"/>
            <w:noWrap/>
            <w:vAlign w:val="center"/>
          </w:tcPr>
          <w:p w14:paraId="5EF4A3F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C76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266474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235</w:t>
            </w:r>
          </w:p>
        </w:tc>
        <w:tc>
          <w:tcPr>
            <w:tcW w:w="2400" w:type="dxa"/>
            <w:noWrap w:val="0"/>
            <w:vAlign w:val="center"/>
          </w:tcPr>
          <w:p w14:paraId="742483E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营盘村水源地</w:t>
            </w:r>
          </w:p>
        </w:tc>
        <w:tc>
          <w:tcPr>
            <w:tcW w:w="2348" w:type="dxa"/>
            <w:noWrap w:val="0"/>
            <w:vAlign w:val="center"/>
          </w:tcPr>
          <w:p w14:paraId="7274DC3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刘斌堡乡营盘村</w:t>
            </w:r>
          </w:p>
        </w:tc>
        <w:tc>
          <w:tcPr>
            <w:tcW w:w="2977" w:type="dxa"/>
            <w:noWrap/>
            <w:vAlign w:val="center"/>
          </w:tcPr>
          <w:p w14:paraId="1ADC7CC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4320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C6B78C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236</w:t>
            </w:r>
          </w:p>
        </w:tc>
        <w:tc>
          <w:tcPr>
            <w:tcW w:w="2400" w:type="dxa"/>
            <w:noWrap w:val="0"/>
            <w:vAlign w:val="center"/>
          </w:tcPr>
          <w:p w14:paraId="7667BCA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姚官岭村水源地</w:t>
            </w:r>
          </w:p>
        </w:tc>
        <w:tc>
          <w:tcPr>
            <w:tcW w:w="2348" w:type="dxa"/>
            <w:noWrap w:val="0"/>
            <w:vAlign w:val="center"/>
          </w:tcPr>
          <w:p w14:paraId="6A0BA4D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刘斌堡乡姚官岭村</w:t>
            </w:r>
          </w:p>
        </w:tc>
        <w:tc>
          <w:tcPr>
            <w:tcW w:w="2977" w:type="dxa"/>
            <w:noWrap/>
            <w:vAlign w:val="center"/>
          </w:tcPr>
          <w:p w14:paraId="64B104B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58AC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88B97E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237</w:t>
            </w:r>
          </w:p>
        </w:tc>
        <w:tc>
          <w:tcPr>
            <w:tcW w:w="2400" w:type="dxa"/>
            <w:noWrap w:val="0"/>
            <w:vAlign w:val="center"/>
          </w:tcPr>
          <w:p w14:paraId="6437D72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小吉祥村水源地</w:t>
            </w:r>
          </w:p>
        </w:tc>
        <w:tc>
          <w:tcPr>
            <w:tcW w:w="2348" w:type="dxa"/>
            <w:noWrap w:val="0"/>
            <w:vAlign w:val="center"/>
          </w:tcPr>
          <w:p w14:paraId="239F462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刘斌堡乡小吉祥村</w:t>
            </w:r>
          </w:p>
        </w:tc>
        <w:tc>
          <w:tcPr>
            <w:tcW w:w="2977" w:type="dxa"/>
            <w:noWrap/>
            <w:vAlign w:val="center"/>
          </w:tcPr>
          <w:p w14:paraId="5BFCEDC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3DB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70BFE5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238</w:t>
            </w:r>
          </w:p>
        </w:tc>
        <w:tc>
          <w:tcPr>
            <w:tcW w:w="2400" w:type="dxa"/>
            <w:noWrap w:val="0"/>
            <w:vAlign w:val="center"/>
          </w:tcPr>
          <w:p w14:paraId="55F9946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小观头村水源地</w:t>
            </w:r>
          </w:p>
        </w:tc>
        <w:tc>
          <w:tcPr>
            <w:tcW w:w="2348" w:type="dxa"/>
            <w:noWrap w:val="0"/>
            <w:vAlign w:val="center"/>
          </w:tcPr>
          <w:p w14:paraId="170D3BB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刘斌堡乡小观头村</w:t>
            </w:r>
          </w:p>
        </w:tc>
        <w:tc>
          <w:tcPr>
            <w:tcW w:w="2977" w:type="dxa"/>
            <w:noWrap/>
            <w:vAlign w:val="center"/>
          </w:tcPr>
          <w:p w14:paraId="6C65061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7C2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6EAB724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239</w:t>
            </w:r>
          </w:p>
        </w:tc>
        <w:tc>
          <w:tcPr>
            <w:tcW w:w="2400" w:type="dxa"/>
            <w:noWrap w:val="0"/>
            <w:vAlign w:val="center"/>
          </w:tcPr>
          <w:p w14:paraId="1134E6F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下虎叫村水源地</w:t>
            </w:r>
          </w:p>
        </w:tc>
        <w:tc>
          <w:tcPr>
            <w:tcW w:w="2348" w:type="dxa"/>
            <w:noWrap w:val="0"/>
            <w:vAlign w:val="center"/>
          </w:tcPr>
          <w:p w14:paraId="535282F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刘斌堡乡下虎叫村</w:t>
            </w:r>
          </w:p>
        </w:tc>
        <w:tc>
          <w:tcPr>
            <w:tcW w:w="2977" w:type="dxa"/>
            <w:noWrap/>
            <w:vAlign w:val="center"/>
          </w:tcPr>
          <w:p w14:paraId="14F1632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C73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355566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240</w:t>
            </w:r>
          </w:p>
        </w:tc>
        <w:tc>
          <w:tcPr>
            <w:tcW w:w="2400" w:type="dxa"/>
            <w:noWrap w:val="0"/>
            <w:vAlign w:val="center"/>
          </w:tcPr>
          <w:p w14:paraId="0011689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上虎叫村水源地</w:t>
            </w:r>
          </w:p>
        </w:tc>
        <w:tc>
          <w:tcPr>
            <w:tcW w:w="2348" w:type="dxa"/>
            <w:noWrap w:val="0"/>
            <w:vAlign w:val="center"/>
          </w:tcPr>
          <w:p w14:paraId="3638158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刘斌堡乡上虎叫村</w:t>
            </w:r>
          </w:p>
        </w:tc>
        <w:tc>
          <w:tcPr>
            <w:tcW w:w="2977" w:type="dxa"/>
            <w:noWrap/>
            <w:vAlign w:val="center"/>
          </w:tcPr>
          <w:p w14:paraId="3412AF3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2EB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6E50FFB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241</w:t>
            </w:r>
          </w:p>
        </w:tc>
        <w:tc>
          <w:tcPr>
            <w:tcW w:w="2400" w:type="dxa"/>
            <w:noWrap w:val="0"/>
            <w:vAlign w:val="center"/>
          </w:tcPr>
          <w:p w14:paraId="1FE4AA4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山西沟村水源地</w:t>
            </w:r>
          </w:p>
        </w:tc>
        <w:tc>
          <w:tcPr>
            <w:tcW w:w="2348" w:type="dxa"/>
            <w:noWrap w:val="0"/>
            <w:vAlign w:val="center"/>
          </w:tcPr>
          <w:p w14:paraId="2D1D40D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刘斌堡乡山西沟村</w:t>
            </w:r>
          </w:p>
        </w:tc>
        <w:tc>
          <w:tcPr>
            <w:tcW w:w="2977" w:type="dxa"/>
            <w:noWrap/>
            <w:vAlign w:val="center"/>
          </w:tcPr>
          <w:p w14:paraId="2FBC527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727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30E9CF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242</w:t>
            </w:r>
          </w:p>
        </w:tc>
        <w:tc>
          <w:tcPr>
            <w:tcW w:w="2400" w:type="dxa"/>
            <w:noWrap w:val="0"/>
            <w:vAlign w:val="center"/>
          </w:tcPr>
          <w:p w14:paraId="5346CE9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山南沟村水源地</w:t>
            </w:r>
          </w:p>
        </w:tc>
        <w:tc>
          <w:tcPr>
            <w:tcW w:w="2348" w:type="dxa"/>
            <w:noWrap w:val="0"/>
            <w:vAlign w:val="center"/>
          </w:tcPr>
          <w:p w14:paraId="3E9EED8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刘斌堡乡山南沟村</w:t>
            </w:r>
          </w:p>
        </w:tc>
        <w:tc>
          <w:tcPr>
            <w:tcW w:w="2977" w:type="dxa"/>
            <w:noWrap/>
            <w:vAlign w:val="center"/>
          </w:tcPr>
          <w:p w14:paraId="46CDAE7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A66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B615E0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243</w:t>
            </w:r>
          </w:p>
        </w:tc>
        <w:tc>
          <w:tcPr>
            <w:tcW w:w="2400" w:type="dxa"/>
            <w:noWrap w:val="0"/>
            <w:vAlign w:val="center"/>
          </w:tcPr>
          <w:p w14:paraId="4FA5B64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山东沟村水源地</w:t>
            </w:r>
          </w:p>
        </w:tc>
        <w:tc>
          <w:tcPr>
            <w:tcW w:w="2348" w:type="dxa"/>
            <w:noWrap w:val="0"/>
            <w:vAlign w:val="center"/>
          </w:tcPr>
          <w:p w14:paraId="3C752F1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刘斌堡乡山东沟村</w:t>
            </w:r>
          </w:p>
        </w:tc>
        <w:tc>
          <w:tcPr>
            <w:tcW w:w="2977" w:type="dxa"/>
            <w:noWrap/>
            <w:vAlign w:val="center"/>
          </w:tcPr>
          <w:p w14:paraId="68363F0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CA0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9E5F5B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244</w:t>
            </w:r>
          </w:p>
        </w:tc>
        <w:tc>
          <w:tcPr>
            <w:tcW w:w="2400" w:type="dxa"/>
            <w:noWrap w:val="0"/>
            <w:vAlign w:val="center"/>
          </w:tcPr>
          <w:p w14:paraId="1A1F3EF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马道梁村水源地</w:t>
            </w:r>
          </w:p>
        </w:tc>
        <w:tc>
          <w:tcPr>
            <w:tcW w:w="2348" w:type="dxa"/>
            <w:noWrap w:val="0"/>
            <w:vAlign w:val="center"/>
          </w:tcPr>
          <w:p w14:paraId="48ED27A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刘斌堡乡马道梁村</w:t>
            </w:r>
          </w:p>
        </w:tc>
        <w:tc>
          <w:tcPr>
            <w:tcW w:w="2977" w:type="dxa"/>
            <w:noWrap/>
            <w:vAlign w:val="center"/>
          </w:tcPr>
          <w:p w14:paraId="0A2CF43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ACC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235409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245</w:t>
            </w:r>
          </w:p>
        </w:tc>
        <w:tc>
          <w:tcPr>
            <w:tcW w:w="2400" w:type="dxa"/>
            <w:noWrap w:val="0"/>
            <w:vAlign w:val="center"/>
          </w:tcPr>
          <w:p w14:paraId="635AC01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红果寺村水源地</w:t>
            </w:r>
          </w:p>
        </w:tc>
        <w:tc>
          <w:tcPr>
            <w:tcW w:w="2348" w:type="dxa"/>
            <w:noWrap w:val="0"/>
            <w:vAlign w:val="center"/>
          </w:tcPr>
          <w:p w14:paraId="12020A4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刘斌堡乡红果寺村</w:t>
            </w:r>
          </w:p>
        </w:tc>
        <w:tc>
          <w:tcPr>
            <w:tcW w:w="2977" w:type="dxa"/>
            <w:noWrap/>
            <w:vAlign w:val="center"/>
          </w:tcPr>
          <w:p w14:paraId="7E59F85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AC6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4C841C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246</w:t>
            </w:r>
          </w:p>
        </w:tc>
        <w:tc>
          <w:tcPr>
            <w:tcW w:w="2400" w:type="dxa"/>
            <w:noWrap w:val="0"/>
            <w:vAlign w:val="center"/>
          </w:tcPr>
          <w:p w14:paraId="67D0CA1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大观头村水源地</w:t>
            </w:r>
          </w:p>
        </w:tc>
        <w:tc>
          <w:tcPr>
            <w:tcW w:w="2348" w:type="dxa"/>
            <w:noWrap w:val="0"/>
            <w:vAlign w:val="center"/>
          </w:tcPr>
          <w:p w14:paraId="0661BB5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刘斌堡乡大观头村</w:t>
            </w:r>
          </w:p>
        </w:tc>
        <w:tc>
          <w:tcPr>
            <w:tcW w:w="2977" w:type="dxa"/>
            <w:noWrap/>
            <w:vAlign w:val="center"/>
          </w:tcPr>
          <w:p w14:paraId="55432E0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2F4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A67EC5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247</w:t>
            </w:r>
          </w:p>
        </w:tc>
        <w:tc>
          <w:tcPr>
            <w:tcW w:w="2400" w:type="dxa"/>
            <w:noWrap w:val="0"/>
            <w:vAlign w:val="center"/>
          </w:tcPr>
          <w:p w14:paraId="5144FDB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观西沟村水源地</w:t>
            </w:r>
          </w:p>
        </w:tc>
        <w:tc>
          <w:tcPr>
            <w:tcW w:w="2348" w:type="dxa"/>
            <w:noWrap w:val="0"/>
            <w:vAlign w:val="center"/>
          </w:tcPr>
          <w:p w14:paraId="0BD64EE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刘斌堡乡观西沟村</w:t>
            </w:r>
          </w:p>
        </w:tc>
        <w:tc>
          <w:tcPr>
            <w:tcW w:w="2977" w:type="dxa"/>
            <w:noWrap/>
            <w:vAlign w:val="center"/>
          </w:tcPr>
          <w:p w14:paraId="4621852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5AB9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6405F6C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248</w:t>
            </w:r>
          </w:p>
        </w:tc>
        <w:tc>
          <w:tcPr>
            <w:tcW w:w="2400" w:type="dxa"/>
            <w:noWrap w:val="0"/>
            <w:vAlign w:val="center"/>
          </w:tcPr>
          <w:p w14:paraId="1937A96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营东沟村水源地</w:t>
            </w:r>
          </w:p>
        </w:tc>
        <w:tc>
          <w:tcPr>
            <w:tcW w:w="2348" w:type="dxa"/>
            <w:noWrap w:val="0"/>
            <w:vAlign w:val="center"/>
          </w:tcPr>
          <w:p w14:paraId="3213C31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刘斌堡乡营东沟村</w:t>
            </w:r>
          </w:p>
        </w:tc>
        <w:tc>
          <w:tcPr>
            <w:tcW w:w="2977" w:type="dxa"/>
            <w:noWrap/>
            <w:vAlign w:val="center"/>
          </w:tcPr>
          <w:p w14:paraId="60261D9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D01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CE21CE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249</w:t>
            </w:r>
          </w:p>
        </w:tc>
        <w:tc>
          <w:tcPr>
            <w:tcW w:w="2400" w:type="dxa"/>
            <w:noWrap w:val="0"/>
            <w:vAlign w:val="center"/>
          </w:tcPr>
          <w:p w14:paraId="1BF306A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转山子村水源地</w:t>
            </w:r>
          </w:p>
        </w:tc>
        <w:tc>
          <w:tcPr>
            <w:tcW w:w="2348" w:type="dxa"/>
            <w:noWrap w:val="0"/>
            <w:vAlign w:val="center"/>
          </w:tcPr>
          <w:p w14:paraId="2A72D29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珍珠泉乡转山子村</w:t>
            </w:r>
          </w:p>
        </w:tc>
        <w:tc>
          <w:tcPr>
            <w:tcW w:w="2977" w:type="dxa"/>
            <w:noWrap/>
            <w:vAlign w:val="center"/>
          </w:tcPr>
          <w:p w14:paraId="1C7024E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3DF5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35B5E4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250</w:t>
            </w:r>
          </w:p>
        </w:tc>
        <w:tc>
          <w:tcPr>
            <w:tcW w:w="2400" w:type="dxa"/>
            <w:noWrap w:val="0"/>
            <w:vAlign w:val="center"/>
          </w:tcPr>
          <w:p w14:paraId="070472A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仓米道村水源地</w:t>
            </w:r>
          </w:p>
        </w:tc>
        <w:tc>
          <w:tcPr>
            <w:tcW w:w="2348" w:type="dxa"/>
            <w:noWrap w:val="0"/>
            <w:vAlign w:val="center"/>
          </w:tcPr>
          <w:p w14:paraId="2D76C8A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珍珠泉乡仓米道村</w:t>
            </w:r>
          </w:p>
        </w:tc>
        <w:tc>
          <w:tcPr>
            <w:tcW w:w="2977" w:type="dxa"/>
            <w:noWrap/>
            <w:vAlign w:val="center"/>
          </w:tcPr>
          <w:p w14:paraId="6D229EC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FDD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A46415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251</w:t>
            </w:r>
          </w:p>
        </w:tc>
        <w:tc>
          <w:tcPr>
            <w:tcW w:w="2400" w:type="dxa"/>
            <w:noWrap w:val="0"/>
            <w:vAlign w:val="center"/>
          </w:tcPr>
          <w:p w14:paraId="6B92174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桃条沟村水源地</w:t>
            </w:r>
          </w:p>
        </w:tc>
        <w:tc>
          <w:tcPr>
            <w:tcW w:w="2348" w:type="dxa"/>
            <w:noWrap w:val="0"/>
            <w:vAlign w:val="center"/>
          </w:tcPr>
          <w:p w14:paraId="0EE732F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珍珠泉乡桃条沟村</w:t>
            </w:r>
          </w:p>
        </w:tc>
        <w:tc>
          <w:tcPr>
            <w:tcW w:w="2977" w:type="dxa"/>
            <w:noWrap/>
            <w:vAlign w:val="center"/>
          </w:tcPr>
          <w:p w14:paraId="41CCC1C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40294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2F8CA7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252</w:t>
            </w:r>
          </w:p>
        </w:tc>
        <w:tc>
          <w:tcPr>
            <w:tcW w:w="2400" w:type="dxa"/>
            <w:noWrap w:val="0"/>
            <w:vAlign w:val="center"/>
          </w:tcPr>
          <w:p w14:paraId="59B094A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小铺村水源地</w:t>
            </w:r>
          </w:p>
        </w:tc>
        <w:tc>
          <w:tcPr>
            <w:tcW w:w="2348" w:type="dxa"/>
            <w:noWrap w:val="0"/>
            <w:vAlign w:val="center"/>
          </w:tcPr>
          <w:p w14:paraId="796795F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珍珠泉乡小铺村</w:t>
            </w:r>
          </w:p>
        </w:tc>
        <w:tc>
          <w:tcPr>
            <w:tcW w:w="2977" w:type="dxa"/>
            <w:noWrap/>
            <w:vAlign w:val="center"/>
          </w:tcPr>
          <w:p w14:paraId="4474956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5C97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67846F2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253</w:t>
            </w:r>
          </w:p>
        </w:tc>
        <w:tc>
          <w:tcPr>
            <w:tcW w:w="2400" w:type="dxa"/>
            <w:noWrap w:val="0"/>
            <w:vAlign w:val="center"/>
          </w:tcPr>
          <w:p w14:paraId="3F5366D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小川村水源地</w:t>
            </w:r>
          </w:p>
        </w:tc>
        <w:tc>
          <w:tcPr>
            <w:tcW w:w="2348" w:type="dxa"/>
            <w:noWrap w:val="0"/>
            <w:vAlign w:val="center"/>
          </w:tcPr>
          <w:p w14:paraId="52B3B62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珍珠泉乡小川村</w:t>
            </w:r>
          </w:p>
        </w:tc>
        <w:tc>
          <w:tcPr>
            <w:tcW w:w="2977" w:type="dxa"/>
            <w:noWrap/>
            <w:vAlign w:val="center"/>
          </w:tcPr>
          <w:p w14:paraId="05C82BC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3D1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10C96B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254</w:t>
            </w:r>
          </w:p>
        </w:tc>
        <w:tc>
          <w:tcPr>
            <w:tcW w:w="2400" w:type="dxa"/>
            <w:noWrap w:val="0"/>
            <w:vAlign w:val="center"/>
          </w:tcPr>
          <w:p w14:paraId="7DF12BE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双金草村水源地</w:t>
            </w:r>
          </w:p>
        </w:tc>
        <w:tc>
          <w:tcPr>
            <w:tcW w:w="2348" w:type="dxa"/>
            <w:noWrap w:val="0"/>
            <w:vAlign w:val="center"/>
          </w:tcPr>
          <w:p w14:paraId="65BD27E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珍珠泉乡双金草村</w:t>
            </w:r>
          </w:p>
        </w:tc>
        <w:tc>
          <w:tcPr>
            <w:tcW w:w="2977" w:type="dxa"/>
            <w:noWrap/>
            <w:vAlign w:val="center"/>
          </w:tcPr>
          <w:p w14:paraId="759B1C0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980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6DEDA09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255</w:t>
            </w:r>
          </w:p>
        </w:tc>
        <w:tc>
          <w:tcPr>
            <w:tcW w:w="2400" w:type="dxa"/>
            <w:noWrap w:val="0"/>
            <w:vAlign w:val="center"/>
          </w:tcPr>
          <w:p w14:paraId="0FDE57B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水泉子村水源地</w:t>
            </w:r>
          </w:p>
        </w:tc>
        <w:tc>
          <w:tcPr>
            <w:tcW w:w="2348" w:type="dxa"/>
            <w:noWrap w:val="0"/>
            <w:vAlign w:val="center"/>
          </w:tcPr>
          <w:p w14:paraId="0346E7F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珍珠泉乡水泉子村</w:t>
            </w:r>
          </w:p>
        </w:tc>
        <w:tc>
          <w:tcPr>
            <w:tcW w:w="2977" w:type="dxa"/>
            <w:noWrap/>
            <w:vAlign w:val="center"/>
          </w:tcPr>
          <w:p w14:paraId="6BE3E41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4F34E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AE5275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256</w:t>
            </w:r>
          </w:p>
        </w:tc>
        <w:tc>
          <w:tcPr>
            <w:tcW w:w="2400" w:type="dxa"/>
            <w:noWrap w:val="0"/>
            <w:vAlign w:val="center"/>
          </w:tcPr>
          <w:p w14:paraId="4846803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八亩地村水源地</w:t>
            </w:r>
          </w:p>
        </w:tc>
        <w:tc>
          <w:tcPr>
            <w:tcW w:w="2348" w:type="dxa"/>
            <w:noWrap w:val="0"/>
            <w:vAlign w:val="center"/>
          </w:tcPr>
          <w:p w14:paraId="4C1EF92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珍珠泉乡八亩地村</w:t>
            </w:r>
          </w:p>
        </w:tc>
        <w:tc>
          <w:tcPr>
            <w:tcW w:w="2977" w:type="dxa"/>
            <w:noWrap/>
            <w:vAlign w:val="center"/>
          </w:tcPr>
          <w:p w14:paraId="0F0754E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538D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4D6657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257</w:t>
            </w:r>
          </w:p>
        </w:tc>
        <w:tc>
          <w:tcPr>
            <w:tcW w:w="2400" w:type="dxa"/>
            <w:noWrap w:val="0"/>
            <w:vAlign w:val="center"/>
          </w:tcPr>
          <w:p w14:paraId="50BC461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下花楼村水源地</w:t>
            </w:r>
          </w:p>
        </w:tc>
        <w:tc>
          <w:tcPr>
            <w:tcW w:w="2348" w:type="dxa"/>
            <w:noWrap w:val="0"/>
            <w:vAlign w:val="center"/>
          </w:tcPr>
          <w:p w14:paraId="5EF9DE6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珍珠泉乡下花楼村</w:t>
            </w:r>
          </w:p>
        </w:tc>
        <w:tc>
          <w:tcPr>
            <w:tcW w:w="2977" w:type="dxa"/>
            <w:noWrap/>
            <w:vAlign w:val="center"/>
          </w:tcPr>
          <w:p w14:paraId="0FF0578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4EF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E5B6EE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258</w:t>
            </w:r>
          </w:p>
        </w:tc>
        <w:tc>
          <w:tcPr>
            <w:tcW w:w="2400" w:type="dxa"/>
            <w:noWrap w:val="0"/>
            <w:vAlign w:val="center"/>
          </w:tcPr>
          <w:p w14:paraId="0E762C8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上水沟村水源地</w:t>
            </w:r>
          </w:p>
        </w:tc>
        <w:tc>
          <w:tcPr>
            <w:tcW w:w="2348" w:type="dxa"/>
            <w:noWrap w:val="0"/>
            <w:vAlign w:val="center"/>
          </w:tcPr>
          <w:p w14:paraId="642B9C2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珍珠泉乡上水沟村</w:t>
            </w:r>
          </w:p>
        </w:tc>
        <w:tc>
          <w:tcPr>
            <w:tcW w:w="2977" w:type="dxa"/>
            <w:noWrap/>
            <w:vAlign w:val="center"/>
          </w:tcPr>
          <w:p w14:paraId="3A6974B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EEB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0C9417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259</w:t>
            </w:r>
          </w:p>
        </w:tc>
        <w:tc>
          <w:tcPr>
            <w:tcW w:w="2400" w:type="dxa"/>
            <w:noWrap w:val="0"/>
            <w:vAlign w:val="center"/>
          </w:tcPr>
          <w:p w14:paraId="23B62F1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下水沟村水源地</w:t>
            </w:r>
          </w:p>
        </w:tc>
        <w:tc>
          <w:tcPr>
            <w:tcW w:w="2348" w:type="dxa"/>
            <w:noWrap w:val="0"/>
            <w:vAlign w:val="center"/>
          </w:tcPr>
          <w:p w14:paraId="6EE91C4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珍珠泉乡下水沟村</w:t>
            </w:r>
          </w:p>
        </w:tc>
        <w:tc>
          <w:tcPr>
            <w:tcW w:w="2977" w:type="dxa"/>
            <w:noWrap/>
            <w:vAlign w:val="center"/>
          </w:tcPr>
          <w:p w14:paraId="2745D39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99E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6EB6F56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260</w:t>
            </w:r>
          </w:p>
        </w:tc>
        <w:tc>
          <w:tcPr>
            <w:tcW w:w="2400" w:type="dxa"/>
            <w:noWrap w:val="0"/>
            <w:vAlign w:val="center"/>
          </w:tcPr>
          <w:p w14:paraId="0B253DA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庙梁村水源地</w:t>
            </w:r>
          </w:p>
        </w:tc>
        <w:tc>
          <w:tcPr>
            <w:tcW w:w="2348" w:type="dxa"/>
            <w:noWrap w:val="0"/>
            <w:vAlign w:val="center"/>
          </w:tcPr>
          <w:p w14:paraId="1BDF556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珍珠泉乡庙梁村</w:t>
            </w:r>
          </w:p>
        </w:tc>
        <w:tc>
          <w:tcPr>
            <w:tcW w:w="2977" w:type="dxa"/>
            <w:noWrap/>
            <w:vAlign w:val="center"/>
          </w:tcPr>
          <w:p w14:paraId="594CA77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A05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D3EDD4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261</w:t>
            </w:r>
          </w:p>
        </w:tc>
        <w:tc>
          <w:tcPr>
            <w:tcW w:w="2400" w:type="dxa"/>
            <w:noWrap w:val="0"/>
            <w:vAlign w:val="center"/>
          </w:tcPr>
          <w:p w14:paraId="5ADDAC8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珍珠泉村水源地</w:t>
            </w:r>
          </w:p>
        </w:tc>
        <w:tc>
          <w:tcPr>
            <w:tcW w:w="2348" w:type="dxa"/>
            <w:noWrap w:val="0"/>
            <w:vAlign w:val="center"/>
          </w:tcPr>
          <w:p w14:paraId="2E438C3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珍珠泉乡珍珠泉村</w:t>
            </w:r>
          </w:p>
        </w:tc>
        <w:tc>
          <w:tcPr>
            <w:tcW w:w="2977" w:type="dxa"/>
            <w:noWrap/>
            <w:vAlign w:val="center"/>
          </w:tcPr>
          <w:p w14:paraId="057ABEB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B7C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A88D1D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262</w:t>
            </w:r>
          </w:p>
        </w:tc>
        <w:tc>
          <w:tcPr>
            <w:tcW w:w="2400" w:type="dxa"/>
            <w:noWrap w:val="0"/>
            <w:vAlign w:val="center"/>
          </w:tcPr>
          <w:p w14:paraId="240054A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称沟湾村水源地</w:t>
            </w:r>
          </w:p>
        </w:tc>
        <w:tc>
          <w:tcPr>
            <w:tcW w:w="2348" w:type="dxa"/>
            <w:noWrap w:val="0"/>
            <w:vAlign w:val="center"/>
          </w:tcPr>
          <w:p w14:paraId="0B22216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珍珠泉乡称沟湾村</w:t>
            </w:r>
          </w:p>
        </w:tc>
        <w:tc>
          <w:tcPr>
            <w:tcW w:w="2977" w:type="dxa"/>
            <w:noWrap/>
            <w:vAlign w:val="center"/>
          </w:tcPr>
          <w:p w14:paraId="3520166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5010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A837D0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263</w:t>
            </w:r>
          </w:p>
        </w:tc>
        <w:tc>
          <w:tcPr>
            <w:tcW w:w="2400" w:type="dxa"/>
            <w:noWrap w:val="0"/>
            <w:vAlign w:val="center"/>
          </w:tcPr>
          <w:p w14:paraId="1B8914A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南天门村水源地</w:t>
            </w:r>
          </w:p>
        </w:tc>
        <w:tc>
          <w:tcPr>
            <w:tcW w:w="2348" w:type="dxa"/>
            <w:noWrap w:val="0"/>
            <w:vAlign w:val="center"/>
          </w:tcPr>
          <w:p w14:paraId="21B4963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珍珠泉乡南天门村</w:t>
            </w:r>
          </w:p>
        </w:tc>
        <w:tc>
          <w:tcPr>
            <w:tcW w:w="2977" w:type="dxa"/>
            <w:noWrap/>
            <w:vAlign w:val="center"/>
          </w:tcPr>
          <w:p w14:paraId="3A01A44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0F9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2FC170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264</w:t>
            </w:r>
          </w:p>
        </w:tc>
        <w:tc>
          <w:tcPr>
            <w:tcW w:w="2400" w:type="dxa"/>
            <w:noWrap w:val="0"/>
            <w:vAlign w:val="center"/>
          </w:tcPr>
          <w:p w14:paraId="2010DAC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铁炉村水源地</w:t>
            </w:r>
          </w:p>
        </w:tc>
        <w:tc>
          <w:tcPr>
            <w:tcW w:w="2348" w:type="dxa"/>
            <w:noWrap w:val="0"/>
            <w:vAlign w:val="center"/>
          </w:tcPr>
          <w:p w14:paraId="7B814DC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大庄科乡铁炉村</w:t>
            </w:r>
          </w:p>
        </w:tc>
        <w:tc>
          <w:tcPr>
            <w:tcW w:w="2977" w:type="dxa"/>
            <w:noWrap/>
            <w:vAlign w:val="center"/>
          </w:tcPr>
          <w:p w14:paraId="61470DE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5D7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5F2833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265</w:t>
            </w:r>
          </w:p>
        </w:tc>
        <w:tc>
          <w:tcPr>
            <w:tcW w:w="2400" w:type="dxa"/>
            <w:noWrap w:val="0"/>
            <w:vAlign w:val="center"/>
          </w:tcPr>
          <w:p w14:paraId="50AF009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瓦庙村水源地</w:t>
            </w:r>
          </w:p>
        </w:tc>
        <w:tc>
          <w:tcPr>
            <w:tcW w:w="2348" w:type="dxa"/>
            <w:noWrap w:val="0"/>
            <w:vAlign w:val="center"/>
          </w:tcPr>
          <w:p w14:paraId="0A4BC8D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大庄科乡瓦庙村</w:t>
            </w:r>
          </w:p>
        </w:tc>
        <w:tc>
          <w:tcPr>
            <w:tcW w:w="2977" w:type="dxa"/>
            <w:noWrap/>
            <w:vAlign w:val="center"/>
          </w:tcPr>
          <w:p w14:paraId="4EE497D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2E75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907770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266</w:t>
            </w:r>
          </w:p>
        </w:tc>
        <w:tc>
          <w:tcPr>
            <w:tcW w:w="2400" w:type="dxa"/>
            <w:noWrap w:val="0"/>
            <w:vAlign w:val="center"/>
          </w:tcPr>
          <w:p w14:paraId="4C89526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榆木沟村水源地</w:t>
            </w:r>
          </w:p>
        </w:tc>
        <w:tc>
          <w:tcPr>
            <w:tcW w:w="2348" w:type="dxa"/>
            <w:noWrap w:val="0"/>
            <w:vAlign w:val="center"/>
          </w:tcPr>
          <w:p w14:paraId="48B4BE1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大庄科乡榆木沟村</w:t>
            </w:r>
          </w:p>
        </w:tc>
        <w:tc>
          <w:tcPr>
            <w:tcW w:w="2977" w:type="dxa"/>
            <w:noWrap/>
            <w:vAlign w:val="center"/>
          </w:tcPr>
          <w:p w14:paraId="73A40F8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786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AD6FBF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267</w:t>
            </w:r>
          </w:p>
        </w:tc>
        <w:tc>
          <w:tcPr>
            <w:tcW w:w="2400" w:type="dxa"/>
            <w:noWrap w:val="0"/>
            <w:vAlign w:val="center"/>
          </w:tcPr>
          <w:p w14:paraId="03C4D8E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东太平庄村水源地</w:t>
            </w:r>
          </w:p>
        </w:tc>
        <w:tc>
          <w:tcPr>
            <w:tcW w:w="2348" w:type="dxa"/>
            <w:noWrap w:val="0"/>
            <w:vAlign w:val="center"/>
          </w:tcPr>
          <w:p w14:paraId="53A1840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大庄科乡东太平庄村</w:t>
            </w:r>
          </w:p>
        </w:tc>
        <w:tc>
          <w:tcPr>
            <w:tcW w:w="2977" w:type="dxa"/>
            <w:noWrap/>
            <w:vAlign w:val="center"/>
          </w:tcPr>
          <w:p w14:paraId="535F55B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8CE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422F7E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268</w:t>
            </w:r>
          </w:p>
        </w:tc>
        <w:tc>
          <w:tcPr>
            <w:tcW w:w="2400" w:type="dxa"/>
            <w:noWrap w:val="0"/>
            <w:vAlign w:val="center"/>
          </w:tcPr>
          <w:p w14:paraId="2E1E650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暖水面村水源地</w:t>
            </w:r>
          </w:p>
        </w:tc>
        <w:tc>
          <w:tcPr>
            <w:tcW w:w="2348" w:type="dxa"/>
            <w:noWrap w:val="0"/>
            <w:vAlign w:val="center"/>
          </w:tcPr>
          <w:p w14:paraId="148008F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大庄科乡暖水面村</w:t>
            </w:r>
          </w:p>
        </w:tc>
        <w:tc>
          <w:tcPr>
            <w:tcW w:w="2977" w:type="dxa"/>
            <w:noWrap/>
            <w:vAlign w:val="center"/>
          </w:tcPr>
          <w:p w14:paraId="3C1B179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47BF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6F486B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269</w:t>
            </w:r>
          </w:p>
        </w:tc>
        <w:tc>
          <w:tcPr>
            <w:tcW w:w="2400" w:type="dxa"/>
            <w:noWrap w:val="0"/>
            <w:vAlign w:val="center"/>
          </w:tcPr>
          <w:p w14:paraId="2F6AA6A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水泉沟村水源地</w:t>
            </w:r>
          </w:p>
        </w:tc>
        <w:tc>
          <w:tcPr>
            <w:tcW w:w="2348" w:type="dxa"/>
            <w:noWrap w:val="0"/>
            <w:vAlign w:val="center"/>
          </w:tcPr>
          <w:p w14:paraId="043C8EC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大庄科乡水泉沟村</w:t>
            </w:r>
          </w:p>
        </w:tc>
        <w:tc>
          <w:tcPr>
            <w:tcW w:w="2977" w:type="dxa"/>
            <w:noWrap/>
            <w:vAlign w:val="center"/>
          </w:tcPr>
          <w:p w14:paraId="785E9BC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CFE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23A2D4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270</w:t>
            </w:r>
          </w:p>
        </w:tc>
        <w:tc>
          <w:tcPr>
            <w:tcW w:w="2400" w:type="dxa"/>
            <w:noWrap w:val="0"/>
            <w:vAlign w:val="center"/>
          </w:tcPr>
          <w:p w14:paraId="1DBA9AF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慈母川村水源地</w:t>
            </w:r>
          </w:p>
        </w:tc>
        <w:tc>
          <w:tcPr>
            <w:tcW w:w="2348" w:type="dxa"/>
            <w:noWrap w:val="0"/>
            <w:vAlign w:val="center"/>
          </w:tcPr>
          <w:p w14:paraId="1172562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大庄科乡慈母川村</w:t>
            </w:r>
          </w:p>
        </w:tc>
        <w:tc>
          <w:tcPr>
            <w:tcW w:w="2977" w:type="dxa"/>
            <w:noWrap/>
            <w:vAlign w:val="center"/>
          </w:tcPr>
          <w:p w14:paraId="25B5663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DE4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8763F6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271</w:t>
            </w:r>
          </w:p>
        </w:tc>
        <w:tc>
          <w:tcPr>
            <w:tcW w:w="2400" w:type="dxa"/>
            <w:noWrap w:val="0"/>
            <w:vAlign w:val="center"/>
          </w:tcPr>
          <w:p w14:paraId="19B983A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台自沟村水源地</w:t>
            </w:r>
          </w:p>
        </w:tc>
        <w:tc>
          <w:tcPr>
            <w:tcW w:w="2348" w:type="dxa"/>
            <w:noWrap w:val="0"/>
            <w:vAlign w:val="center"/>
          </w:tcPr>
          <w:p w14:paraId="0144268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大庄科乡台自沟村</w:t>
            </w:r>
          </w:p>
        </w:tc>
        <w:tc>
          <w:tcPr>
            <w:tcW w:w="2977" w:type="dxa"/>
            <w:noWrap/>
            <w:vAlign w:val="center"/>
          </w:tcPr>
          <w:p w14:paraId="09DC3AB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3BA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4C5001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272</w:t>
            </w:r>
          </w:p>
        </w:tc>
        <w:tc>
          <w:tcPr>
            <w:tcW w:w="2400" w:type="dxa"/>
            <w:noWrap w:val="0"/>
            <w:vAlign w:val="center"/>
          </w:tcPr>
          <w:p w14:paraId="25AAF72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沙塘沟村水源地</w:t>
            </w:r>
          </w:p>
        </w:tc>
        <w:tc>
          <w:tcPr>
            <w:tcW w:w="2348" w:type="dxa"/>
            <w:noWrap w:val="0"/>
            <w:vAlign w:val="center"/>
          </w:tcPr>
          <w:p w14:paraId="7F11230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大庄科乡沙塘沟村</w:t>
            </w:r>
          </w:p>
        </w:tc>
        <w:tc>
          <w:tcPr>
            <w:tcW w:w="2977" w:type="dxa"/>
            <w:noWrap/>
            <w:vAlign w:val="center"/>
          </w:tcPr>
          <w:p w14:paraId="0C1262B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B65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6639E25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273</w:t>
            </w:r>
          </w:p>
        </w:tc>
        <w:tc>
          <w:tcPr>
            <w:tcW w:w="2400" w:type="dxa"/>
            <w:noWrap w:val="0"/>
            <w:vAlign w:val="center"/>
          </w:tcPr>
          <w:p w14:paraId="037E536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汉家川河北村水源地</w:t>
            </w:r>
          </w:p>
        </w:tc>
        <w:tc>
          <w:tcPr>
            <w:tcW w:w="2348" w:type="dxa"/>
            <w:noWrap w:val="0"/>
            <w:vAlign w:val="center"/>
          </w:tcPr>
          <w:p w14:paraId="3E362D9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大庄科乡汉家川河北村</w:t>
            </w:r>
          </w:p>
        </w:tc>
        <w:tc>
          <w:tcPr>
            <w:tcW w:w="2977" w:type="dxa"/>
            <w:noWrap/>
            <w:vAlign w:val="center"/>
          </w:tcPr>
          <w:p w14:paraId="7AD4197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0BD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34E5DA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274</w:t>
            </w:r>
          </w:p>
        </w:tc>
        <w:tc>
          <w:tcPr>
            <w:tcW w:w="2400" w:type="dxa"/>
            <w:noWrap w:val="0"/>
            <w:vAlign w:val="center"/>
          </w:tcPr>
          <w:p w14:paraId="5A64460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东二道河村水源地</w:t>
            </w:r>
          </w:p>
        </w:tc>
        <w:tc>
          <w:tcPr>
            <w:tcW w:w="2348" w:type="dxa"/>
            <w:noWrap w:val="0"/>
            <w:vAlign w:val="center"/>
          </w:tcPr>
          <w:p w14:paraId="4018319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大庄科乡东二道河村</w:t>
            </w:r>
          </w:p>
        </w:tc>
        <w:tc>
          <w:tcPr>
            <w:tcW w:w="2977" w:type="dxa"/>
            <w:noWrap/>
            <w:vAlign w:val="center"/>
          </w:tcPr>
          <w:p w14:paraId="17095EF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95B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37E1E93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275</w:t>
            </w:r>
          </w:p>
        </w:tc>
        <w:tc>
          <w:tcPr>
            <w:tcW w:w="2400" w:type="dxa"/>
            <w:noWrap w:val="0"/>
            <w:vAlign w:val="center"/>
          </w:tcPr>
          <w:p w14:paraId="4CECE81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龙泉峪村水源地</w:t>
            </w:r>
          </w:p>
        </w:tc>
        <w:tc>
          <w:tcPr>
            <w:tcW w:w="2348" w:type="dxa"/>
            <w:noWrap w:val="0"/>
            <w:vAlign w:val="center"/>
          </w:tcPr>
          <w:p w14:paraId="2C5C1BE9">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大庄科乡龙泉峪村</w:t>
            </w:r>
          </w:p>
        </w:tc>
        <w:tc>
          <w:tcPr>
            <w:tcW w:w="2977" w:type="dxa"/>
            <w:noWrap/>
            <w:vAlign w:val="center"/>
          </w:tcPr>
          <w:p w14:paraId="131D343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F42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39C0FF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276</w:t>
            </w:r>
          </w:p>
        </w:tc>
        <w:tc>
          <w:tcPr>
            <w:tcW w:w="2400" w:type="dxa"/>
            <w:noWrap w:val="0"/>
            <w:vAlign w:val="center"/>
          </w:tcPr>
          <w:p w14:paraId="7C8F92C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董家沟村水源地</w:t>
            </w:r>
          </w:p>
        </w:tc>
        <w:tc>
          <w:tcPr>
            <w:tcW w:w="2348" w:type="dxa"/>
            <w:noWrap w:val="0"/>
            <w:vAlign w:val="center"/>
          </w:tcPr>
          <w:p w14:paraId="1793165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大庄科乡董家沟村</w:t>
            </w:r>
          </w:p>
        </w:tc>
        <w:tc>
          <w:tcPr>
            <w:tcW w:w="2977" w:type="dxa"/>
            <w:noWrap/>
            <w:vAlign w:val="center"/>
          </w:tcPr>
          <w:p w14:paraId="4272ED34">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BAA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147464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277</w:t>
            </w:r>
          </w:p>
        </w:tc>
        <w:tc>
          <w:tcPr>
            <w:tcW w:w="2400" w:type="dxa"/>
            <w:noWrap w:val="0"/>
            <w:vAlign w:val="center"/>
          </w:tcPr>
          <w:p w14:paraId="5122AD3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西沙梁村水源地</w:t>
            </w:r>
          </w:p>
        </w:tc>
        <w:tc>
          <w:tcPr>
            <w:tcW w:w="2348" w:type="dxa"/>
            <w:noWrap w:val="0"/>
            <w:vAlign w:val="center"/>
          </w:tcPr>
          <w:p w14:paraId="693B749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大庄科乡西沙梁村</w:t>
            </w:r>
          </w:p>
        </w:tc>
        <w:tc>
          <w:tcPr>
            <w:tcW w:w="2977" w:type="dxa"/>
            <w:noWrap/>
            <w:vAlign w:val="center"/>
          </w:tcPr>
          <w:p w14:paraId="1F9D0DA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A3C7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381C4C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278</w:t>
            </w:r>
          </w:p>
        </w:tc>
        <w:tc>
          <w:tcPr>
            <w:tcW w:w="2400" w:type="dxa"/>
            <w:noWrap w:val="0"/>
            <w:vAlign w:val="center"/>
          </w:tcPr>
          <w:p w14:paraId="29797D3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沙门村水源地</w:t>
            </w:r>
          </w:p>
        </w:tc>
        <w:tc>
          <w:tcPr>
            <w:tcW w:w="2348" w:type="dxa"/>
            <w:noWrap w:val="0"/>
            <w:vAlign w:val="center"/>
          </w:tcPr>
          <w:p w14:paraId="1A0510F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大庄科乡沙门村</w:t>
            </w:r>
          </w:p>
        </w:tc>
        <w:tc>
          <w:tcPr>
            <w:tcW w:w="2977" w:type="dxa"/>
            <w:noWrap/>
            <w:vAlign w:val="center"/>
          </w:tcPr>
          <w:p w14:paraId="698FE12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6095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1BF07EE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279</w:t>
            </w:r>
          </w:p>
        </w:tc>
        <w:tc>
          <w:tcPr>
            <w:tcW w:w="2400" w:type="dxa"/>
            <w:noWrap w:val="0"/>
            <w:vAlign w:val="center"/>
          </w:tcPr>
          <w:p w14:paraId="0D9588D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解字石村水源地</w:t>
            </w:r>
          </w:p>
        </w:tc>
        <w:tc>
          <w:tcPr>
            <w:tcW w:w="2348" w:type="dxa"/>
            <w:noWrap w:val="0"/>
            <w:vAlign w:val="center"/>
          </w:tcPr>
          <w:p w14:paraId="0585653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大庄科乡解字石村</w:t>
            </w:r>
          </w:p>
        </w:tc>
        <w:tc>
          <w:tcPr>
            <w:tcW w:w="2977" w:type="dxa"/>
            <w:noWrap/>
            <w:vAlign w:val="center"/>
          </w:tcPr>
          <w:p w14:paraId="43F01C5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50C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64D0320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280</w:t>
            </w:r>
          </w:p>
        </w:tc>
        <w:tc>
          <w:tcPr>
            <w:tcW w:w="2400" w:type="dxa"/>
            <w:noWrap w:val="0"/>
            <w:vAlign w:val="center"/>
          </w:tcPr>
          <w:p w14:paraId="4D1ACA5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东三岔村水源地</w:t>
            </w:r>
          </w:p>
        </w:tc>
        <w:tc>
          <w:tcPr>
            <w:tcW w:w="2348" w:type="dxa"/>
            <w:noWrap w:val="0"/>
            <w:vAlign w:val="center"/>
          </w:tcPr>
          <w:p w14:paraId="4708DC6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大庄科乡东三岔村</w:t>
            </w:r>
          </w:p>
        </w:tc>
        <w:tc>
          <w:tcPr>
            <w:tcW w:w="2977" w:type="dxa"/>
            <w:noWrap/>
            <w:vAlign w:val="center"/>
          </w:tcPr>
          <w:p w14:paraId="2C085AD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0A1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F7D5EC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281</w:t>
            </w:r>
          </w:p>
        </w:tc>
        <w:tc>
          <w:tcPr>
            <w:tcW w:w="2400" w:type="dxa"/>
            <w:noWrap w:val="0"/>
            <w:vAlign w:val="center"/>
          </w:tcPr>
          <w:p w14:paraId="2335A2B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香屯村水源地</w:t>
            </w:r>
          </w:p>
        </w:tc>
        <w:tc>
          <w:tcPr>
            <w:tcW w:w="2348" w:type="dxa"/>
            <w:noWrap w:val="0"/>
            <w:vAlign w:val="center"/>
          </w:tcPr>
          <w:p w14:paraId="7966495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大庄科乡香屯村</w:t>
            </w:r>
          </w:p>
        </w:tc>
        <w:tc>
          <w:tcPr>
            <w:tcW w:w="2977" w:type="dxa"/>
            <w:noWrap/>
            <w:vAlign w:val="center"/>
          </w:tcPr>
          <w:p w14:paraId="6A4140F5">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A4E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578471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282</w:t>
            </w:r>
          </w:p>
        </w:tc>
        <w:tc>
          <w:tcPr>
            <w:tcW w:w="2400" w:type="dxa"/>
            <w:noWrap w:val="0"/>
            <w:vAlign w:val="center"/>
          </w:tcPr>
          <w:p w14:paraId="39A445D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汉家川河南村水源地</w:t>
            </w:r>
          </w:p>
        </w:tc>
        <w:tc>
          <w:tcPr>
            <w:tcW w:w="2348" w:type="dxa"/>
            <w:noWrap w:val="0"/>
            <w:vAlign w:val="center"/>
          </w:tcPr>
          <w:p w14:paraId="5A4B602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大庄科乡汉家川河南村</w:t>
            </w:r>
          </w:p>
        </w:tc>
        <w:tc>
          <w:tcPr>
            <w:tcW w:w="2977" w:type="dxa"/>
            <w:noWrap/>
            <w:vAlign w:val="center"/>
          </w:tcPr>
          <w:p w14:paraId="173DEAF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3531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01F9285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283</w:t>
            </w:r>
          </w:p>
        </w:tc>
        <w:tc>
          <w:tcPr>
            <w:tcW w:w="2400" w:type="dxa"/>
            <w:noWrap w:val="0"/>
            <w:vAlign w:val="center"/>
          </w:tcPr>
          <w:p w14:paraId="1EAF1E61">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东王庄村水源地</w:t>
            </w:r>
          </w:p>
        </w:tc>
        <w:tc>
          <w:tcPr>
            <w:tcW w:w="2348" w:type="dxa"/>
            <w:noWrap w:val="0"/>
            <w:vAlign w:val="center"/>
          </w:tcPr>
          <w:p w14:paraId="0B79EB3E">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大庄科乡东王庄村</w:t>
            </w:r>
          </w:p>
        </w:tc>
        <w:tc>
          <w:tcPr>
            <w:tcW w:w="2977" w:type="dxa"/>
            <w:noWrap/>
            <w:vAlign w:val="center"/>
          </w:tcPr>
          <w:p w14:paraId="6D3C4BD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7A9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5018B8B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284</w:t>
            </w:r>
          </w:p>
        </w:tc>
        <w:tc>
          <w:tcPr>
            <w:tcW w:w="2400" w:type="dxa"/>
            <w:noWrap w:val="0"/>
            <w:vAlign w:val="center"/>
          </w:tcPr>
          <w:p w14:paraId="5B01D6B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黄土梁村水源地</w:t>
            </w:r>
          </w:p>
        </w:tc>
        <w:tc>
          <w:tcPr>
            <w:tcW w:w="2348" w:type="dxa"/>
            <w:noWrap w:val="0"/>
            <w:vAlign w:val="center"/>
          </w:tcPr>
          <w:p w14:paraId="127BE5B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大庄科乡黄土梁村</w:t>
            </w:r>
          </w:p>
        </w:tc>
        <w:tc>
          <w:tcPr>
            <w:tcW w:w="2977" w:type="dxa"/>
            <w:noWrap/>
            <w:vAlign w:val="center"/>
          </w:tcPr>
          <w:p w14:paraId="73E6936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0A7E0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1CAC68E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285</w:t>
            </w:r>
          </w:p>
        </w:tc>
        <w:tc>
          <w:tcPr>
            <w:tcW w:w="2400" w:type="dxa"/>
            <w:noWrap w:val="0"/>
            <w:vAlign w:val="center"/>
          </w:tcPr>
          <w:p w14:paraId="6C29E527">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大庄科村水源地</w:t>
            </w:r>
          </w:p>
        </w:tc>
        <w:tc>
          <w:tcPr>
            <w:tcW w:w="2348" w:type="dxa"/>
            <w:noWrap w:val="0"/>
            <w:vAlign w:val="center"/>
          </w:tcPr>
          <w:p w14:paraId="1B39604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大庄科乡大庄科村</w:t>
            </w:r>
          </w:p>
        </w:tc>
        <w:tc>
          <w:tcPr>
            <w:tcW w:w="2977" w:type="dxa"/>
            <w:noWrap/>
            <w:vAlign w:val="center"/>
          </w:tcPr>
          <w:p w14:paraId="3D1E67B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2B50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4DFC6D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286</w:t>
            </w:r>
          </w:p>
        </w:tc>
        <w:tc>
          <w:tcPr>
            <w:tcW w:w="2400" w:type="dxa"/>
            <w:noWrap w:val="0"/>
            <w:vAlign w:val="center"/>
          </w:tcPr>
          <w:p w14:paraId="421BFEB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霹破石村水源地</w:t>
            </w:r>
          </w:p>
        </w:tc>
        <w:tc>
          <w:tcPr>
            <w:tcW w:w="2348" w:type="dxa"/>
            <w:noWrap w:val="0"/>
            <w:vAlign w:val="center"/>
          </w:tcPr>
          <w:p w14:paraId="464A49C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大庄科乡霹破石村</w:t>
            </w:r>
          </w:p>
        </w:tc>
        <w:tc>
          <w:tcPr>
            <w:tcW w:w="2977" w:type="dxa"/>
            <w:noWrap/>
            <w:vAlign w:val="center"/>
          </w:tcPr>
          <w:p w14:paraId="557152E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432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768C69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287</w:t>
            </w:r>
          </w:p>
        </w:tc>
        <w:tc>
          <w:tcPr>
            <w:tcW w:w="2400" w:type="dxa"/>
            <w:noWrap w:val="0"/>
            <w:vAlign w:val="center"/>
          </w:tcPr>
          <w:p w14:paraId="1A54738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松树沟村水源地</w:t>
            </w:r>
          </w:p>
        </w:tc>
        <w:tc>
          <w:tcPr>
            <w:tcW w:w="2348" w:type="dxa"/>
            <w:noWrap w:val="0"/>
            <w:vAlign w:val="center"/>
          </w:tcPr>
          <w:p w14:paraId="00E0E1E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大庄科乡松树沟村</w:t>
            </w:r>
          </w:p>
        </w:tc>
        <w:tc>
          <w:tcPr>
            <w:tcW w:w="2977" w:type="dxa"/>
            <w:noWrap/>
            <w:vAlign w:val="center"/>
          </w:tcPr>
          <w:p w14:paraId="73BB0A6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538F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2D67995A">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288</w:t>
            </w:r>
          </w:p>
        </w:tc>
        <w:tc>
          <w:tcPr>
            <w:tcW w:w="2400" w:type="dxa"/>
            <w:noWrap w:val="0"/>
            <w:vAlign w:val="center"/>
          </w:tcPr>
          <w:p w14:paraId="35C4A20C">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小庄科村水源地</w:t>
            </w:r>
          </w:p>
        </w:tc>
        <w:tc>
          <w:tcPr>
            <w:tcW w:w="2348" w:type="dxa"/>
            <w:noWrap w:val="0"/>
            <w:vAlign w:val="center"/>
          </w:tcPr>
          <w:p w14:paraId="73E634F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大庄科乡小庄科村</w:t>
            </w:r>
          </w:p>
        </w:tc>
        <w:tc>
          <w:tcPr>
            <w:tcW w:w="2977" w:type="dxa"/>
            <w:noWrap/>
            <w:vAlign w:val="center"/>
          </w:tcPr>
          <w:p w14:paraId="1C67333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5A95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49E2586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289</w:t>
            </w:r>
          </w:p>
        </w:tc>
        <w:tc>
          <w:tcPr>
            <w:tcW w:w="2400" w:type="dxa"/>
            <w:noWrap w:val="0"/>
            <w:vAlign w:val="center"/>
          </w:tcPr>
          <w:p w14:paraId="6A8C3F7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旺泉沟村水源地</w:t>
            </w:r>
          </w:p>
        </w:tc>
        <w:tc>
          <w:tcPr>
            <w:tcW w:w="2348" w:type="dxa"/>
            <w:noWrap w:val="0"/>
            <w:vAlign w:val="center"/>
          </w:tcPr>
          <w:p w14:paraId="7BC1F05D">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大庄科乡旺泉沟村</w:t>
            </w:r>
          </w:p>
        </w:tc>
        <w:tc>
          <w:tcPr>
            <w:tcW w:w="2977" w:type="dxa"/>
            <w:noWrap/>
            <w:vAlign w:val="center"/>
          </w:tcPr>
          <w:p w14:paraId="0DEB623B">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1D86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7BDE1322">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290</w:t>
            </w:r>
          </w:p>
        </w:tc>
        <w:tc>
          <w:tcPr>
            <w:tcW w:w="2400" w:type="dxa"/>
            <w:noWrap w:val="0"/>
            <w:vAlign w:val="center"/>
          </w:tcPr>
          <w:p w14:paraId="7D1E0046">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里长沟村水源地</w:t>
            </w:r>
          </w:p>
        </w:tc>
        <w:tc>
          <w:tcPr>
            <w:tcW w:w="2348" w:type="dxa"/>
            <w:noWrap w:val="0"/>
            <w:vAlign w:val="center"/>
          </w:tcPr>
          <w:p w14:paraId="3548B4B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大庄科乡里长沟村</w:t>
            </w:r>
          </w:p>
        </w:tc>
        <w:tc>
          <w:tcPr>
            <w:tcW w:w="2977" w:type="dxa"/>
            <w:noWrap/>
            <w:vAlign w:val="center"/>
          </w:tcPr>
          <w:p w14:paraId="27920A23">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r w14:paraId="7396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97" w:type="dxa"/>
            <w:noWrap w:val="0"/>
            <w:vAlign w:val="center"/>
          </w:tcPr>
          <w:p w14:paraId="1BC9D3A8">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291</w:t>
            </w:r>
          </w:p>
        </w:tc>
        <w:tc>
          <w:tcPr>
            <w:tcW w:w="2400" w:type="dxa"/>
            <w:noWrap w:val="0"/>
            <w:vAlign w:val="center"/>
          </w:tcPr>
          <w:p w14:paraId="00CABDD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车岭村水源地</w:t>
            </w:r>
          </w:p>
        </w:tc>
        <w:tc>
          <w:tcPr>
            <w:tcW w:w="2348" w:type="dxa"/>
            <w:noWrap w:val="0"/>
            <w:vAlign w:val="center"/>
          </w:tcPr>
          <w:p w14:paraId="3B8862BF">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大庄科乡车岭村</w:t>
            </w:r>
          </w:p>
        </w:tc>
        <w:tc>
          <w:tcPr>
            <w:tcW w:w="2977" w:type="dxa"/>
            <w:noWrap/>
            <w:vAlign w:val="center"/>
          </w:tcPr>
          <w:p w14:paraId="4C39B840">
            <w:pPr>
              <w:adjustRightInd w:val="0"/>
              <w:snapToGrid w:val="0"/>
              <w:jc w:val="cente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pPr>
            <w:r>
              <w:rPr>
                <w:rFonts w:hint="eastAsia" w:ascii="Times New Roman" w:hAnsi="Times New Roman" w:eastAsia="仿宋_GB2312" w:cs="Times New Roman"/>
                <w:i w:val="0"/>
                <w:iCs w:val="0"/>
                <w:caps w:val="0"/>
                <w:color w:val="404040"/>
                <w:spacing w:val="0"/>
                <w:kern w:val="2"/>
                <w:sz w:val="21"/>
                <w:szCs w:val="21"/>
                <w:shd w:val="clear" w:color="auto" w:fill="FFFFFF"/>
                <w:lang w:val="en-US" w:eastAsia="zh-CN" w:bidi="ar-SA"/>
              </w:rPr>
              <w:t>以水源井为核心的30米范围</w:t>
            </w:r>
          </w:p>
        </w:tc>
      </w:tr>
    </w:tbl>
    <w:p w14:paraId="2B716607">
      <w:pPr>
        <w:jc w:val="center"/>
        <w:rPr>
          <w:rFonts w:hint="eastAsia" w:ascii="黑体" w:hAnsi="黑体" w:eastAsia="黑体" w:cs="黑体"/>
          <w:b w:val="0"/>
          <w:bCs w:val="0"/>
          <w:sz w:val="32"/>
          <w:szCs w:val="32"/>
          <w:lang w:val="en-US" w:eastAsia="zh-CN"/>
        </w:rPr>
        <w:sectPr>
          <w:footerReference r:id="rId6" w:type="default"/>
          <w:headerReference r:id="rId5" w:type="even"/>
          <w:footerReference r:id="rId7" w:type="even"/>
          <w:pgSz w:w="11906" w:h="16838"/>
          <w:pgMar w:top="1440" w:right="1800" w:bottom="1440" w:left="1800" w:header="851" w:footer="992" w:gutter="0"/>
          <w:pgNumType w:fmt="numberInDash"/>
          <w:cols w:space="720" w:num="1"/>
          <w:rtlGutter w:val="0"/>
          <w:docGrid w:type="lines" w:linePitch="312" w:charSpace="0"/>
        </w:sectPr>
      </w:pPr>
    </w:p>
    <w:p w14:paraId="5CAAD570">
      <w:p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延庆区饮用水水源保护范围示意图</w:t>
      </w:r>
    </w:p>
    <w:p w14:paraId="01BF0B6B">
      <w:pPr>
        <w:pStyle w:val="4"/>
      </w:pPr>
      <w:r>
        <w:rPr>
          <w:rFonts w:hint="default" w:ascii="黑体" w:hAnsi="黑体" w:eastAsia="黑体" w:cs="黑体"/>
          <w:sz w:val="28"/>
          <w:szCs w:val="28"/>
          <w:lang w:val="en-US" w:eastAsia="zh-CN"/>
        </w:rPr>
        <w:drawing>
          <wp:inline distT="0" distB="0" distL="114300" distR="114300">
            <wp:extent cx="6409690" cy="4535805"/>
            <wp:effectExtent l="0" t="0" r="10160" b="17145"/>
            <wp:docPr id="7" name="图片 3" descr="延庆区饮用水水源保护范围（基础地理底图）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延庆区饮用水水源保护范围（基础地理底图）300"/>
                    <pic:cNvPicPr>
                      <a:picLocks noChangeAspect="1"/>
                    </pic:cNvPicPr>
                  </pic:nvPicPr>
                  <pic:blipFill>
                    <a:blip r:embed="rId13"/>
                    <a:stretch>
                      <a:fillRect/>
                    </a:stretch>
                  </pic:blipFill>
                  <pic:spPr>
                    <a:xfrm>
                      <a:off x="0" y="0"/>
                      <a:ext cx="6409690" cy="4535805"/>
                    </a:xfrm>
                    <a:prstGeom prst="rect">
                      <a:avLst/>
                    </a:prstGeom>
                    <a:noFill/>
                    <a:ln>
                      <a:noFill/>
                    </a:ln>
                  </pic:spPr>
                </pic:pic>
              </a:graphicData>
            </a:graphic>
          </wp:inline>
        </w:drawing>
      </w:r>
    </w:p>
    <w:p w14:paraId="196B8EF4"/>
    <w:sectPr>
      <w:footerReference r:id="rId8" w:type="default"/>
      <w:footerReference r:id="rId9" w:type="even"/>
      <w:pgSz w:w="16838" w:h="11906" w:orient="landscape"/>
      <w:pgMar w:top="1587" w:right="2098" w:bottom="1474" w:left="198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altName w:val="宋体"/>
    <w:panose1 w:val="02010600040101010101"/>
    <w:charset w:val="00"/>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3D10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76F8DB">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C76F8DB">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90017">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EB9135">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3EB9135">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9E797">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6C7740">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2B6C7740">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35041">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324646">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74324646">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74FAF">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AAB533">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04AAB533">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6B073">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22ADCD">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2B22ADCD">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CCE1B">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EF782A"/>
    <w:multiLevelType w:val="multilevel"/>
    <w:tmpl w:val="21EF782A"/>
    <w:lvl w:ilvl="0" w:tentative="0">
      <w:start w:val="1"/>
      <w:numFmt w:val="decimal"/>
      <w:lvlText w:val="%1"/>
      <w:lvlJc w:val="left"/>
      <w:pPr>
        <w:ind w:left="513" w:hanging="425"/>
      </w:pPr>
      <w:rPr>
        <w:rFonts w:hint="eastAsia"/>
      </w:rPr>
    </w:lvl>
    <w:lvl w:ilvl="1" w:tentative="0">
      <w:start w:val="1"/>
      <w:numFmt w:val="decimal"/>
      <w:pStyle w:val="2"/>
      <w:lvlText w:val="%1.%2"/>
      <w:lvlJc w:val="left"/>
      <w:pPr>
        <w:ind w:left="567" w:hanging="567"/>
      </w:pPr>
      <w:rPr>
        <w:rFonts w:hint="eastAsia"/>
      </w:rPr>
    </w:lvl>
    <w:lvl w:ilvl="2" w:tentative="0">
      <w:start w:val="1"/>
      <w:numFmt w:val="decimal"/>
      <w:lvlText w:val="%1.%2.%3"/>
      <w:lvlJc w:val="left"/>
      <w:pPr>
        <w:ind w:left="797" w:hanging="709"/>
      </w:pPr>
      <w:rPr>
        <w:rFonts w:hint="eastAsia"/>
      </w:rPr>
    </w:lvl>
    <w:lvl w:ilvl="3" w:tentative="0">
      <w:start w:val="1"/>
      <w:numFmt w:val="decimal"/>
      <w:lvlText w:val="%1.%2.%3.%4"/>
      <w:lvlJc w:val="left"/>
      <w:pPr>
        <w:ind w:left="939" w:hanging="851"/>
      </w:pPr>
      <w:rPr>
        <w:rFonts w:hint="eastAsia"/>
      </w:rPr>
    </w:lvl>
    <w:lvl w:ilvl="4" w:tentative="0">
      <w:start w:val="1"/>
      <w:numFmt w:val="decimal"/>
      <w:lvlText w:val="%1.%2.%3.%4.%5."/>
      <w:lvlJc w:val="left"/>
      <w:pPr>
        <w:ind w:left="1080" w:hanging="992"/>
      </w:pPr>
      <w:rPr>
        <w:rFonts w:hint="eastAsia"/>
      </w:rPr>
    </w:lvl>
    <w:lvl w:ilvl="5" w:tentative="0">
      <w:start w:val="1"/>
      <w:numFmt w:val="decimal"/>
      <w:lvlText w:val="%1.%2.%3.%4.%5.%6."/>
      <w:lvlJc w:val="left"/>
      <w:pPr>
        <w:ind w:left="1222" w:hanging="1134"/>
      </w:pPr>
      <w:rPr>
        <w:rFonts w:hint="eastAsia"/>
      </w:rPr>
    </w:lvl>
    <w:lvl w:ilvl="6" w:tentative="0">
      <w:start w:val="1"/>
      <w:numFmt w:val="decimal"/>
      <w:lvlText w:val="%1.%2.%3.%4.%5.%6.%7."/>
      <w:lvlJc w:val="left"/>
      <w:pPr>
        <w:ind w:left="1364" w:hanging="1276"/>
      </w:pPr>
      <w:rPr>
        <w:rFonts w:hint="eastAsia"/>
      </w:rPr>
    </w:lvl>
    <w:lvl w:ilvl="7" w:tentative="0">
      <w:start w:val="1"/>
      <w:numFmt w:val="decimal"/>
      <w:lvlText w:val="%1.%2.%3.%4.%5.%6.%7.%8."/>
      <w:lvlJc w:val="left"/>
      <w:pPr>
        <w:ind w:left="1506" w:hanging="1418"/>
      </w:pPr>
      <w:rPr>
        <w:rFonts w:hint="eastAsia"/>
      </w:rPr>
    </w:lvl>
    <w:lvl w:ilvl="8" w:tentative="0">
      <w:start w:val="1"/>
      <w:numFmt w:val="decimal"/>
      <w:lvlText w:val="%1.%2.%3.%4.%5.%6.%7.%8.%9."/>
      <w:lvlJc w:val="left"/>
      <w:pPr>
        <w:ind w:left="1647"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F3513"/>
    <w:rsid w:val="28DF3513"/>
    <w:rsid w:val="3C8E667C"/>
    <w:rsid w:val="7F802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99"/>
    <w:pPr>
      <w:numPr>
        <w:ilvl w:val="1"/>
        <w:numId w:val="1"/>
      </w:numPr>
      <w:ind w:left="0" w:firstLine="0"/>
    </w:pPr>
    <w:rPr>
      <w:rFonts w:ascii="宋体" w:hAnsi="Courier New"/>
    </w:rPr>
  </w:style>
  <w:style w:type="paragraph" w:styleId="3">
    <w:name w:val="toc 2"/>
    <w:basedOn w:val="1"/>
    <w:next w:val="1"/>
    <w:qFormat/>
    <w:uiPriority w:val="39"/>
    <w:pPr>
      <w:ind w:left="420" w:leftChars="200"/>
    </w:pPr>
    <w:rPr>
      <w:sz w:val="22"/>
      <w:szCs w:val="24"/>
    </w:rPr>
  </w:style>
  <w:style w:type="paragraph" w:styleId="4">
    <w:name w:val="Body Text"/>
    <w:basedOn w:val="1"/>
    <w:next w:val="5"/>
    <w:qFormat/>
    <w:uiPriority w:val="0"/>
    <w:pPr>
      <w:jc w:val="center"/>
    </w:pPr>
    <w:rPr>
      <w:rFonts w:eastAsia="华文中宋"/>
      <w:b/>
      <w:sz w:val="36"/>
    </w:rPr>
  </w:style>
  <w:style w:type="paragraph" w:customStyle="1" w:styleId="5">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7081</Words>
  <Characters>7616</Characters>
  <Lines>0</Lines>
  <Paragraphs>0</Paragraphs>
  <TotalTime>4</TotalTime>
  <ScaleCrop>false</ScaleCrop>
  <LinksUpToDate>false</LinksUpToDate>
  <CharactersWithSpaces>7616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2025-12-22T07:21:00Z</dcterms:created>
  <dc:creator>陈钊</dc:creator>
  <cp:lastModifiedBy>陈钊</cp:lastModifiedBy>
  <dcterms:modified xsi:type="dcterms:W3CDTF">2025-12-23T01:53:53Z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4C76DFA36A8F4AD79625F5580369AB1A_13</vt:lpwstr>
  </property>
  <property fmtid="{D5CDD505-2E9C-101B-9397-08002B2CF9AE}" pid="4" name="KSOTemplateDocerSaveRecord">
    <vt:lpwstr>eyJoZGlkIjoiZGIwYTNhZWQzODc1M2MxMzNjYjhkYWFiMzAzYjIwNzkiLCJ1c2VySWQiOiI1NjcyMDcwMTgifQ==</vt:lpwstr>
  </property>
</Properties>
</file>