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年石景山区第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期汽车消费券发放方案</w:t>
      </w:r>
    </w:p>
    <w:bookmarkEnd w:id="1"/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Hlk103679963"/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为进一步发挥汽车消费券对消费市场拉动作用，提振大宗消费，助力区域经济高质量发展，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拟发放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2025年石景山区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期汽车消费券，</w:t>
      </w:r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现制定本方案。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 w:bidi="ar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活动时间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拟于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8月28日至10月8日（视消费券核销情况适当调整活动期限）。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二、补贴对象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自然人消费者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三、</w:t>
      </w:r>
      <w:r>
        <w:rPr>
          <w:rFonts w:hint="eastAsia" w:ascii="Times New Roman" w:hAnsi="Times New Roman" w:eastAsia="黑体" w:cs="Times New Roman"/>
          <w:bCs w:val="0"/>
          <w:kern w:val="0"/>
          <w:sz w:val="32"/>
          <w:szCs w:val="32"/>
          <w:highlight w:val="none"/>
          <w:lang w:val="en-US" w:eastAsia="zh-CN" w:bidi="ar"/>
        </w:rPr>
        <w:t>补贴标准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发放总规模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1000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万元（最终以实际核销情况为准），具体补贴标准如下：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单车销售额10万元(含)至20万元，每辆补贴2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单车销售额20万元(含)至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0万元(含)至100万元，每辆补贴10000元；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单车销售额100万元(含)以上，每辆补贴15000元。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黑体" w:cs="Times New Roman"/>
          <w:bCs w:val="0"/>
          <w:kern w:val="0"/>
          <w:sz w:val="32"/>
          <w:szCs w:val="32"/>
          <w:highlight w:val="none"/>
          <w:lang w:val="en-US" w:eastAsia="zh-CN" w:bidi="ar"/>
        </w:rPr>
        <w:t>四、参与对象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石景山区规范经营的汽车零售企业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五、核销规则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1.在活动期间，符合补贴条件的对象，成功领取汽车消费券，按照规定成功核销。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2.《机动车消费统一发票》开具时间须在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活动期限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3.消费者须在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活动期限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内在活动平台中清晰、完整、准确填报相关信息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提交申报补贴材料，且保证上传的全部申报材料真实有效。若逾期未申报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申报材料不齐全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申报材料不清晰的，均不予受理。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.消费者根据资料上传时间顺序领取号码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领取号码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顺序依次领取补贴。申领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补贴金额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超过活动发放规模额度后的消费者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进入候补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。号码排名靠前的消费者申报材料被驳回后，补贴顺序依次递补。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.消费者在活动期间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可以更改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上传的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车辆行驶证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，活动结束后不能更改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未成年人拥有指标，需要在法定监护人监督下进行申请消费券补贴等行为。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六、发放方式及具体流程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政府通过公平竞争方式确定第三方发放平台和审计机构，委托其发放消费券、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申报材料。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审核通过后，按照补贴标准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向符合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的消费者发放补贴。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moder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ODdmODZlMzUxZDM1NDg2ODZkYjVlNmFkYmNlMTEifQ=="/>
  </w:docVars>
  <w:rsids>
    <w:rsidRoot w:val="BFF9D6D2"/>
    <w:rsid w:val="01251CE3"/>
    <w:rsid w:val="043F7AEB"/>
    <w:rsid w:val="05734530"/>
    <w:rsid w:val="07F0363C"/>
    <w:rsid w:val="08890BB3"/>
    <w:rsid w:val="08A12EE4"/>
    <w:rsid w:val="08F0004E"/>
    <w:rsid w:val="09483293"/>
    <w:rsid w:val="097E6D67"/>
    <w:rsid w:val="0A9C0C1B"/>
    <w:rsid w:val="0C340F27"/>
    <w:rsid w:val="0D4B1D85"/>
    <w:rsid w:val="0DF24336"/>
    <w:rsid w:val="0E0C15FF"/>
    <w:rsid w:val="0F5846DF"/>
    <w:rsid w:val="0F7F46B1"/>
    <w:rsid w:val="10B26711"/>
    <w:rsid w:val="11351D60"/>
    <w:rsid w:val="1207291B"/>
    <w:rsid w:val="12386F52"/>
    <w:rsid w:val="126F39D8"/>
    <w:rsid w:val="12C75F30"/>
    <w:rsid w:val="147640DF"/>
    <w:rsid w:val="14C21A03"/>
    <w:rsid w:val="14FE52D5"/>
    <w:rsid w:val="15736C66"/>
    <w:rsid w:val="16241267"/>
    <w:rsid w:val="16E75D71"/>
    <w:rsid w:val="17502FB8"/>
    <w:rsid w:val="1A613E4C"/>
    <w:rsid w:val="1DD7141A"/>
    <w:rsid w:val="1E8A529F"/>
    <w:rsid w:val="1F541DD6"/>
    <w:rsid w:val="1FA8236A"/>
    <w:rsid w:val="1FBE1DB6"/>
    <w:rsid w:val="21526D37"/>
    <w:rsid w:val="25B23828"/>
    <w:rsid w:val="2699682C"/>
    <w:rsid w:val="271E77ED"/>
    <w:rsid w:val="2729068E"/>
    <w:rsid w:val="275802F2"/>
    <w:rsid w:val="27915DD1"/>
    <w:rsid w:val="27DA30D2"/>
    <w:rsid w:val="27FC3295"/>
    <w:rsid w:val="29903898"/>
    <w:rsid w:val="2A0E683F"/>
    <w:rsid w:val="2AEF15DF"/>
    <w:rsid w:val="2B7E0A63"/>
    <w:rsid w:val="2BCB46F5"/>
    <w:rsid w:val="2F9429AC"/>
    <w:rsid w:val="30174ECE"/>
    <w:rsid w:val="30350C8B"/>
    <w:rsid w:val="30BB3BC1"/>
    <w:rsid w:val="331F74DC"/>
    <w:rsid w:val="33616B8D"/>
    <w:rsid w:val="339D2AEC"/>
    <w:rsid w:val="357C06AE"/>
    <w:rsid w:val="35CA517C"/>
    <w:rsid w:val="35D02BA5"/>
    <w:rsid w:val="35D403F2"/>
    <w:rsid w:val="35F157C8"/>
    <w:rsid w:val="36753D2C"/>
    <w:rsid w:val="368D6E9F"/>
    <w:rsid w:val="36D52E06"/>
    <w:rsid w:val="37033065"/>
    <w:rsid w:val="37961082"/>
    <w:rsid w:val="3802423B"/>
    <w:rsid w:val="399A3210"/>
    <w:rsid w:val="3CFA1615"/>
    <w:rsid w:val="3DF8D7C8"/>
    <w:rsid w:val="3EC97165"/>
    <w:rsid w:val="40845F29"/>
    <w:rsid w:val="40920DC3"/>
    <w:rsid w:val="40E50EF1"/>
    <w:rsid w:val="410D2E3B"/>
    <w:rsid w:val="42D1105D"/>
    <w:rsid w:val="44555628"/>
    <w:rsid w:val="449309FD"/>
    <w:rsid w:val="44E1748D"/>
    <w:rsid w:val="463A1ECC"/>
    <w:rsid w:val="46D64D64"/>
    <w:rsid w:val="47644059"/>
    <w:rsid w:val="479B0D00"/>
    <w:rsid w:val="47A43CF3"/>
    <w:rsid w:val="484353E2"/>
    <w:rsid w:val="4A4C4A99"/>
    <w:rsid w:val="4A940BD3"/>
    <w:rsid w:val="4B6C6FF5"/>
    <w:rsid w:val="4CAC52C4"/>
    <w:rsid w:val="4D3160CF"/>
    <w:rsid w:val="4D776529"/>
    <w:rsid w:val="4DF6150E"/>
    <w:rsid w:val="4E671A54"/>
    <w:rsid w:val="4F3D14CC"/>
    <w:rsid w:val="4F742D6B"/>
    <w:rsid w:val="52096231"/>
    <w:rsid w:val="531B53AE"/>
    <w:rsid w:val="54963B7C"/>
    <w:rsid w:val="55115851"/>
    <w:rsid w:val="55423D60"/>
    <w:rsid w:val="55D42D06"/>
    <w:rsid w:val="569E48CE"/>
    <w:rsid w:val="578D46AC"/>
    <w:rsid w:val="57B52E12"/>
    <w:rsid w:val="57F7695B"/>
    <w:rsid w:val="582B4DA8"/>
    <w:rsid w:val="58C20225"/>
    <w:rsid w:val="5A160028"/>
    <w:rsid w:val="5B970CC1"/>
    <w:rsid w:val="5D2B2290"/>
    <w:rsid w:val="5DE42624"/>
    <w:rsid w:val="5E354D7A"/>
    <w:rsid w:val="5FEC1211"/>
    <w:rsid w:val="608326F2"/>
    <w:rsid w:val="6146575F"/>
    <w:rsid w:val="61536E59"/>
    <w:rsid w:val="618F3FA0"/>
    <w:rsid w:val="621A5729"/>
    <w:rsid w:val="62575F2A"/>
    <w:rsid w:val="625979C4"/>
    <w:rsid w:val="63C31F16"/>
    <w:rsid w:val="656F1B65"/>
    <w:rsid w:val="66745C67"/>
    <w:rsid w:val="669F50C9"/>
    <w:rsid w:val="66DC45BF"/>
    <w:rsid w:val="67D51B35"/>
    <w:rsid w:val="68192AED"/>
    <w:rsid w:val="68946A09"/>
    <w:rsid w:val="69087CDF"/>
    <w:rsid w:val="6A380A57"/>
    <w:rsid w:val="6A8932F0"/>
    <w:rsid w:val="6AA56304"/>
    <w:rsid w:val="6B0362EE"/>
    <w:rsid w:val="6B3C600C"/>
    <w:rsid w:val="6B5D055A"/>
    <w:rsid w:val="6BA803BA"/>
    <w:rsid w:val="6BF07877"/>
    <w:rsid w:val="6D350078"/>
    <w:rsid w:val="6D993E68"/>
    <w:rsid w:val="6EBD569C"/>
    <w:rsid w:val="6F5C08CE"/>
    <w:rsid w:val="6F7F6076"/>
    <w:rsid w:val="6F9821C1"/>
    <w:rsid w:val="6F9A3AAB"/>
    <w:rsid w:val="6FB24AEE"/>
    <w:rsid w:val="705C5332"/>
    <w:rsid w:val="70DF195A"/>
    <w:rsid w:val="710C437C"/>
    <w:rsid w:val="711319B0"/>
    <w:rsid w:val="71AA48AF"/>
    <w:rsid w:val="71BF1A6D"/>
    <w:rsid w:val="71F13EFF"/>
    <w:rsid w:val="729807A1"/>
    <w:rsid w:val="73663C93"/>
    <w:rsid w:val="74367561"/>
    <w:rsid w:val="752F6EB3"/>
    <w:rsid w:val="756B07EF"/>
    <w:rsid w:val="76207E64"/>
    <w:rsid w:val="77242A72"/>
    <w:rsid w:val="789C6FAA"/>
    <w:rsid w:val="789D0971"/>
    <w:rsid w:val="79325B58"/>
    <w:rsid w:val="797B355A"/>
    <w:rsid w:val="79E01AA8"/>
    <w:rsid w:val="7A493EA3"/>
    <w:rsid w:val="7CEDB61B"/>
    <w:rsid w:val="7D0E6DBB"/>
    <w:rsid w:val="7D6519B1"/>
    <w:rsid w:val="7E1B6674"/>
    <w:rsid w:val="7E3018FC"/>
    <w:rsid w:val="7E6E49DF"/>
    <w:rsid w:val="97EDF158"/>
    <w:rsid w:val="9BEF0A38"/>
    <w:rsid w:val="9C7EAD7D"/>
    <w:rsid w:val="BF5B4B0C"/>
    <w:rsid w:val="BFF9D6D2"/>
    <w:rsid w:val="BFFFDD4F"/>
    <w:rsid w:val="CD5E4F8D"/>
    <w:rsid w:val="D3E520B7"/>
    <w:rsid w:val="DD1756C4"/>
    <w:rsid w:val="DDDF9935"/>
    <w:rsid w:val="FFFBA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80" w:lineRule="exact"/>
    </w:pPr>
    <w:rPr>
      <w:rFonts w:ascii="仿宋_GB2312" w:eastAsia="仿宋_GB2312"/>
      <w:sz w:val="32"/>
      <w:szCs w:val="2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_Style 1"/>
    <w:qFormat/>
    <w:uiPriority w:val="1"/>
    <w:pPr>
      <w:adjustRightInd w:val="0"/>
      <w:snapToGrid w:val="0"/>
      <w:ind w:firstLine="200" w:firstLineChars="200"/>
    </w:pPr>
    <w:rPr>
      <w:rFonts w:ascii="宋体" w:hAnsi="宋体" w:eastAsia="仿宋_GB2312" w:cs="Times New Roman"/>
      <w:sz w:val="32"/>
      <w:szCs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3065</Words>
  <Characters>3312</Characters>
  <Lines>0</Lines>
  <Paragraphs>0</Paragraphs>
  <TotalTime>5</TotalTime>
  <ScaleCrop>false</ScaleCrop>
  <LinksUpToDate>false</LinksUpToDate>
  <CharactersWithSpaces>3319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2022-09-29T14:40:00Z</dcterms:created>
  <dc:creator>uos</dc:creator>
  <cp:lastModifiedBy>Jing</cp:lastModifiedBy>
  <cp:lastPrinted>2025-01-03T23:41:00Z</cp:lastPrinted>
  <dcterms:modified xsi:type="dcterms:W3CDTF">2025-07-25T15:29:27Z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9CD9771869D512B257328368ABA8FAA2_43</vt:lpwstr>
  </property>
</Properties>
</file>