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FF" w:rsidRPr="0092524C" w:rsidRDefault="0092524C" w:rsidP="0092524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2524C">
        <w:rPr>
          <w:rFonts w:ascii="黑体" w:eastAsia="黑体" w:hAnsi="黑体" w:hint="eastAsia"/>
          <w:sz w:val="32"/>
          <w:szCs w:val="32"/>
        </w:rPr>
        <w:t>附件1</w:t>
      </w:r>
    </w:p>
    <w:p w:rsidR="00995A51" w:rsidRDefault="008D0D42" w:rsidP="00995A5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D0D42">
        <w:rPr>
          <w:rFonts w:ascii="方正小标宋简体" w:eastAsia="方正小标宋简体" w:hint="eastAsia"/>
          <w:sz w:val="44"/>
          <w:szCs w:val="44"/>
        </w:rPr>
        <w:t>施工工地扬尘治理工作</w:t>
      </w:r>
      <w:r w:rsidR="00995A51" w:rsidRPr="00995A51">
        <w:rPr>
          <w:rFonts w:ascii="方正小标宋简体" w:eastAsia="方正小标宋简体" w:hint="eastAsia"/>
          <w:sz w:val="44"/>
          <w:szCs w:val="44"/>
        </w:rPr>
        <w:t>承诺书</w:t>
      </w:r>
    </w:p>
    <w:p w:rsidR="00995A51" w:rsidRDefault="00995A51" w:rsidP="00995A5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95A51" w:rsidRPr="00995A51" w:rsidRDefault="00995A51" w:rsidP="009252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5A51">
        <w:rPr>
          <w:rFonts w:ascii="仿宋_GB2312" w:eastAsia="仿宋_GB2312" w:hint="eastAsia"/>
          <w:sz w:val="32"/>
          <w:szCs w:val="32"/>
        </w:rPr>
        <w:t>为切实履行建设工程扬尘治理责任，提升文明施工水平，</w:t>
      </w:r>
      <w:r w:rsidR="007A03FF">
        <w:rPr>
          <w:rFonts w:ascii="仿宋_GB2312" w:eastAsia="仿宋_GB2312" w:hint="eastAsia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落实</w:t>
      </w:r>
      <w:r w:rsidR="007A03FF" w:rsidRPr="007A03FF">
        <w:rPr>
          <w:rFonts w:ascii="仿宋_GB2312" w:eastAsia="仿宋_GB2312" w:hint="eastAsia"/>
          <w:sz w:val="32"/>
          <w:szCs w:val="32"/>
        </w:rPr>
        <w:t>施工扬尘治理</w:t>
      </w:r>
      <w:r w:rsidR="007A03FF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六个百分百</w:t>
      </w:r>
      <w:r w:rsidR="007A03FF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工作要求，即：</w:t>
      </w:r>
      <w:r w:rsidR="0092524C" w:rsidRPr="0092524C">
        <w:rPr>
          <w:rFonts w:ascii="仿宋_GB2312" w:eastAsia="仿宋_GB2312" w:hint="eastAsia"/>
          <w:sz w:val="32"/>
          <w:szCs w:val="32"/>
        </w:rPr>
        <w:t>物料堆放百分之百覆盖</w:t>
      </w:r>
      <w:r w:rsidR="0092524C">
        <w:rPr>
          <w:rFonts w:ascii="仿宋_GB2312" w:eastAsia="仿宋_GB2312" w:hint="eastAsia"/>
          <w:sz w:val="32"/>
          <w:szCs w:val="32"/>
        </w:rPr>
        <w:t>、</w:t>
      </w:r>
      <w:r w:rsidR="0092524C" w:rsidRPr="0092524C">
        <w:rPr>
          <w:rFonts w:ascii="仿宋_GB2312" w:eastAsia="仿宋_GB2312" w:hint="eastAsia"/>
          <w:sz w:val="32"/>
          <w:szCs w:val="32"/>
        </w:rPr>
        <w:t>土方开挖百分之百湿法作业</w:t>
      </w:r>
      <w:r w:rsidR="0092524C">
        <w:rPr>
          <w:rFonts w:ascii="仿宋_GB2312" w:eastAsia="仿宋_GB2312" w:hint="eastAsia"/>
          <w:sz w:val="32"/>
          <w:szCs w:val="32"/>
        </w:rPr>
        <w:t>、</w:t>
      </w:r>
      <w:r w:rsidR="0092524C" w:rsidRPr="0092524C">
        <w:rPr>
          <w:rFonts w:ascii="仿宋_GB2312" w:eastAsia="仿宋_GB2312" w:hint="eastAsia"/>
          <w:sz w:val="32"/>
          <w:szCs w:val="32"/>
        </w:rPr>
        <w:t>围挡百分之百连续设置</w:t>
      </w:r>
      <w:r w:rsidR="0092524C">
        <w:rPr>
          <w:rFonts w:ascii="仿宋_GB2312" w:eastAsia="仿宋_GB2312" w:hint="eastAsia"/>
          <w:sz w:val="32"/>
          <w:szCs w:val="32"/>
        </w:rPr>
        <w:t>、</w:t>
      </w:r>
      <w:r w:rsidR="0092524C" w:rsidRPr="0092524C">
        <w:rPr>
          <w:rFonts w:ascii="仿宋_GB2312" w:eastAsia="仿宋_GB2312" w:hint="eastAsia"/>
          <w:sz w:val="32"/>
          <w:szCs w:val="32"/>
        </w:rPr>
        <w:t>临时道路百分之百硬化</w:t>
      </w:r>
      <w:r w:rsidR="0092524C">
        <w:rPr>
          <w:rFonts w:ascii="仿宋_GB2312" w:eastAsia="仿宋_GB2312" w:hint="eastAsia"/>
          <w:sz w:val="32"/>
          <w:szCs w:val="32"/>
        </w:rPr>
        <w:t>、</w:t>
      </w:r>
      <w:r w:rsidR="0092524C" w:rsidRPr="0092524C">
        <w:rPr>
          <w:rFonts w:ascii="仿宋_GB2312" w:eastAsia="仿宋_GB2312" w:hint="eastAsia"/>
          <w:sz w:val="32"/>
          <w:szCs w:val="32"/>
        </w:rPr>
        <w:t>进出车辆百分之百冲洗车轮</w:t>
      </w:r>
      <w:r w:rsidR="0092524C">
        <w:rPr>
          <w:rFonts w:ascii="仿宋_GB2312" w:eastAsia="仿宋_GB2312" w:hint="eastAsia"/>
          <w:sz w:val="32"/>
          <w:szCs w:val="32"/>
        </w:rPr>
        <w:t>、</w:t>
      </w:r>
      <w:r w:rsidR="0092524C" w:rsidRPr="0092524C">
        <w:rPr>
          <w:rFonts w:ascii="仿宋_GB2312" w:eastAsia="仿宋_GB2312" w:hint="eastAsia"/>
          <w:sz w:val="32"/>
          <w:szCs w:val="32"/>
        </w:rPr>
        <w:t>渣土车辆百分之百密闭运输</w:t>
      </w:r>
      <w:r w:rsidR="007A03FF">
        <w:rPr>
          <w:rFonts w:ascii="仿宋_GB2312" w:eastAsia="仿宋_GB2312" w:hint="eastAsia"/>
          <w:sz w:val="32"/>
          <w:szCs w:val="32"/>
        </w:rPr>
        <w:t>，</w:t>
      </w:r>
      <w:r w:rsidRPr="00995A51">
        <w:rPr>
          <w:rFonts w:ascii="仿宋_GB2312" w:eastAsia="仿宋_GB2312" w:hint="eastAsia"/>
          <w:sz w:val="32"/>
          <w:szCs w:val="32"/>
        </w:rPr>
        <w:t>我单位（施工单位</w:t>
      </w:r>
      <w:r w:rsidR="007A03FF">
        <w:rPr>
          <w:rFonts w:ascii="仿宋_GB2312" w:eastAsia="仿宋_GB2312" w:hint="eastAsia"/>
          <w:sz w:val="32"/>
          <w:szCs w:val="32"/>
        </w:rPr>
        <w:t>名称</w:t>
      </w:r>
      <w:r w:rsidRPr="00995A51">
        <w:rPr>
          <w:rFonts w:ascii="仿宋_GB2312" w:eastAsia="仿宋_GB2312" w:hint="eastAsia"/>
          <w:sz w:val="32"/>
          <w:szCs w:val="32"/>
        </w:rPr>
        <w:t>）郑重承诺如下：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一、施工管理规范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5A51">
        <w:rPr>
          <w:rFonts w:ascii="仿宋_GB2312" w:eastAsia="仿宋_GB2312" w:hint="eastAsia"/>
          <w:sz w:val="32"/>
          <w:szCs w:val="32"/>
        </w:rPr>
        <w:t>严格实行全密闭施工，对土方、拆除等易扬尘工序采取湿法作业，并落实降尘防尘措施。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5A51">
        <w:rPr>
          <w:rFonts w:ascii="仿宋_GB2312" w:eastAsia="仿宋_GB2312" w:hint="eastAsia"/>
          <w:sz w:val="32"/>
          <w:szCs w:val="32"/>
        </w:rPr>
        <w:t>安装远程视频监控系统，实时监测工地扬尘及车辆进出，确保设备正常运行。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95A51">
        <w:rPr>
          <w:rFonts w:ascii="仿宋_GB2312" w:eastAsia="仿宋_GB2312" w:hint="eastAsia"/>
          <w:sz w:val="32"/>
          <w:szCs w:val="32"/>
        </w:rPr>
        <w:t>制定专项扬尘治理方案，设立</w:t>
      </w:r>
      <w:r>
        <w:rPr>
          <w:rFonts w:ascii="仿宋_GB2312" w:eastAsia="仿宋_GB2312" w:hint="eastAsia"/>
          <w:sz w:val="32"/>
          <w:szCs w:val="32"/>
        </w:rPr>
        <w:t>内部</w:t>
      </w:r>
      <w:r w:rsidRPr="00995A51">
        <w:rPr>
          <w:rFonts w:ascii="仿宋_GB2312" w:eastAsia="仿宋_GB2312" w:hint="eastAsia"/>
          <w:sz w:val="32"/>
          <w:szCs w:val="32"/>
        </w:rPr>
        <w:t>管理机构，明确责任部门及人员，确保责任到岗到人。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二、现场设施保障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5A51">
        <w:rPr>
          <w:rFonts w:ascii="仿宋_GB2312" w:eastAsia="仿宋_GB2312" w:hint="eastAsia"/>
          <w:sz w:val="32"/>
          <w:szCs w:val="32"/>
        </w:rPr>
        <w:t>施工现场设置全封闭硬质围挡（高度≥2.5米，底部无缝、外部整洁），外脚手架采用密目网或钢板网封闭。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5A51">
        <w:rPr>
          <w:rFonts w:ascii="仿宋_GB2312" w:eastAsia="仿宋_GB2312" w:hint="eastAsia"/>
          <w:sz w:val="32"/>
          <w:szCs w:val="32"/>
        </w:rPr>
        <w:t>主要道路及材料堆放区全面硬化，非作业面裸露地面、土堆及易扬尘物料按要求覆盖或密闭。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995A51">
        <w:rPr>
          <w:rFonts w:ascii="仿宋_GB2312" w:eastAsia="仿宋_GB2312" w:hint="eastAsia"/>
          <w:sz w:val="32"/>
          <w:szCs w:val="32"/>
        </w:rPr>
        <w:t>安装高效洗轮设施，确保出工地车辆清洁，禁止未密闭或带泥车辆驶出，并建立冲洗台账。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三、运输与垃圾管理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</w:t>
      </w:r>
      <w:r w:rsidRPr="00995A51">
        <w:rPr>
          <w:rFonts w:ascii="仿宋_GB2312" w:eastAsia="仿宋_GB2312" w:hint="eastAsia"/>
          <w:sz w:val="32"/>
          <w:szCs w:val="32"/>
        </w:rPr>
        <w:t>使用合规运输车辆，建筑垃圾消纳手续齐全，运输过程密闭，进出工地执行“进门查证、出门查车”制度。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5A51">
        <w:rPr>
          <w:rFonts w:ascii="仿宋_GB2312" w:eastAsia="仿宋_GB2312" w:hint="eastAsia"/>
          <w:sz w:val="32"/>
          <w:szCs w:val="32"/>
        </w:rPr>
        <w:t>设置封闭式垃圾站，分类存放建筑垃圾，采用密闭式垃圾道或容器吊运，及时清运并建立台账。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四、应急与环保措施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5A51">
        <w:rPr>
          <w:rFonts w:ascii="仿宋_GB2312" w:eastAsia="仿宋_GB2312" w:hint="eastAsia"/>
          <w:sz w:val="32"/>
          <w:szCs w:val="32"/>
        </w:rPr>
        <w:t>制定大风及空气重污染应急预案，按要求公示预警等级，极端天气落实停工、覆盖等应急措施。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5A51">
        <w:rPr>
          <w:rFonts w:ascii="仿宋_GB2312" w:eastAsia="仿宋_GB2312" w:hint="eastAsia"/>
          <w:sz w:val="32"/>
          <w:szCs w:val="32"/>
        </w:rPr>
        <w:t>推广绿色施工，优先使用预拌混凝土及砂浆，减少建筑垃圾产生。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五、人员教育与信息公开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995A51">
        <w:rPr>
          <w:rFonts w:ascii="仿宋_GB2312" w:eastAsia="仿宋_GB2312" w:hint="eastAsia"/>
          <w:sz w:val="32"/>
          <w:szCs w:val="32"/>
        </w:rPr>
        <w:t>将扬尘防治纳入三级安全教育培训，确保一线人员熟知防治要求。</w:t>
      </w:r>
    </w:p>
    <w:p w:rsidR="00995A51" w:rsidRP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995A51">
        <w:rPr>
          <w:rFonts w:ascii="仿宋_GB2312" w:eastAsia="仿宋_GB2312" w:hint="eastAsia"/>
          <w:sz w:val="32"/>
          <w:szCs w:val="32"/>
        </w:rPr>
        <w:t>在施工现场出入口公示扬尘治理方案、责任单位及监督电话，主动接受社会监督。</w:t>
      </w:r>
    </w:p>
    <w:p w:rsid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95A51" w:rsidRPr="00995A51" w:rsidRDefault="00995A51" w:rsidP="00995A5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5A51">
        <w:rPr>
          <w:rFonts w:ascii="黑体" w:eastAsia="黑体" w:hAnsi="黑体" w:hint="eastAsia"/>
          <w:sz w:val="32"/>
          <w:szCs w:val="32"/>
        </w:rPr>
        <w:t>我单位将严格遵守上述承诺，若因管理不善导致扬尘污染问题，自愿承担相应责任并立即整改。</w:t>
      </w:r>
    </w:p>
    <w:p w:rsidR="00995A51" w:rsidRDefault="00995A51" w:rsidP="00995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95A51" w:rsidRDefault="00995A51" w:rsidP="00995A51">
      <w:pPr>
        <w:spacing w:line="560" w:lineRule="exact"/>
        <w:ind w:right="582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995A51">
        <w:rPr>
          <w:rFonts w:ascii="仿宋_GB2312" w:eastAsia="仿宋_GB2312" w:hint="eastAsia"/>
          <w:sz w:val="32"/>
          <w:szCs w:val="32"/>
        </w:rPr>
        <w:t>承诺单位（盖章）：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995A51" w:rsidRPr="00995A51" w:rsidRDefault="00995A51" w:rsidP="00995A51">
      <w:pPr>
        <w:spacing w:line="560" w:lineRule="exact"/>
        <w:ind w:right="-58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995A51">
        <w:rPr>
          <w:rFonts w:ascii="仿宋_GB2312" w:eastAsia="仿宋_GB2312" w:hint="eastAsia"/>
          <w:sz w:val="32"/>
          <w:szCs w:val="32"/>
        </w:rPr>
        <w:t>负责人签字：</w:t>
      </w:r>
    </w:p>
    <w:p w:rsidR="00CD47CC" w:rsidRPr="00995A51" w:rsidRDefault="00995A51" w:rsidP="00995A51">
      <w:pPr>
        <w:spacing w:line="560" w:lineRule="exact"/>
        <w:ind w:right="-58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995A51">
        <w:rPr>
          <w:rFonts w:ascii="仿宋_GB2312" w:eastAsia="仿宋_GB2312" w:hint="eastAsia"/>
          <w:sz w:val="32"/>
          <w:szCs w:val="32"/>
        </w:rPr>
        <w:t xml:space="preserve">日期：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5A51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5A51"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95A51">
        <w:rPr>
          <w:rFonts w:ascii="仿宋_GB2312" w:eastAsia="仿宋_GB2312" w:hint="eastAsia"/>
          <w:sz w:val="32"/>
          <w:szCs w:val="32"/>
        </w:rPr>
        <w:t>日</w:t>
      </w:r>
    </w:p>
    <w:sectPr w:rsidR="00CD47CC" w:rsidRPr="00995A51" w:rsidSect="00073B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9D" w:rsidRDefault="00695C9D" w:rsidP="00995A51">
      <w:r>
        <w:separator/>
      </w:r>
    </w:p>
  </w:endnote>
  <w:endnote w:type="continuationSeparator" w:id="1">
    <w:p w:rsidR="00695C9D" w:rsidRDefault="00695C9D" w:rsidP="0099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46" w:rsidRDefault="00722EF6" w:rsidP="00FD3CC4">
    <w:pPr>
      <w:pStyle w:val="a4"/>
      <w:jc w:val="right"/>
      <w:rPr>
        <w:rFonts w:ascii="黑体" w:eastAsia="黑体" w:hAnsi="黑体"/>
        <w:sz w:val="24"/>
      </w:rPr>
    </w:pPr>
    <w:r w:rsidRPr="00722EF6">
      <w:rPr>
        <w:rFonts w:ascii="黑体" w:eastAsia="黑体" w:hAnsi="黑体"/>
        <w:sz w:val="24"/>
      </w:rPr>
      <w:pict>
        <v:rect id="_x0000_i1025" style="width:415.3pt;height:1pt" o:hralign="center" o:hrstd="t" o:hrnoshade="t" o:hr="t" fillcolor="#a0a0a0" stroked="f"/>
      </w:pict>
    </w:r>
  </w:p>
  <w:p w:rsidR="00FD3CC4" w:rsidRPr="00D05C46" w:rsidRDefault="00FD3CC4" w:rsidP="00FD3CC4">
    <w:pPr>
      <w:pStyle w:val="a4"/>
      <w:jc w:val="right"/>
      <w:rPr>
        <w:rFonts w:ascii="黑体" w:eastAsia="黑体" w:hAnsi="黑体"/>
        <w:sz w:val="22"/>
      </w:rPr>
    </w:pPr>
    <w:r w:rsidRPr="00D05C46">
      <w:rPr>
        <w:rFonts w:ascii="黑体" w:eastAsia="黑体" w:hAnsi="黑体" w:hint="eastAsia"/>
        <w:sz w:val="22"/>
      </w:rPr>
      <w:t>北京市延庆区百泉街道办事处制（2025年）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9D" w:rsidRDefault="00695C9D" w:rsidP="00995A51">
      <w:r>
        <w:separator/>
      </w:r>
    </w:p>
  </w:footnote>
  <w:footnote w:type="continuationSeparator" w:id="1">
    <w:p w:rsidR="00695C9D" w:rsidRDefault="00695C9D" w:rsidP="00995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A51"/>
    <w:rsid w:val="00030E0D"/>
    <w:rsid w:val="00073B9C"/>
    <w:rsid w:val="001725E1"/>
    <w:rsid w:val="00695C9D"/>
    <w:rsid w:val="00722EF6"/>
    <w:rsid w:val="007908CD"/>
    <w:rsid w:val="007A03FF"/>
    <w:rsid w:val="008D0D42"/>
    <w:rsid w:val="0092524C"/>
    <w:rsid w:val="00995A51"/>
    <w:rsid w:val="00CD47CC"/>
    <w:rsid w:val="00D05C46"/>
    <w:rsid w:val="00E049D0"/>
    <w:rsid w:val="00FD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A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A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A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pc-208-1</dc:creator>
  <cp:keywords/>
  <dc:description/>
  <cp:lastModifiedBy>pc-208-1</cp:lastModifiedBy>
  <cp:revision>7</cp:revision>
  <cp:lastPrinted>2025-02-19T05:55:00Z</cp:lastPrinted>
  <dcterms:created xsi:type="dcterms:W3CDTF">2025-02-19T04:57:00Z</dcterms:created>
  <dcterms:modified xsi:type="dcterms:W3CDTF">2025-02-26T02:15:00Z</dcterms:modified>
</cp:coreProperties>
</file>