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2024年石景山区第三期汽车消费券发放方案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Hlk103679963"/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为进一步发挥汽车消费券对消费市场拉动作用，提振大宗消费，助力区域经济高质量发展，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拟发放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2024年石景山区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期汽车消费券，</w:t>
      </w:r>
      <w:r>
        <w:rPr>
          <w:rFonts w:hint="eastAsia" w:ascii="Times New Roman" w:hAnsi="Times New Roman" w:cs="Times New Roman"/>
          <w:b w:val="0"/>
          <w:bCs/>
          <w:kern w:val="0"/>
          <w:sz w:val="32"/>
          <w:szCs w:val="32"/>
          <w:highlight w:val="none"/>
          <w:lang w:val="en-US" w:eastAsia="zh-CN" w:bidi="ar"/>
        </w:rPr>
        <w:t>现草拟本方案。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 w:bidi="ar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eastAsia="zh-CN" w:bidi="ar"/>
        </w:rPr>
        <w:t>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 xml:space="preserve">京西有惊喜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惠”购好车季（第三季）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活动时间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bidi="ar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日—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  <w:t>（视消费券核销情况适当调整活动期限）。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三、补贴对象及标准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  <w:t>（一）补贴对象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自然人消费者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  <w:t>（二）</w:t>
      </w:r>
      <w:r>
        <w:rPr>
          <w:rFonts w:hint="default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  <w:t>补贴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  <w:t>标准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 xml:space="preserve">    汽车消费券发放总规模1000万元（最终以实际核销情况为准）具体补贴标准如下：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单车销售额10万元(含)至20万元，每辆补贴2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单车销售额20万元(含)至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万元(含)至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0万元，每辆补贴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0万元(含)至100万元，每辆补贴10000元；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单车销售额100万元(含)以上，每辆补贴15000元。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val="en-US" w:eastAsia="zh-CN" w:bidi="ar"/>
        </w:rPr>
        <w:t>（三）参与对象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石景山区规范经营的汽车零售企业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四、使用规则及流程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（1）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政府委托第三方机构通过网络平台进行消费券的发放。每日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消费券先到先得，额度用完为止，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每名用户每日仅限领取一种规格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消费券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一次。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领取当日有效，过期未核销消费券作废，额度自动计入下个发放日。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消费者在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eastAsia="zh-CN" w:bidi="ar"/>
        </w:rPr>
        <w:t>石景山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auto"/>
          <w:lang w:bidi="ar"/>
        </w:rPr>
        <w:t>区规范经营的汽车零售企业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highlight w:val="none"/>
          <w:shd w:val="clear"/>
          <w:lang w:eastAsia="zh-CN" w:bidi="ar"/>
        </w:rPr>
        <w:t>购车，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消费券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在订单结算时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核销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购车时间以《机动车销售统一发票》开具时间为准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审核标准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（1）购车发票的开票时间必须在活动时间内。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（2）发票金额需匹配优惠券使用规则。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（3）车架编号需与发票一致。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（4）购车人名称及身份证件号码与发票一致。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（5）交强险保单文字信息与发票一致。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ODdmODZlMzUxZDM1NDg2ODZkYjVlNmFkYmNlMTEifQ=="/>
  </w:docVars>
  <w:rsids>
    <w:rsidRoot w:val="BFF9D6D2"/>
    <w:rsid w:val="01251CE3"/>
    <w:rsid w:val="043F7AEB"/>
    <w:rsid w:val="05734530"/>
    <w:rsid w:val="07F0363C"/>
    <w:rsid w:val="08890BB3"/>
    <w:rsid w:val="08A12EE4"/>
    <w:rsid w:val="08F0004E"/>
    <w:rsid w:val="09483293"/>
    <w:rsid w:val="097E6D67"/>
    <w:rsid w:val="0A9C0C1B"/>
    <w:rsid w:val="0C340F27"/>
    <w:rsid w:val="0D4B1D85"/>
    <w:rsid w:val="0DF24336"/>
    <w:rsid w:val="0E0C15FF"/>
    <w:rsid w:val="0F5846DF"/>
    <w:rsid w:val="0F7F46B1"/>
    <w:rsid w:val="11351D60"/>
    <w:rsid w:val="1207291B"/>
    <w:rsid w:val="126F39D8"/>
    <w:rsid w:val="12C75F30"/>
    <w:rsid w:val="147640DF"/>
    <w:rsid w:val="14C21A03"/>
    <w:rsid w:val="14FE52D5"/>
    <w:rsid w:val="15736C66"/>
    <w:rsid w:val="16241267"/>
    <w:rsid w:val="16E75D71"/>
    <w:rsid w:val="17502FB8"/>
    <w:rsid w:val="1A613E4C"/>
    <w:rsid w:val="1DD7141A"/>
    <w:rsid w:val="1E8A529F"/>
    <w:rsid w:val="1F541DD6"/>
    <w:rsid w:val="1FA8236A"/>
    <w:rsid w:val="1FBE1DB6"/>
    <w:rsid w:val="25B23828"/>
    <w:rsid w:val="2699682C"/>
    <w:rsid w:val="271E77ED"/>
    <w:rsid w:val="2729068E"/>
    <w:rsid w:val="275802F2"/>
    <w:rsid w:val="27915DD1"/>
    <w:rsid w:val="27DA30D2"/>
    <w:rsid w:val="29903898"/>
    <w:rsid w:val="2A0E683F"/>
    <w:rsid w:val="2AEF15DF"/>
    <w:rsid w:val="2B7E0A63"/>
    <w:rsid w:val="2F9429AC"/>
    <w:rsid w:val="30174ECE"/>
    <w:rsid w:val="30350C8B"/>
    <w:rsid w:val="30BB3BC1"/>
    <w:rsid w:val="331F74DC"/>
    <w:rsid w:val="33616B8D"/>
    <w:rsid w:val="339D2AEC"/>
    <w:rsid w:val="357C06AE"/>
    <w:rsid w:val="35CA517C"/>
    <w:rsid w:val="35D02BA5"/>
    <w:rsid w:val="35D403F2"/>
    <w:rsid w:val="35F157C8"/>
    <w:rsid w:val="36753D2C"/>
    <w:rsid w:val="368D6E9F"/>
    <w:rsid w:val="36D52E06"/>
    <w:rsid w:val="37033065"/>
    <w:rsid w:val="37961082"/>
    <w:rsid w:val="3802423B"/>
    <w:rsid w:val="399A3210"/>
    <w:rsid w:val="3CFA1615"/>
    <w:rsid w:val="3DF8D7C8"/>
    <w:rsid w:val="3EC97165"/>
    <w:rsid w:val="40845F29"/>
    <w:rsid w:val="40920DC3"/>
    <w:rsid w:val="40E50EF1"/>
    <w:rsid w:val="410D2E3B"/>
    <w:rsid w:val="42D1105D"/>
    <w:rsid w:val="44555628"/>
    <w:rsid w:val="449309FD"/>
    <w:rsid w:val="463A1ECC"/>
    <w:rsid w:val="46D64D64"/>
    <w:rsid w:val="47644059"/>
    <w:rsid w:val="479B0D00"/>
    <w:rsid w:val="484353E2"/>
    <w:rsid w:val="4A4C4A99"/>
    <w:rsid w:val="4A940BD3"/>
    <w:rsid w:val="4B6C6FF5"/>
    <w:rsid w:val="4CAC52C4"/>
    <w:rsid w:val="4D3160CF"/>
    <w:rsid w:val="4DF6150E"/>
    <w:rsid w:val="4E671A54"/>
    <w:rsid w:val="4F3D14CC"/>
    <w:rsid w:val="4F742D6B"/>
    <w:rsid w:val="52096231"/>
    <w:rsid w:val="531B53AE"/>
    <w:rsid w:val="54963B7C"/>
    <w:rsid w:val="55115851"/>
    <w:rsid w:val="55423D60"/>
    <w:rsid w:val="55D42D06"/>
    <w:rsid w:val="569E48CE"/>
    <w:rsid w:val="578D46AC"/>
    <w:rsid w:val="582B4DA8"/>
    <w:rsid w:val="58C20225"/>
    <w:rsid w:val="5A160028"/>
    <w:rsid w:val="5D2B2290"/>
    <w:rsid w:val="5DE42624"/>
    <w:rsid w:val="5E354D7A"/>
    <w:rsid w:val="5FEC1211"/>
    <w:rsid w:val="6146575F"/>
    <w:rsid w:val="61536E59"/>
    <w:rsid w:val="618F3FA0"/>
    <w:rsid w:val="621A5729"/>
    <w:rsid w:val="62575F2A"/>
    <w:rsid w:val="625979C4"/>
    <w:rsid w:val="63C31F16"/>
    <w:rsid w:val="656F1B65"/>
    <w:rsid w:val="66745C67"/>
    <w:rsid w:val="669F50C9"/>
    <w:rsid w:val="66DC45BF"/>
    <w:rsid w:val="68192AED"/>
    <w:rsid w:val="68946A09"/>
    <w:rsid w:val="69087CDF"/>
    <w:rsid w:val="6A380A57"/>
    <w:rsid w:val="6AA56304"/>
    <w:rsid w:val="6B3C600C"/>
    <w:rsid w:val="6B5D055A"/>
    <w:rsid w:val="6BF07877"/>
    <w:rsid w:val="6D350078"/>
    <w:rsid w:val="6EBD569C"/>
    <w:rsid w:val="6F5C08CE"/>
    <w:rsid w:val="6F7F6076"/>
    <w:rsid w:val="6F9821C1"/>
    <w:rsid w:val="6F9A3AAB"/>
    <w:rsid w:val="6FB24AEE"/>
    <w:rsid w:val="70DF195A"/>
    <w:rsid w:val="710C437C"/>
    <w:rsid w:val="71AA48AF"/>
    <w:rsid w:val="71BF1A6D"/>
    <w:rsid w:val="71F13EFF"/>
    <w:rsid w:val="729807A1"/>
    <w:rsid w:val="73663C93"/>
    <w:rsid w:val="74367561"/>
    <w:rsid w:val="752F6EB3"/>
    <w:rsid w:val="756B07EF"/>
    <w:rsid w:val="76207E64"/>
    <w:rsid w:val="77242A72"/>
    <w:rsid w:val="789C6FAA"/>
    <w:rsid w:val="789D0971"/>
    <w:rsid w:val="79325B58"/>
    <w:rsid w:val="797B355A"/>
    <w:rsid w:val="79E01AA8"/>
    <w:rsid w:val="7A493EA3"/>
    <w:rsid w:val="7CEDB61B"/>
    <w:rsid w:val="7D0E6DBB"/>
    <w:rsid w:val="7D6519B1"/>
    <w:rsid w:val="7E1B6674"/>
    <w:rsid w:val="7E3018FC"/>
    <w:rsid w:val="7E6E49DF"/>
    <w:rsid w:val="97EDF158"/>
    <w:rsid w:val="9BEF0A38"/>
    <w:rsid w:val="9C7EAD7D"/>
    <w:rsid w:val="BF5B4B0C"/>
    <w:rsid w:val="BFF9D6D2"/>
    <w:rsid w:val="BFFFDD4F"/>
    <w:rsid w:val="CD5E4F8D"/>
    <w:rsid w:val="D3E520B7"/>
    <w:rsid w:val="DDDF9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80" w:lineRule="exact"/>
    </w:pPr>
    <w:rPr>
      <w:rFonts w:ascii="仿宋_GB2312" w:eastAsia="仿宋_GB2312"/>
      <w:sz w:val="32"/>
      <w:szCs w:val="2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Plain Text"/>
    <w:basedOn w:val="1"/>
    <w:next w:val="1"/>
    <w:qFormat/>
    <w:uiPriority w:val="0"/>
    <w:pPr>
      <w:widowControl w:val="0"/>
      <w:jc w:val="both"/>
    </w:pPr>
    <w:rPr>
      <w:rFonts w:ascii="宋体" w:hAnsi="Courier New" w:eastAsia="仿宋_GB2312" w:cs="仿宋_GB2312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99"/>
    <w:pPr>
      <w:ind w:left="420" w:leftChars="200"/>
    </w:pPr>
    <w:rPr>
      <w:rFonts w:ascii="Calibri" w:hAnsi="Calibri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2">
    <w:name w:val="_Style 1"/>
    <w:qFormat/>
    <w:uiPriority w:val="1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3065</Words>
  <Characters>3312</Characters>
  <Lines>0</Lines>
  <Paragraphs>0</Paragraphs>
  <TotalTime>5</TotalTime>
  <ScaleCrop>false</ScaleCrop>
  <LinksUpToDate>false</LinksUpToDate>
  <CharactersWithSpaces>3319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2022-09-28T22:40:00Z</dcterms:created>
  <dc:creator>uos</dc:creator>
  <cp:lastModifiedBy>Jack</cp:lastModifiedBy>
  <cp:lastPrinted>2024-08-21T01:12:00Z</cp:lastPrinted>
  <dcterms:modified xsi:type="dcterms:W3CDTF">2024-08-21T02:50:39Z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608FA5A4B72945A982C5A9C266F12205_13</vt:lpwstr>
  </property>
</Properties>
</file>