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shd w:val="clear" w:fill="FFFFFF"/>
          <w:lang w:eastAsia="zh-CN"/>
        </w:rPr>
      </w:pPr>
      <w:r>
        <w:rPr>
          <w:rFonts w:hint="eastAsia" w:ascii="方正小标宋简体" w:hAnsi="方正小标宋简体" w:eastAsia="方正小标宋简体" w:cs="方正小标宋简体"/>
          <w:color w:val="auto"/>
          <w:sz w:val="36"/>
          <w:szCs w:val="36"/>
          <w:shd w:val="clear" w:fill="FFFFFF"/>
        </w:rPr>
        <w:t>《北京市丰台区人民政府关于进一步做好稳就业保就业工作若干措施(征求意见稿)》</w:t>
      </w:r>
      <w:r>
        <w:rPr>
          <w:rFonts w:hint="eastAsia" w:ascii="方正小标宋简体" w:hAnsi="方正小标宋简体" w:eastAsia="方正小标宋简体" w:cs="方正小标宋简体"/>
          <w:color w:val="auto"/>
          <w:sz w:val="36"/>
          <w:szCs w:val="36"/>
          <w:shd w:val="clear" w:fill="FFFFFF"/>
          <w:lang w:eastAsia="zh-CN"/>
        </w:rPr>
        <w:t>的起草说明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为进一步贯彻落实党的十九届</w:t>
      </w:r>
      <w:r>
        <w:rPr>
          <w:rFonts w:hint="eastAsia" w:ascii="仿宋_GB2312" w:hAnsi="宋体" w:eastAsia="仿宋_GB2312"/>
          <w:sz w:val="32"/>
          <w:szCs w:val="32"/>
          <w:lang w:eastAsia="zh-CN"/>
        </w:rPr>
        <w:t>六</w:t>
      </w:r>
      <w:r>
        <w:rPr>
          <w:rFonts w:hint="eastAsia" w:ascii="仿宋_GB2312" w:hAnsi="宋体" w:eastAsia="仿宋_GB2312"/>
          <w:sz w:val="32"/>
          <w:szCs w:val="32"/>
        </w:rPr>
        <w:t>中全会精神和党中央关于“六稳</w:t>
      </w:r>
      <w:r>
        <w:rPr>
          <w:rFonts w:hint="eastAsia" w:ascii="仿宋_GB2312" w:hAnsi="宋体" w:eastAsia="仿宋_GB2312"/>
          <w:sz w:val="32"/>
          <w:szCs w:val="32"/>
          <w:lang w:eastAsia="zh-CN"/>
        </w:rPr>
        <w:t>”“</w:t>
      </w:r>
      <w:r>
        <w:rPr>
          <w:rFonts w:hint="eastAsia" w:ascii="仿宋_GB2312" w:hAnsi="宋体" w:eastAsia="仿宋_GB2312"/>
          <w:sz w:val="32"/>
          <w:szCs w:val="32"/>
        </w:rPr>
        <w:t>六保”的决策部署，结合丰台区第十四个五年规划和二〇三五年远景目标，聚焦“七有五性”要求，</w:t>
      </w:r>
      <w:r>
        <w:rPr>
          <w:rFonts w:hint="eastAsia" w:ascii="仿宋_GB2312" w:hAnsi="宋体" w:eastAsia="仿宋_GB2312"/>
          <w:sz w:val="32"/>
          <w:szCs w:val="32"/>
          <w:lang w:eastAsia="zh-CN"/>
        </w:rPr>
        <w:t>根据</w:t>
      </w:r>
      <w:r>
        <w:rPr>
          <w:rFonts w:hint="eastAsia" w:ascii="仿宋_GB2312" w:hAnsi="宋体" w:eastAsia="仿宋_GB2312"/>
          <w:sz w:val="32"/>
          <w:szCs w:val="32"/>
        </w:rPr>
        <w:t>《北京市人民政府关于做好当前和今后一个时期促进就业工作的实施意见》（京政发〔2018〕30号）、《北京市就业工作领导小组关于印发&lt;全力做好稳就业保就业工作措施&gt;的通知》（京就发〔2020〕3号）</w:t>
      </w:r>
      <w:r>
        <w:rPr>
          <w:rFonts w:hint="eastAsia" w:ascii="仿宋_GB2312" w:hAnsi="宋体" w:eastAsia="仿宋_GB2312"/>
          <w:sz w:val="32"/>
          <w:szCs w:val="32"/>
          <w:lang w:eastAsia="zh-CN"/>
        </w:rPr>
        <w:t>文件</w:t>
      </w:r>
      <w:r>
        <w:rPr>
          <w:rFonts w:hint="eastAsia" w:ascii="仿宋_GB2312" w:hAnsi="宋体" w:eastAsia="仿宋_GB2312"/>
          <w:sz w:val="32"/>
          <w:szCs w:val="32"/>
        </w:rPr>
        <w:t>要求，结合丰台区实际，</w:t>
      </w:r>
      <w:r>
        <w:rPr>
          <w:rFonts w:hint="eastAsia" w:ascii="仿宋_GB2312" w:hAnsi="宋体" w:eastAsia="仿宋_GB2312"/>
          <w:sz w:val="32"/>
          <w:szCs w:val="32"/>
          <w:lang w:eastAsia="zh-CN"/>
        </w:rPr>
        <w:t>丰台区人力社保局修订</w:t>
      </w:r>
      <w:r>
        <w:rPr>
          <w:rFonts w:hint="eastAsia" w:ascii="仿宋_GB2312" w:hAnsi="宋体" w:eastAsia="仿宋_GB2312"/>
          <w:sz w:val="32"/>
          <w:szCs w:val="32"/>
        </w:rPr>
        <w:t>《北京市丰台区人民政府关于进一步做好稳就业保就业工作若干措施》</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以下简称《若干措施》</w:t>
      </w:r>
      <w:r>
        <w:rPr>
          <w:rFonts w:hint="eastAsia" w:ascii="仿宋_GB2312" w:hAnsi="宋体" w:eastAsia="仿宋_GB2312"/>
          <w:sz w:val="32"/>
          <w:szCs w:val="32"/>
          <w:lang w:eastAsia="zh-CN"/>
        </w:rPr>
        <w:t>），力争</w:t>
      </w:r>
      <w:r>
        <w:rPr>
          <w:rFonts w:hint="eastAsia" w:ascii="仿宋_GB2312" w:hAnsi="宋体" w:eastAsia="仿宋_GB2312"/>
          <w:sz w:val="32"/>
          <w:szCs w:val="32"/>
          <w:lang w:val="en-US" w:eastAsia="zh-CN"/>
        </w:rPr>
        <w:t>通过</w:t>
      </w:r>
      <w:r>
        <w:rPr>
          <w:rFonts w:hint="eastAsia" w:ascii="仿宋_GB2312" w:eastAsia="仿宋_GB2312" w:cs="仿宋_GB2312"/>
          <w:sz w:val="32"/>
          <w:szCs w:val="32"/>
          <w:lang w:bidi="ar"/>
        </w:rPr>
        <w:t>政府</w:t>
      </w:r>
      <w:r>
        <w:rPr>
          <w:rFonts w:hint="eastAsia" w:ascii="仿宋_GB2312" w:eastAsia="仿宋_GB2312" w:cs="仿宋_GB2312"/>
          <w:sz w:val="32"/>
          <w:szCs w:val="32"/>
          <w:lang w:val="en-US" w:eastAsia="zh-CN" w:bidi="ar"/>
        </w:rPr>
        <w:t>发挥</w:t>
      </w:r>
      <w:r>
        <w:rPr>
          <w:rFonts w:hint="eastAsia" w:ascii="仿宋_GB2312" w:eastAsia="仿宋_GB2312" w:cs="仿宋_GB2312"/>
          <w:sz w:val="32"/>
          <w:szCs w:val="32"/>
          <w:lang w:bidi="ar"/>
        </w:rPr>
        <w:t>引领作用，</w:t>
      </w:r>
      <w:r>
        <w:rPr>
          <w:rFonts w:hint="eastAsia" w:ascii="仿宋_GB2312" w:eastAsia="仿宋_GB2312" w:cs="仿宋_GB2312"/>
          <w:sz w:val="32"/>
          <w:szCs w:val="32"/>
          <w:lang w:val="en-US" w:eastAsia="zh-CN" w:bidi="ar"/>
        </w:rPr>
        <w:t>重点帮扶就业困难人员</w:t>
      </w:r>
      <w:r>
        <w:rPr>
          <w:rFonts w:hint="eastAsia" w:ascii="仿宋_GB2312" w:hAnsi="宋体" w:eastAsia="仿宋_GB2312"/>
          <w:sz w:val="32"/>
          <w:szCs w:val="32"/>
        </w:rPr>
        <w:t>，</w:t>
      </w:r>
      <w:r>
        <w:rPr>
          <w:rFonts w:hint="eastAsia" w:ascii="仿宋_GB2312" w:eastAsia="仿宋_GB2312" w:cs="仿宋_GB2312"/>
          <w:sz w:val="32"/>
          <w:szCs w:val="32"/>
          <w:lang w:bidi="ar"/>
        </w:rPr>
        <w:t>引导社会各方积极参与稳定就业、扩大就业工作</w:t>
      </w:r>
      <w:r>
        <w:rPr>
          <w:rFonts w:hint="eastAsia" w:ascii="仿宋_GB2312" w:eastAsia="仿宋_GB2312" w:cs="仿宋_GB2312"/>
          <w:sz w:val="32"/>
          <w:szCs w:val="32"/>
          <w:lang w:val="en-US" w:eastAsia="zh-CN" w:bidi="ar"/>
        </w:rPr>
        <w:t>，</w:t>
      </w:r>
      <w:r>
        <w:rPr>
          <w:rFonts w:hint="eastAsia" w:ascii="仿宋_GB2312" w:eastAsia="仿宋_GB2312" w:cs="仿宋_GB2312"/>
          <w:sz w:val="32"/>
          <w:szCs w:val="32"/>
          <w:lang w:bidi="ar"/>
        </w:rPr>
        <w:t>全力保障区域就业形势稳定</w:t>
      </w:r>
      <w:r>
        <w:rPr>
          <w:rFonts w:hint="eastAsia" w:ascii="仿宋_GB2312" w:hAnsi="宋体" w:eastAsia="仿宋_GB2312"/>
          <w:sz w:val="32"/>
          <w:szCs w:val="32"/>
        </w:rPr>
        <w:t>。</w:t>
      </w:r>
    </w:p>
    <w:p>
      <w:pPr>
        <w:spacing w:line="560" w:lineRule="exact"/>
        <w:ind w:firstLine="707" w:firstLineChars="221"/>
        <w:rPr>
          <w:rFonts w:ascii="Times New Roman" w:hAnsi="Times New Roman" w:eastAsia="黑体"/>
          <w:sz w:val="32"/>
          <w:szCs w:val="32"/>
        </w:rPr>
      </w:pPr>
      <w:r>
        <w:rPr>
          <w:rFonts w:hint="eastAsia" w:ascii="Times New Roman" w:hAnsi="Times New Roman" w:eastAsia="黑体"/>
          <w:sz w:val="32"/>
          <w:szCs w:val="32"/>
        </w:rPr>
        <w:t>一、</w:t>
      </w:r>
      <w:r>
        <w:rPr>
          <w:rFonts w:hint="eastAsia" w:ascii="Times New Roman" w:hAnsi="Times New Roman" w:eastAsia="黑体"/>
          <w:sz w:val="32"/>
          <w:szCs w:val="32"/>
          <w:lang w:eastAsia="zh-CN"/>
        </w:rPr>
        <w:t>修订</w:t>
      </w:r>
      <w:r>
        <w:rPr>
          <w:rFonts w:hint="eastAsia" w:ascii="Times New Roman" w:hAnsi="Times New Roman" w:eastAsia="黑体"/>
          <w:sz w:val="32"/>
          <w:szCs w:val="32"/>
        </w:rPr>
        <w:t>背景</w:t>
      </w:r>
    </w:p>
    <w:p>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2014年起，我区相继出台《北京市丰台区关于促进城乡劳动力就业的若干意见》(丰政发〔2014〕8号)、《北京市丰台区人民政府关于做好新形势下就业创业工作的实施意见》（丰政发〔2016〕8号）两个区级政策及其实施细则，为各阶段开展就业帮扶工作提供政策依据，为稳定我区登记失业率，稳步提升就业服务和营商环境水平起到了极大助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lang w:val="en-US" w:eastAsia="zh-CN"/>
        </w:rPr>
        <w:t>但随着社会经济不断发展变化，原区级政策出现</w:t>
      </w:r>
      <w:r>
        <w:rPr>
          <w:rFonts w:hint="eastAsia" w:ascii="仿宋_GB2312" w:hAnsi="仿宋_GB2312" w:eastAsia="仿宋_GB2312" w:cs="仿宋_GB2312"/>
          <w:sz w:val="32"/>
          <w:szCs w:val="32"/>
          <w:highlight w:val="none"/>
          <w:lang w:eastAsia="zh-CN"/>
        </w:rPr>
        <w:t>部分已超过执行期、</w:t>
      </w:r>
      <w:r>
        <w:rPr>
          <w:rFonts w:hint="eastAsia" w:ascii="仿宋_GB2312" w:hAnsi="仿宋_GB2312" w:eastAsia="仿宋_GB2312" w:cs="仿宋_GB2312"/>
          <w:sz w:val="32"/>
          <w:szCs w:val="32"/>
          <w:lang w:val="en-US" w:eastAsia="zh-CN"/>
        </w:rPr>
        <w:t>与市级新时期重点工作要求不适应、已被市级政策覆盖、补贴标准过低、申报程序较复杂、执行效果不好等问题。</w:t>
      </w:r>
      <w:r>
        <w:rPr>
          <w:rFonts w:hint="eastAsia" w:ascii="仿宋_GB2312" w:hAnsi="仿宋_GB2312" w:eastAsia="仿宋_GB2312" w:cs="仿宋_GB2312"/>
          <w:sz w:val="32"/>
          <w:szCs w:val="32"/>
          <w:highlight w:val="none"/>
          <w:lang w:val="en-US" w:eastAsia="zh-CN"/>
        </w:rPr>
        <w:t>针对以上问题，为</w:t>
      </w:r>
      <w:r>
        <w:rPr>
          <w:rFonts w:hint="eastAsia" w:ascii="仿宋_GB2312" w:hAnsi="仿宋_GB2312" w:eastAsia="仿宋_GB2312" w:cs="仿宋_GB2312"/>
          <w:color w:val="auto"/>
          <w:sz w:val="32"/>
          <w:szCs w:val="32"/>
          <w:highlight w:val="none"/>
          <w:lang w:val="en-US" w:eastAsia="zh-CN"/>
        </w:rPr>
        <w:t>积极</w:t>
      </w:r>
      <w:r>
        <w:rPr>
          <w:rFonts w:hint="eastAsia" w:ascii="仿宋_GB2312" w:hAnsi="仿宋_GB2312" w:eastAsia="仿宋_GB2312" w:cs="仿宋_GB2312"/>
          <w:color w:val="auto"/>
          <w:sz w:val="32"/>
          <w:szCs w:val="32"/>
          <w:highlight w:val="none"/>
        </w:rPr>
        <w:t>落实“六稳”、“六保”工作任务</w:t>
      </w:r>
      <w:r>
        <w:rPr>
          <w:rFonts w:hint="eastAsia" w:ascii="仿宋_GB2312" w:hAnsi="仿宋_GB2312" w:eastAsia="仿宋_GB2312" w:cs="仿宋_GB2312"/>
          <w:color w:val="auto"/>
          <w:sz w:val="32"/>
          <w:szCs w:val="32"/>
          <w:highlight w:val="none"/>
          <w:lang w:eastAsia="zh-CN"/>
        </w:rPr>
        <w:t>，提升“七有五性”指标水平和就业创业帮扶能力，结合市级各项要求和丰台区实际，开展本次修订工作。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sz w:val="32"/>
          <w:szCs w:val="32"/>
        </w:rPr>
      </w:pPr>
      <w:r>
        <w:rPr>
          <w:rFonts w:ascii="黑体" w:hAnsi="黑体" w:eastAsia="黑体"/>
          <w:sz w:val="32"/>
          <w:szCs w:val="32"/>
        </w:rPr>
        <w:t>二、</w:t>
      </w:r>
      <w:r>
        <w:rPr>
          <w:rFonts w:hint="eastAsia" w:ascii="黑体" w:hAnsi="黑体" w:eastAsia="黑体"/>
          <w:sz w:val="32"/>
          <w:szCs w:val="32"/>
        </w:rPr>
        <w:t>政策</w:t>
      </w:r>
      <w:r>
        <w:rPr>
          <w:rFonts w:hint="eastAsia" w:ascii="黑体" w:hAnsi="黑体" w:eastAsia="黑体"/>
          <w:sz w:val="32"/>
          <w:szCs w:val="32"/>
          <w:lang w:eastAsia="zh-CN"/>
        </w:rPr>
        <w:t>修订</w:t>
      </w:r>
      <w:r>
        <w:rPr>
          <w:rFonts w:hint="eastAsia" w:ascii="黑体" w:hAnsi="黑体" w:eastAsia="黑体"/>
          <w:sz w:val="32"/>
          <w:szCs w:val="32"/>
        </w:rPr>
        <w:t>的总体思路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s="仿宋_GB2312"/>
          <w:sz w:val="32"/>
          <w:szCs w:val="32"/>
          <w:lang w:val="en-US" w:eastAsia="zh-CN" w:bidi="ar"/>
        </w:rPr>
      </w:pPr>
      <w:r>
        <w:rPr>
          <w:rFonts w:hint="eastAsia" w:ascii="仿宋_GB2312" w:eastAsia="仿宋_GB2312" w:cs="仿宋_GB2312"/>
          <w:sz w:val="32"/>
          <w:szCs w:val="32"/>
          <w:lang w:val="en-US" w:eastAsia="zh-CN" w:bidi="ar"/>
        </w:rPr>
        <w:t>本次修订工作以坚决落实党中央、国务院</w:t>
      </w:r>
      <w:r>
        <w:rPr>
          <w:rFonts w:hint="eastAsia" w:ascii="仿宋_GB2312" w:hAnsi="仿宋_GB2312" w:eastAsia="仿宋_GB2312" w:cs="仿宋_GB2312"/>
          <w:sz w:val="32"/>
          <w:szCs w:val="32"/>
          <w:lang w:val="en-US" w:eastAsia="zh-CN" w:bidi="ar"/>
        </w:rPr>
        <w:t>和北京市关于“稳就业”</w:t>
      </w:r>
      <w:r>
        <w:rPr>
          <w:rFonts w:hint="eastAsia" w:ascii="仿宋_GB2312" w:eastAsia="仿宋_GB2312" w:cs="仿宋_GB2312"/>
          <w:sz w:val="32"/>
          <w:szCs w:val="32"/>
          <w:lang w:val="en-US" w:eastAsia="zh-CN" w:bidi="ar"/>
        </w:rPr>
        <w:t>的决策部署，坚持实施就业优先战略和更加积极的就业政策为原则，主要目标为：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lang w:val="en-US" w:eastAsia="zh-CN" w:bidi="ar"/>
        </w:rPr>
      </w:pPr>
      <w:r>
        <w:rPr>
          <w:rFonts w:hint="eastAsia" w:ascii="仿宋_GB2312" w:eastAsia="仿宋_GB2312" w:cs="仿宋_GB2312"/>
          <w:sz w:val="32"/>
          <w:szCs w:val="32"/>
          <w:lang w:bidi="ar"/>
        </w:rPr>
        <w:t>1.政府引领，</w:t>
      </w:r>
      <w:r>
        <w:rPr>
          <w:rFonts w:hint="eastAsia" w:ascii="仿宋_GB2312" w:eastAsia="仿宋_GB2312" w:cs="仿宋_GB2312"/>
          <w:sz w:val="32"/>
          <w:szCs w:val="32"/>
          <w:lang w:val="en-US" w:eastAsia="zh-CN" w:bidi="ar"/>
        </w:rPr>
        <w:t>整合社会力量提升就业</w:t>
      </w:r>
      <w:r>
        <w:rPr>
          <w:rFonts w:hint="eastAsia" w:ascii="仿宋_GB2312" w:eastAsia="仿宋_GB2312" w:cs="仿宋_GB2312"/>
          <w:sz w:val="32"/>
          <w:szCs w:val="32"/>
          <w:lang w:bidi="ar"/>
        </w:rPr>
        <w:t>。将“稳就业”作为宏观政策重要内容，实施就业优先政策，整合就业创业优势资源，切实发挥政府在政策制定、资源整合、平台搭建</w:t>
      </w:r>
      <w:r>
        <w:rPr>
          <w:rFonts w:hint="eastAsia" w:ascii="仿宋_GB2312" w:eastAsia="仿宋_GB2312" w:cs="仿宋_GB2312"/>
          <w:sz w:val="32"/>
          <w:szCs w:val="32"/>
          <w:lang w:val="en-US" w:eastAsia="zh-CN" w:bidi="ar"/>
        </w:rPr>
        <w:t>等</w:t>
      </w:r>
      <w:r>
        <w:rPr>
          <w:rFonts w:hint="eastAsia" w:ascii="仿宋_GB2312" w:eastAsia="仿宋_GB2312" w:cs="仿宋_GB2312"/>
          <w:sz w:val="32"/>
          <w:szCs w:val="32"/>
          <w:lang w:bidi="ar"/>
        </w:rPr>
        <w:t>方面的引领作用，引导</w:t>
      </w:r>
      <w:r>
        <w:rPr>
          <w:rFonts w:hint="eastAsia" w:ascii="仿宋_GB2312" w:eastAsia="仿宋_GB2312" w:cs="仿宋_GB2312"/>
          <w:sz w:val="32"/>
          <w:szCs w:val="32"/>
          <w:lang w:val="en-US" w:eastAsia="zh-CN" w:bidi="ar"/>
        </w:rPr>
        <w:t>社会力量参与就业帮扶工作</w:t>
      </w:r>
      <w:r>
        <w:rPr>
          <w:rFonts w:hint="eastAsia" w:ascii="仿宋_GB2312" w:eastAsia="仿宋_GB2312" w:cs="仿宋_GB2312"/>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lang w:bidi="ar"/>
        </w:rPr>
      </w:pPr>
      <w:r>
        <w:rPr>
          <w:rFonts w:hint="eastAsia" w:ascii="仿宋_GB2312" w:eastAsia="仿宋_GB2312" w:cs="仿宋_GB2312"/>
          <w:sz w:val="32"/>
          <w:szCs w:val="32"/>
          <w:lang w:val="en-US" w:eastAsia="zh-CN" w:bidi="ar"/>
        </w:rPr>
        <w:t>2</w:t>
      </w:r>
      <w:r>
        <w:rPr>
          <w:rFonts w:hint="eastAsia" w:ascii="仿宋_GB2312" w:eastAsia="仿宋_GB2312" w:cs="仿宋_GB2312"/>
          <w:sz w:val="32"/>
          <w:szCs w:val="32"/>
          <w:lang w:bidi="ar"/>
        </w:rPr>
        <w:t>.注重普惠，</w:t>
      </w:r>
      <w:r>
        <w:rPr>
          <w:rFonts w:hint="eastAsia" w:ascii="仿宋_GB2312" w:eastAsia="仿宋_GB2312" w:cs="仿宋_GB2312"/>
          <w:sz w:val="32"/>
          <w:szCs w:val="32"/>
          <w:lang w:val="en-US" w:eastAsia="zh-CN" w:bidi="ar"/>
        </w:rPr>
        <w:t>引导</w:t>
      </w:r>
      <w:r>
        <w:rPr>
          <w:rFonts w:hint="eastAsia" w:ascii="仿宋_GB2312" w:eastAsia="仿宋_GB2312" w:cs="仿宋_GB2312"/>
          <w:sz w:val="32"/>
          <w:szCs w:val="32"/>
          <w:lang w:bidi="ar"/>
        </w:rPr>
        <w:t>重点</w:t>
      </w:r>
      <w:r>
        <w:rPr>
          <w:rFonts w:hint="eastAsia" w:ascii="仿宋_GB2312" w:eastAsia="仿宋_GB2312" w:cs="仿宋_GB2312"/>
          <w:sz w:val="32"/>
          <w:szCs w:val="32"/>
          <w:lang w:val="en-US" w:eastAsia="zh-CN" w:bidi="ar"/>
        </w:rPr>
        <w:t>人群主动就业</w:t>
      </w:r>
      <w:r>
        <w:rPr>
          <w:rFonts w:hint="eastAsia" w:ascii="仿宋_GB2312" w:eastAsia="仿宋_GB2312" w:cs="仿宋_GB2312"/>
          <w:sz w:val="32"/>
          <w:szCs w:val="32"/>
          <w:lang w:bidi="ar"/>
        </w:rPr>
        <w:t>。持续优化就业创业政策服务资源配置，健全普惠制政策服务机制，并向重点人群倾斜</w:t>
      </w:r>
      <w:r>
        <w:rPr>
          <w:rFonts w:hint="eastAsia" w:ascii="仿宋_GB2312" w:eastAsia="仿宋_GB2312" w:cs="仿宋_GB2312"/>
          <w:sz w:val="32"/>
          <w:szCs w:val="32"/>
          <w:lang w:eastAsia="zh-CN" w:bidi="ar"/>
        </w:rPr>
        <w:t>，在市级政策基础上拓展覆盖人群，</w:t>
      </w:r>
      <w:r>
        <w:rPr>
          <w:rFonts w:hint="eastAsia" w:ascii="仿宋_GB2312" w:eastAsia="仿宋_GB2312" w:cs="仿宋_GB2312"/>
          <w:sz w:val="32"/>
          <w:szCs w:val="32"/>
          <w:lang w:val="en-US" w:eastAsia="zh-CN" w:bidi="ar"/>
        </w:rPr>
        <w:t>鼓励登记</w:t>
      </w:r>
      <w:r>
        <w:rPr>
          <w:rFonts w:hint="eastAsia" w:ascii="仿宋_GB2312" w:eastAsia="仿宋_GB2312" w:cs="仿宋_GB2312"/>
          <w:sz w:val="32"/>
          <w:szCs w:val="32"/>
          <w:lang w:bidi="ar"/>
        </w:rPr>
        <w:t>失业人员、农村转移劳动力、低收入劳动者、高校毕业生和退役军人等</w:t>
      </w:r>
      <w:r>
        <w:rPr>
          <w:rFonts w:hint="eastAsia" w:ascii="仿宋_GB2312" w:eastAsia="仿宋_GB2312" w:cs="仿宋_GB2312"/>
          <w:sz w:val="32"/>
          <w:szCs w:val="32"/>
          <w:lang w:val="en-US" w:eastAsia="zh-CN" w:bidi="ar"/>
        </w:rPr>
        <w:t>群体积极投身就业创业</w:t>
      </w:r>
      <w:r>
        <w:rPr>
          <w:rFonts w:hint="eastAsia" w:ascii="仿宋_GB2312" w:eastAsia="仿宋_GB2312" w:cs="仿宋_GB2312"/>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lang w:val="en-US" w:eastAsia="zh-CN" w:bidi="ar"/>
        </w:rPr>
      </w:pPr>
      <w:r>
        <w:rPr>
          <w:rFonts w:hint="eastAsia" w:ascii="仿宋_GB2312" w:eastAsia="仿宋_GB2312" w:cs="仿宋_GB2312"/>
          <w:sz w:val="32"/>
          <w:szCs w:val="32"/>
          <w:lang w:val="en-US" w:eastAsia="zh-CN" w:bidi="ar"/>
        </w:rPr>
        <w:t>3</w:t>
      </w:r>
      <w:r>
        <w:rPr>
          <w:rFonts w:hint="eastAsia" w:ascii="仿宋_GB2312" w:eastAsia="仿宋_GB2312" w:cs="仿宋_GB2312"/>
          <w:sz w:val="32"/>
          <w:szCs w:val="32"/>
          <w:lang w:bidi="ar"/>
        </w:rPr>
        <w:t>.政策</w:t>
      </w:r>
      <w:r>
        <w:rPr>
          <w:rFonts w:hint="eastAsia" w:ascii="仿宋_GB2312" w:eastAsia="仿宋_GB2312" w:cs="仿宋_GB2312"/>
          <w:sz w:val="32"/>
          <w:szCs w:val="32"/>
          <w:lang w:val="en-US" w:eastAsia="zh-CN" w:bidi="ar"/>
        </w:rPr>
        <w:t>引导</w:t>
      </w:r>
      <w:r>
        <w:rPr>
          <w:rFonts w:hint="eastAsia" w:ascii="仿宋_GB2312" w:eastAsia="仿宋_GB2312" w:cs="仿宋_GB2312"/>
          <w:sz w:val="32"/>
          <w:szCs w:val="32"/>
          <w:lang w:eastAsia="zh-CN" w:bidi="ar"/>
        </w:rPr>
        <w:t>，</w:t>
      </w:r>
      <w:r>
        <w:rPr>
          <w:rFonts w:hint="eastAsia" w:ascii="仿宋_GB2312" w:eastAsia="仿宋_GB2312" w:cs="仿宋_GB2312"/>
          <w:sz w:val="32"/>
          <w:szCs w:val="32"/>
          <w:lang w:bidi="ar"/>
        </w:rPr>
        <w:t>破解就业结构性矛盾</w:t>
      </w:r>
      <w:r>
        <w:rPr>
          <w:rFonts w:hint="eastAsia" w:ascii="仿宋_GB2312" w:eastAsia="仿宋_GB2312" w:cs="仿宋_GB2312"/>
          <w:sz w:val="32"/>
          <w:szCs w:val="32"/>
          <w:lang w:eastAsia="zh-CN" w:bidi="ar"/>
        </w:rPr>
        <w:t>。</w:t>
      </w:r>
      <w:r>
        <w:rPr>
          <w:rFonts w:hint="eastAsia" w:ascii="仿宋_GB2312" w:eastAsia="仿宋_GB2312" w:cs="仿宋_GB2312"/>
          <w:sz w:val="32"/>
          <w:szCs w:val="32"/>
          <w:lang w:bidi="ar"/>
        </w:rPr>
        <w:t>鼓励企业、个人开展</w:t>
      </w:r>
      <w:r>
        <w:rPr>
          <w:rFonts w:hint="eastAsia" w:ascii="仿宋_GB2312" w:eastAsia="仿宋_GB2312" w:cs="仿宋_GB2312"/>
          <w:sz w:val="32"/>
          <w:szCs w:val="32"/>
          <w:lang w:val="en-US" w:eastAsia="zh-CN" w:bidi="ar"/>
        </w:rPr>
        <w:t>职业</w:t>
      </w:r>
      <w:r>
        <w:rPr>
          <w:rFonts w:hint="eastAsia" w:ascii="仿宋_GB2312" w:eastAsia="仿宋_GB2312" w:cs="仿宋_GB2312"/>
          <w:sz w:val="32"/>
          <w:szCs w:val="32"/>
          <w:lang w:bidi="ar"/>
        </w:rPr>
        <w:t>技能提升，</w:t>
      </w:r>
      <w:r>
        <w:rPr>
          <w:rFonts w:hint="eastAsia" w:ascii="仿宋_GB2312" w:eastAsia="仿宋_GB2312" w:cs="仿宋_GB2312"/>
          <w:sz w:val="32"/>
          <w:szCs w:val="32"/>
          <w:lang w:val="en-US" w:eastAsia="zh-CN" w:bidi="ar"/>
        </w:rPr>
        <w:t>激发企业内生动力，在稳定已有就业岗位的同时，打造新时代技能队伍领军人才，引领我区技能水平提升。</w:t>
      </w:r>
    </w:p>
    <w:p>
      <w:pPr>
        <w:spacing w:line="560" w:lineRule="exact"/>
        <w:ind w:firstLine="640" w:firstLineChars="200"/>
        <w:rPr>
          <w:rFonts w:hint="eastAsia" w:ascii="仿宋_GB2312" w:hAnsi="仿宋_GB2312" w:cs="仿宋_GB2312"/>
          <w:sz w:val="32"/>
          <w:szCs w:val="32"/>
          <w:lang w:eastAsia="zh-CN"/>
        </w:rPr>
      </w:pPr>
      <w:bookmarkStart w:id="0" w:name="_GoBack"/>
      <w:r>
        <w:rPr>
          <w:rFonts w:hint="eastAsia" w:ascii="黑体" w:hAnsi="黑体" w:eastAsia="黑体"/>
          <w:sz w:val="32"/>
          <w:szCs w:val="32"/>
          <w:lang w:val="en-US" w:eastAsia="zh-CN"/>
        </w:rPr>
        <w:t>三、政策内容修订情况</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本次</w:t>
      </w:r>
      <w:r>
        <w:rPr>
          <w:rFonts w:hint="eastAsia" w:ascii="仿宋_GB2312" w:hAnsi="仿宋_GB2312" w:eastAsia="仿宋_GB2312" w:cs="仿宋_GB2312"/>
          <w:sz w:val="32"/>
          <w:szCs w:val="32"/>
        </w:rPr>
        <w:t>修订</w:t>
      </w:r>
      <w:r>
        <w:rPr>
          <w:rFonts w:hint="eastAsia" w:ascii="仿宋_GB2312" w:hAnsi="仿宋_GB2312" w:eastAsia="仿宋_GB2312" w:cs="仿宋_GB2312"/>
          <w:sz w:val="32"/>
          <w:szCs w:val="32"/>
          <w:lang w:eastAsia="zh-CN"/>
        </w:rPr>
        <w:t>在原有两个</w:t>
      </w:r>
      <w:r>
        <w:rPr>
          <w:rFonts w:hint="eastAsia" w:ascii="仿宋_GB2312" w:hAnsi="仿宋_GB2312" w:eastAsia="仿宋_GB2312" w:cs="仿宋_GB2312"/>
          <w:sz w:val="32"/>
          <w:szCs w:val="32"/>
          <w:lang w:val="en-US" w:eastAsia="zh-CN"/>
        </w:rPr>
        <w:t>8号文28</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lang w:eastAsia="zh-CN"/>
        </w:rPr>
        <w:t>的基础上，</w:t>
      </w:r>
      <w:r>
        <w:rPr>
          <w:rFonts w:hint="eastAsia" w:ascii="仿宋_GB2312" w:hAnsi="仿宋_GB2312" w:eastAsia="仿宋_GB2312" w:cs="仿宋_GB2312"/>
          <w:sz w:val="32"/>
          <w:szCs w:val="32"/>
          <w:lang w:val="en-US" w:eastAsia="zh-CN"/>
        </w:rPr>
        <w:t>取消“小额担保贷款贴息”等19项与实际情况不符或已被市级政策覆盖的内容；调整保留“营造创业氛围”等9项执行效果较好的内容；新增“</w:t>
      </w:r>
      <w:r>
        <w:rPr>
          <w:rFonts w:hint="eastAsia" w:ascii="仿宋_GB2312" w:hAnsi="仿宋_GB2312" w:eastAsia="仿宋_GB2312" w:cs="仿宋_GB2312"/>
          <w:sz w:val="32"/>
          <w:szCs w:val="32"/>
        </w:rPr>
        <w:t>建立经营性人力资源机构推荐失业人员、应届困难家庭毕业生就业补贴</w:t>
      </w:r>
      <w:r>
        <w:rPr>
          <w:rFonts w:hint="eastAsia" w:ascii="仿宋_GB2312" w:hAnsi="仿宋_GB2312" w:eastAsia="仿宋_GB2312" w:cs="仿宋_GB2312"/>
          <w:sz w:val="32"/>
          <w:szCs w:val="32"/>
          <w:lang w:val="en-US" w:eastAsia="zh-CN"/>
        </w:rPr>
        <w:t>”1项内容。</w:t>
      </w:r>
    </w:p>
    <w:p>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经过以上修订，</w:t>
      </w:r>
      <w:r>
        <w:rPr>
          <w:rFonts w:hint="eastAsia" w:ascii="仿宋_GB2312" w:hAnsi="宋体" w:eastAsia="仿宋_GB2312"/>
          <w:sz w:val="32"/>
          <w:szCs w:val="32"/>
          <w:lang w:val="en-US" w:eastAsia="zh-CN"/>
        </w:rPr>
        <w:t>《若干措施》</w:t>
      </w:r>
      <w:r>
        <w:rPr>
          <w:rFonts w:hint="eastAsia" w:ascii="仿宋_GB2312" w:hAnsi="仿宋_GB2312" w:eastAsia="仿宋_GB2312" w:cs="仿宋_GB2312"/>
          <w:sz w:val="32"/>
          <w:szCs w:val="32"/>
          <w:lang w:eastAsia="zh-CN"/>
        </w:rPr>
        <w:t>最终</w:t>
      </w:r>
      <w:r>
        <w:rPr>
          <w:rFonts w:hint="eastAsia" w:ascii="仿宋_GB2312" w:hAnsi="仿宋_GB2312" w:eastAsia="仿宋_GB2312" w:cs="仿宋_GB2312"/>
          <w:sz w:val="32"/>
          <w:szCs w:val="32"/>
        </w:rPr>
        <w:t>调整</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四大板块1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具体情况及修订如下：</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保障重点群体，稳定就业规模</w:t>
      </w:r>
    </w:p>
    <w:p>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本版块内容旨在拓宽市级相关政策条件的基础上，引导企业和经营性人力资源机构参与就业帮扶，重点向丰台区户籍就业困难人群倾斜，保障其稳定就业、规范就业、灵活就业。包含：</w:t>
      </w:r>
    </w:p>
    <w:p>
      <w:pPr>
        <w:spacing w:line="56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0"/>
          <w:sz w:val="32"/>
          <w:szCs w:val="32"/>
        </w:rPr>
        <w:t>鼓励用人单位吸纳就业</w:t>
      </w:r>
      <w:r>
        <w:rPr>
          <w:rFonts w:hint="eastAsia" w:ascii="仿宋_GB2312" w:hAnsi="仿宋_GB2312" w:eastAsia="仿宋_GB2312" w:cs="仿宋_GB2312"/>
          <w:kern w:val="0"/>
          <w:sz w:val="32"/>
          <w:szCs w:val="32"/>
          <w:lang w:eastAsia="zh-CN"/>
        </w:rPr>
        <w:t>。在市级岗位补贴政策条件的基础上，拓宽政策覆盖人群，鼓励企业招用我区就业困难人员,促进就业困难群体按政策规定缴纳社会保险，在企业实现正规就业，效果明显。</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sz w:val="32"/>
          <w:szCs w:val="32"/>
        </w:rPr>
        <w:t>拓展灵活就业社会保险补贴覆盖人群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eastAsia="zh-CN"/>
        </w:rPr>
        <w:t>根据北京市“大力支持灵活就业”整体要求，在市级灵活就业政策基础上，拓宽政策覆盖人群，</w:t>
      </w:r>
      <w:r>
        <w:rPr>
          <w:rFonts w:hint="eastAsia" w:ascii="仿宋_GB2312" w:hAnsi="仿宋_GB2312" w:eastAsia="仿宋_GB2312" w:cs="仿宋_GB2312"/>
          <w:sz w:val="32"/>
          <w:szCs w:val="32"/>
        </w:rPr>
        <w:t>鼓励本区登记失业人员从事灵活就业。</w:t>
      </w:r>
    </w:p>
    <w:p>
      <w:pPr>
        <w:spacing w:line="56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鼓励登记失业人员规范就业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eastAsia="zh-CN"/>
        </w:rPr>
        <w:t>通过政策补贴，激发登记失业人员</w:t>
      </w:r>
      <w:r>
        <w:rPr>
          <w:rFonts w:hint="eastAsia" w:ascii="仿宋_GB2312" w:hAnsi="仿宋_GB2312" w:eastAsia="仿宋_GB2312" w:cs="仿宋_GB2312"/>
          <w:kern w:val="0"/>
          <w:sz w:val="32"/>
          <w:szCs w:val="32"/>
          <w:lang w:val="en-US" w:eastAsia="zh-CN"/>
        </w:rPr>
        <w:t>主动寻求就业</w:t>
      </w:r>
      <w:r>
        <w:rPr>
          <w:rFonts w:hint="eastAsia" w:ascii="仿宋_GB2312" w:hAnsi="仿宋_GB2312" w:eastAsia="仿宋_GB2312" w:cs="仿宋_GB2312"/>
          <w:kern w:val="0"/>
          <w:sz w:val="32"/>
          <w:szCs w:val="32"/>
          <w:lang w:eastAsia="zh-CN"/>
        </w:rPr>
        <w:t>的动力，鼓励其外出规范就业。</w:t>
      </w:r>
    </w:p>
    <w:p>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建立经营性人力资源机构推荐失业人员</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应届困难家庭毕业生就业补贴</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highlight w:val="none"/>
          <w:lang w:eastAsia="zh-CN"/>
        </w:rPr>
        <w:t>《北京市促进人力资源市场发展办法》（政府令〔2021〕299号）中要求，</w:t>
      </w:r>
      <w:r>
        <w:rPr>
          <w:rFonts w:hint="eastAsia" w:ascii="仿宋_GB2312" w:hAnsi="仿宋_GB2312" w:eastAsia="仿宋_GB2312" w:cs="仿宋_GB2312"/>
          <w:sz w:val="32"/>
          <w:szCs w:val="32"/>
          <w:lang w:eastAsia="zh-CN"/>
        </w:rPr>
        <w:t>利用补贴逐步调动经营性人力资源机构积极性，发掘其岗位信息采集和人岗匹配能力，使经营性人力资源机构逐渐成为解决就业困难群体的重要力量。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鼓励自主创业，拓展就业渠道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版块主要为落实“双创”整体要求，通过继续强化我区现有创业服务平台，充分考虑企业初创期需求，重点解决创业者在创业初期的创业场地、创业能力、创业项目展示等痛点，持续营造丰台区良好的创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搭建服务平台</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落实人社部、市人社局创业示范基地认定工作要求，持续强化丰台区现有创业服务平台，并基于平台，每年开展创业培训、创业指导、项目路演、投融资对接等多项工作，通过免费创业工位补贴政策引导，鼓励我区创业服务机构为初创企业提供免费创业工位，解决企业初创期办公场地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开展创业培训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针对创业者和初创企业的免费创业培训课堂，提升了我区初创企业和创业者的创新创业能力；建立由企业家、企业高管、行业导师、投资金融等专业机构人员、科技技术导师及政府职能部门等领域专家组成的创业导师团队，更好的服务于我区创业者和创业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鼓励创业实践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鼓励丰台区创业者创办企业，按其租赁创业场地面积提供创业场地租赁补助</w:t>
      </w:r>
      <w:r>
        <w:rPr>
          <w:rFonts w:hint="eastAsia" w:ascii="仿宋_GB2312" w:hAnsi="仿宋_GB2312" w:eastAsia="仿宋_GB2312" w:cs="仿宋_GB2312"/>
          <w:sz w:val="32"/>
          <w:szCs w:val="32"/>
          <w:lang w:eastAsia="zh-CN"/>
        </w:rPr>
        <w:t>，减轻创业初期资金压力。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营造创业氛围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结合人社部、市人力社保局“中国创翼”、“创业北京”创业创新大赛要求</w:t>
      </w:r>
      <w:r>
        <w:rPr>
          <w:rFonts w:hint="eastAsia" w:ascii="仿宋_GB2312" w:hAnsi="仿宋_GB2312" w:eastAsia="仿宋_GB2312" w:cs="仿宋_GB2312"/>
          <w:sz w:val="32"/>
          <w:szCs w:val="32"/>
          <w:lang w:eastAsia="zh-CN"/>
        </w:rPr>
        <w:t>，持续打造“创业丰台”</w:t>
      </w:r>
      <w:r>
        <w:rPr>
          <w:rFonts w:hint="eastAsia" w:ascii="仿宋_GB2312" w:hAnsi="仿宋_GB2312" w:eastAsia="仿宋_GB2312" w:cs="仿宋_GB2312"/>
          <w:sz w:val="32"/>
          <w:szCs w:val="32"/>
          <w:highlight w:val="none"/>
        </w:rPr>
        <w:t>创业创新大赛</w:t>
      </w:r>
      <w:r>
        <w:rPr>
          <w:rFonts w:hint="eastAsia" w:ascii="仿宋_GB2312" w:hAnsi="仿宋_GB2312" w:eastAsia="仿宋_GB2312" w:cs="仿宋_GB2312"/>
          <w:sz w:val="32"/>
          <w:szCs w:val="32"/>
          <w:highlight w:val="none"/>
          <w:lang w:eastAsia="zh-CN"/>
        </w:rPr>
        <w:t>品牌赛事及各项创业活动，为创业项目提供展示、专家辅导、投融资对接的平台，并对优秀项目进行推荐、奖励及后续跟踪服务。</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优化技能培训，增强就业能力</w:t>
      </w:r>
    </w:p>
    <w:p>
      <w:p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版块主要为落实市级高技能人才队伍建设和职业技能大赛整体安排，开展区级评选及大赛工作引领个行业不断提升技能水平，培养、选拔、激励技能人才领军人物，营造我区尊重技能人才、重视技能人才工作的良好氛围。</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促进高技能人才队伍建设</w:t>
      </w:r>
      <w:r>
        <w:rPr>
          <w:rFonts w:hint="eastAsia" w:ascii="仿宋_GB2312" w:hAnsi="仿宋_GB2312" w:eastAsia="仿宋_GB2312" w:cs="仿宋_GB2312"/>
          <w:sz w:val="32"/>
          <w:szCs w:val="32"/>
          <w:lang w:eastAsia="zh-CN"/>
        </w:rPr>
        <w:t>。结合市级</w:t>
      </w:r>
      <w:r>
        <w:rPr>
          <w:rFonts w:hint="eastAsia" w:ascii="仿宋_GB2312" w:hAnsi="仿宋_GB2312" w:eastAsia="仿宋_GB2312" w:cs="仿宋_GB2312"/>
          <w:sz w:val="32"/>
          <w:szCs w:val="32"/>
          <w:lang w:val="en-US" w:eastAsia="zh-CN"/>
        </w:rPr>
        <w:t>高技能人才队伍建设相关要求，继续开展首席技师、首席员工、</w:t>
      </w:r>
      <w:r>
        <w:rPr>
          <w:rFonts w:hint="eastAsia" w:ascii="仿宋_GB2312" w:hAnsi="仿宋_GB2312" w:eastAsia="仿宋_GB2312" w:cs="仿宋_GB2312"/>
          <w:sz w:val="32"/>
          <w:szCs w:val="32"/>
          <w:lang w:eastAsia="zh-CN"/>
        </w:rPr>
        <w:t>技能大师</w:t>
      </w:r>
      <w:r>
        <w:rPr>
          <w:rFonts w:hint="eastAsia" w:ascii="仿宋_GB2312" w:hAnsi="仿宋_GB2312" w:eastAsia="仿宋_GB2312" w:cs="仿宋_GB2312"/>
          <w:sz w:val="32"/>
          <w:szCs w:val="32"/>
        </w:rPr>
        <w:t>工作室</w:t>
      </w:r>
      <w:r>
        <w:rPr>
          <w:rFonts w:hint="eastAsia" w:ascii="仿宋_GB2312" w:hAnsi="仿宋_GB2312" w:eastAsia="仿宋_GB2312" w:cs="仿宋_GB2312"/>
          <w:sz w:val="32"/>
          <w:szCs w:val="32"/>
          <w:lang w:eastAsia="zh-CN"/>
        </w:rPr>
        <w:t>评选认定工作，树立我区技能人才标杆。</w:t>
      </w:r>
    </w:p>
    <w:p>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开展匠技丰台职业技能大赛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进一步加强首都技能人才队伍建设，对接全国</w:t>
      </w:r>
      <w:r>
        <w:rPr>
          <w:rFonts w:hint="eastAsia" w:ascii="仿宋_GB2312" w:hAnsi="仿宋_GB2312" w:eastAsia="仿宋_GB2312" w:cs="仿宋_GB2312"/>
          <w:sz w:val="32"/>
          <w:szCs w:val="32"/>
          <w:lang w:eastAsia="zh-CN"/>
        </w:rPr>
        <w:t>、北京</w:t>
      </w:r>
      <w:r>
        <w:rPr>
          <w:rFonts w:hint="eastAsia" w:ascii="仿宋_GB2312" w:hAnsi="仿宋_GB2312" w:eastAsia="仿宋_GB2312" w:cs="仿宋_GB2312"/>
          <w:sz w:val="32"/>
          <w:szCs w:val="32"/>
        </w:rPr>
        <w:t>市职业技能大赛，健全职业技能竞赛体系，打造我区技能人才评价新标杆，引领各行业不断提升技能水平，切实发挥我区职业技能竞赛在技能人才培养、选拔、激励等方面的作用。</w:t>
      </w:r>
    </w:p>
    <w:p>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4.附则</w:t>
      </w:r>
    </w:p>
    <w:p>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本版块对政策衔接要求、名词术语解释、职责进行规范。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01892"/>
    <w:rsid w:val="20456CDC"/>
    <w:rsid w:val="38101892"/>
    <w:rsid w:val="4A8F1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2022-04-27T07:13:00Z</dcterms:created>
  <dc:creator>Administrator</dc:creator>
  <cp:lastModifiedBy>Administrator</cp:lastModifiedBy>
  <dcterms:modified xsi:type="dcterms:W3CDTF">2022-04-27T07:22:52Z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