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16A4956">
      <w:pPr>
        <w:adjustRightInd w:val="0"/>
        <w:jc w:val="center"/>
        <w:rPr>
          <w:rFonts w:ascii="宋体" w:hAnsi="宋体"/>
          <w:b/>
          <w:bCs/>
          <w:sz w:val="36"/>
          <w:szCs w:val="36"/>
        </w:rPr>
      </w:pPr>
      <w:bookmarkStart w:id="0" w:name="_GoBack"/>
      <w:bookmarkEnd w:id="0"/>
      <w:r>
        <w:rPr>
          <w:rFonts w:hint="eastAsia" w:ascii="宋体" w:hAnsi="宋体"/>
          <w:b/>
          <w:bCs/>
          <w:sz w:val="36"/>
          <w:szCs w:val="36"/>
        </w:rPr>
        <w:t>项目支出绩效自评表</w:t>
      </w:r>
    </w:p>
    <w:tbl>
      <w:tblPr>
        <w:tblStyle w:val="3"/>
        <w:tblW w:w="1055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0"/>
        <w:gridCol w:w="591"/>
        <w:gridCol w:w="1093"/>
        <w:gridCol w:w="719"/>
        <w:gridCol w:w="1114"/>
        <w:gridCol w:w="279"/>
        <w:gridCol w:w="1199"/>
        <w:gridCol w:w="975"/>
        <w:gridCol w:w="555"/>
        <w:gridCol w:w="690"/>
        <w:gridCol w:w="787"/>
        <w:gridCol w:w="2016"/>
      </w:tblGrid>
      <w:tr w14:paraId="15D7E4E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10558" w:type="dxa"/>
            <w:gridSpan w:val="12"/>
          </w:tcPr>
          <w:p w14:paraId="272DA31E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（2024年度）</w:t>
            </w:r>
          </w:p>
        </w:tc>
      </w:tr>
      <w:tr w14:paraId="671B119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13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B0619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9427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FF34FE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城安2024改革发展专项</w:t>
            </w:r>
          </w:p>
        </w:tc>
      </w:tr>
      <w:tr w14:paraId="4D133B2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exact"/>
          <w:jc w:val="center"/>
        </w:trPr>
        <w:tc>
          <w:tcPr>
            <w:tcW w:w="113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73FBD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40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1EB45F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北京市科学技术研究院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A7B2E6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349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383B5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北京市科学技术研究院城市安全与环境科学研究所</w:t>
            </w:r>
          </w:p>
        </w:tc>
      </w:tr>
      <w:tr w14:paraId="3D87E61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exact"/>
          <w:jc w:val="center"/>
        </w:trPr>
        <w:tc>
          <w:tcPr>
            <w:tcW w:w="113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B8F6B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57865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7E26F3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47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DADA34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B3E17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B5D82E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7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5A48C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20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20CE76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 w14:paraId="0562041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exact"/>
          <w:jc w:val="center"/>
        </w:trPr>
        <w:tc>
          <w:tcPr>
            <w:tcW w:w="113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41821A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753FE46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198CFE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600</w:t>
            </w:r>
          </w:p>
        </w:tc>
        <w:tc>
          <w:tcPr>
            <w:tcW w:w="147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C5198E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600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CE1ED5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586.081897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04DBF2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7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4867B5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97.68</w:t>
            </w:r>
          </w:p>
        </w:tc>
        <w:tc>
          <w:tcPr>
            <w:tcW w:w="20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8FE66E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9.7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7</w:t>
            </w:r>
          </w:p>
        </w:tc>
      </w:tr>
      <w:tr w14:paraId="465C08D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13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DEA134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A2A1F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196B70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600</w:t>
            </w:r>
          </w:p>
        </w:tc>
        <w:tc>
          <w:tcPr>
            <w:tcW w:w="147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BAFAF0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600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F5A10E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586.081897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57C4EE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7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615FC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97.68</w:t>
            </w:r>
          </w:p>
        </w:tc>
        <w:tc>
          <w:tcPr>
            <w:tcW w:w="20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23BFEE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 w14:paraId="1D22A74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13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AD8DE0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C8AF05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87868E6">
            <w:pPr>
              <w:pStyle w:val="5"/>
              <w:spacing w:before="34" w:line="229" w:lineRule="exact"/>
              <w:ind w:left="14" w:leftChars="0"/>
              <w:jc w:val="center"/>
              <w:rPr>
                <w:rFonts w:asciiTheme="minorEastAsia" w:hAnsiTheme="minorEastAsia" w:eastAsiaTheme="minorEastAsia" w:cstheme="minorEastAsia"/>
                <w:kern w:val="2"/>
                <w:sz w:val="18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10"/>
                <w:sz w:val="18"/>
              </w:rPr>
              <w:t>0</w:t>
            </w:r>
          </w:p>
        </w:tc>
        <w:tc>
          <w:tcPr>
            <w:tcW w:w="147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419238E">
            <w:pPr>
              <w:pStyle w:val="5"/>
              <w:spacing w:before="34" w:line="229" w:lineRule="exact"/>
              <w:ind w:left="12" w:leftChars="0"/>
              <w:jc w:val="center"/>
              <w:rPr>
                <w:rFonts w:asciiTheme="minorEastAsia" w:hAnsiTheme="minorEastAsia" w:eastAsiaTheme="minorEastAsia" w:cstheme="minorEastAsia"/>
                <w:kern w:val="2"/>
                <w:sz w:val="18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10"/>
                <w:sz w:val="18"/>
              </w:rPr>
              <w:t>0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81F2C13">
            <w:pPr>
              <w:pStyle w:val="5"/>
              <w:spacing w:before="34" w:line="229" w:lineRule="exact"/>
              <w:ind w:left="11" w:leftChars="0"/>
              <w:jc w:val="center"/>
              <w:rPr>
                <w:rFonts w:asciiTheme="minorEastAsia" w:hAnsiTheme="minorEastAsia" w:eastAsiaTheme="minorEastAsia" w:cstheme="minorEastAsia"/>
                <w:kern w:val="2"/>
                <w:sz w:val="18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10"/>
                <w:sz w:val="18"/>
              </w:rPr>
              <w:t>0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17D37FB">
            <w:pPr>
              <w:widowControl/>
              <w:spacing w:line="240" w:lineRule="exact"/>
              <w:jc w:val="center"/>
              <w:rPr>
                <w:rFonts w:asciiTheme="minorEastAsia" w:hAnsiTheme="minorEastAsia" w:eastAsiaTheme="minorEastAsia" w:cstheme="minorEastAsia"/>
                <w:kern w:val="2"/>
                <w:sz w:val="18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—</w:t>
            </w:r>
          </w:p>
        </w:tc>
        <w:tc>
          <w:tcPr>
            <w:tcW w:w="7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BB25F5D">
            <w:pPr>
              <w:pStyle w:val="5"/>
              <w:spacing w:before="34" w:line="229" w:lineRule="exact"/>
              <w:ind w:left="8" w:leftChars="0"/>
              <w:jc w:val="center"/>
              <w:rPr>
                <w:rFonts w:asciiTheme="minorEastAsia" w:hAnsiTheme="minorEastAsia" w:eastAsiaTheme="minorEastAsia" w:cstheme="minorEastAsia"/>
                <w:kern w:val="2"/>
                <w:sz w:val="18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</w:rPr>
              <w:t>0</w:t>
            </w:r>
          </w:p>
        </w:tc>
        <w:tc>
          <w:tcPr>
            <w:tcW w:w="20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AC1C5F7">
            <w:pPr>
              <w:widowControl/>
              <w:spacing w:line="240" w:lineRule="exact"/>
              <w:jc w:val="center"/>
              <w:rPr>
                <w:rFonts w:asciiTheme="minorEastAsia" w:hAnsiTheme="minorEastAsia" w:eastAsiaTheme="minorEastAsia" w:cstheme="minorEastAsia"/>
                <w:kern w:val="2"/>
                <w:sz w:val="18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—</w:t>
            </w:r>
          </w:p>
        </w:tc>
      </w:tr>
      <w:tr w14:paraId="6CDDA78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13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3666C2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2F0C94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CFB07D6">
            <w:pPr>
              <w:pStyle w:val="5"/>
              <w:spacing w:before="29" w:line="233" w:lineRule="exact"/>
              <w:ind w:left="14" w:leftChars="0" w:right="1" w:rightChars="0"/>
              <w:jc w:val="center"/>
              <w:rPr>
                <w:rFonts w:asciiTheme="minorEastAsia" w:hAnsiTheme="minorEastAsia" w:eastAsiaTheme="minorEastAsia" w:cstheme="minorEastAsia"/>
                <w:kern w:val="2"/>
                <w:sz w:val="18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</w:rPr>
              <w:t>0</w:t>
            </w:r>
          </w:p>
        </w:tc>
        <w:tc>
          <w:tcPr>
            <w:tcW w:w="147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6097D38">
            <w:pPr>
              <w:pStyle w:val="5"/>
              <w:spacing w:before="29" w:line="233" w:lineRule="exact"/>
              <w:ind w:left="12" w:leftChars="0" w:right="1" w:rightChars="0"/>
              <w:jc w:val="center"/>
              <w:rPr>
                <w:rFonts w:asciiTheme="minorEastAsia" w:hAnsiTheme="minorEastAsia" w:eastAsiaTheme="minorEastAsia" w:cstheme="minorEastAsia"/>
                <w:kern w:val="2"/>
                <w:sz w:val="18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5"/>
                <w:sz w:val="18"/>
              </w:rPr>
              <w:t>0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FDE363D">
            <w:pPr>
              <w:pStyle w:val="5"/>
              <w:spacing w:before="34" w:line="229" w:lineRule="exact"/>
              <w:ind w:left="11" w:leftChars="0"/>
              <w:jc w:val="center"/>
              <w:rPr>
                <w:rFonts w:asciiTheme="minorEastAsia" w:hAnsiTheme="minorEastAsia" w:eastAsiaTheme="minorEastAsia" w:cstheme="minorEastAsia"/>
                <w:kern w:val="2"/>
                <w:sz w:val="18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10"/>
                <w:sz w:val="18"/>
              </w:rPr>
              <w:t>0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6B287D2">
            <w:pPr>
              <w:widowControl/>
              <w:spacing w:line="240" w:lineRule="exact"/>
              <w:jc w:val="center"/>
              <w:rPr>
                <w:rFonts w:asciiTheme="minorEastAsia" w:hAnsiTheme="minorEastAsia" w:eastAsiaTheme="minorEastAsia" w:cstheme="minorEastAsia"/>
                <w:kern w:val="2"/>
                <w:sz w:val="18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—</w:t>
            </w:r>
          </w:p>
        </w:tc>
        <w:tc>
          <w:tcPr>
            <w:tcW w:w="7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D907C06">
            <w:pPr>
              <w:pStyle w:val="5"/>
              <w:spacing w:before="34" w:line="229" w:lineRule="exact"/>
              <w:ind w:left="8" w:leftChars="0"/>
              <w:jc w:val="center"/>
              <w:rPr>
                <w:rFonts w:asciiTheme="minorEastAsia" w:hAnsiTheme="minorEastAsia" w:eastAsiaTheme="minorEastAsia" w:cstheme="minorEastAsia"/>
                <w:kern w:val="2"/>
                <w:sz w:val="18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10"/>
                <w:sz w:val="18"/>
              </w:rPr>
              <w:t>0</w:t>
            </w:r>
          </w:p>
        </w:tc>
        <w:tc>
          <w:tcPr>
            <w:tcW w:w="20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D76CCED">
            <w:pPr>
              <w:widowControl/>
              <w:spacing w:line="240" w:lineRule="exact"/>
              <w:jc w:val="center"/>
              <w:rPr>
                <w:rFonts w:asciiTheme="minorEastAsia" w:hAnsiTheme="minorEastAsia" w:eastAsiaTheme="minorEastAsia" w:cstheme="minorEastAsia"/>
                <w:kern w:val="2"/>
                <w:sz w:val="18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—</w:t>
            </w:r>
          </w:p>
        </w:tc>
      </w:tr>
      <w:tr w14:paraId="38D0ED6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4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83A79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99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7E37DE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502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0E800A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 w14:paraId="18D352B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2" w:hRule="exact"/>
          <w:jc w:val="center"/>
        </w:trPr>
        <w:tc>
          <w:tcPr>
            <w:tcW w:w="5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8C2893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99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EE1593">
            <w:pPr>
              <w:widowControl/>
              <w:jc w:val="lef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支持城市安全，城市环境、职业健康、个体防护等领域的前瞻性、创新性研究。</w:t>
            </w:r>
          </w:p>
        </w:tc>
        <w:tc>
          <w:tcPr>
            <w:tcW w:w="502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273C0E1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完成城市安全，城市环境、职业健康、个体防护等领域的前瞻性、创新性研究。</w:t>
            </w:r>
          </w:p>
        </w:tc>
      </w:tr>
      <w:tr w14:paraId="7369583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4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BC2D3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5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08F33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66632D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BD9C65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4496D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 w14:paraId="588FE13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61E18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 w14:paraId="397B71F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F0AD11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CC61F9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280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B9BD87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 w14:paraId="4655EB5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CB1484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9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FE5B4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B209F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514C38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18"/>
                <w:szCs w:val="18"/>
                <w:lang w:bidi="ar"/>
              </w:rPr>
              <w:t>完成自主选题项数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38A2B2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≥14项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E71623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14项</w:t>
            </w:r>
          </w:p>
        </w:tc>
        <w:tc>
          <w:tcPr>
            <w:tcW w:w="5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F9D02D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12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CCDEFF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12</w:t>
            </w:r>
          </w:p>
        </w:tc>
        <w:tc>
          <w:tcPr>
            <w:tcW w:w="280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673859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6544B42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C82E61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9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792EBA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703B06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937C54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18"/>
                <w:szCs w:val="18"/>
                <w:lang w:bidi="ar"/>
              </w:rPr>
              <w:t>完成课题研究报告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CB580B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≥14份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7537A1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14份</w:t>
            </w:r>
          </w:p>
        </w:tc>
        <w:tc>
          <w:tcPr>
            <w:tcW w:w="5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713D25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5DE53A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280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046E7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43FC1EE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4BEA38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9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12E847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437AC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262B36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课题验收通过率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301674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≥90%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2B1125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3650D7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2304E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280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5055A2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4B43D07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543B3E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9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B9BF31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2866A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0074B26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项目完成时间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DE956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≤12个月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84CE1B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12个月</w:t>
            </w:r>
          </w:p>
        </w:tc>
        <w:tc>
          <w:tcPr>
            <w:tcW w:w="5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CAB546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8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3C9AEE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8</w:t>
            </w:r>
          </w:p>
        </w:tc>
        <w:tc>
          <w:tcPr>
            <w:tcW w:w="280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4513D1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55C28FE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exact"/>
          <w:jc w:val="center"/>
        </w:trPr>
        <w:tc>
          <w:tcPr>
            <w:tcW w:w="5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D60E2E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9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73FA42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B980B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D206E0A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18"/>
                <w:szCs w:val="18"/>
                <w:lang w:bidi="ar"/>
              </w:rPr>
              <w:t>项目经济成本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FC806B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≤600万元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C174072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586.081897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万元</w:t>
            </w:r>
          </w:p>
        </w:tc>
        <w:tc>
          <w:tcPr>
            <w:tcW w:w="5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F9AA9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12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40ED92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12</w:t>
            </w:r>
          </w:p>
        </w:tc>
        <w:tc>
          <w:tcPr>
            <w:tcW w:w="280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E30575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7DD0847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E26EEF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9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DE74B4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64A991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63D9C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18"/>
                <w:szCs w:val="18"/>
                <w:lang w:bidi="ar"/>
              </w:rPr>
              <w:t>支持青年科研人员经费比例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408D8D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≥60%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2CB993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93%</w:t>
            </w:r>
          </w:p>
        </w:tc>
        <w:tc>
          <w:tcPr>
            <w:tcW w:w="5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AF50E9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8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2CA552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8</w:t>
            </w:r>
          </w:p>
        </w:tc>
        <w:tc>
          <w:tcPr>
            <w:tcW w:w="280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7E05F7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2122FF9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BC6E26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9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40AB7C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F5D98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 w14:paraId="0138AB2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06386B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18"/>
                <w:szCs w:val="18"/>
                <w:lang w:bidi="ar"/>
              </w:rPr>
              <w:t>取得创新培育项目成果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90C4EF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≥14项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65453C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14项</w:t>
            </w:r>
          </w:p>
        </w:tc>
        <w:tc>
          <w:tcPr>
            <w:tcW w:w="5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C3649D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8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405BCD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8</w:t>
            </w:r>
          </w:p>
        </w:tc>
        <w:tc>
          <w:tcPr>
            <w:tcW w:w="280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483071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5125C61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483703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9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2ECC44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287E0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36C38C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18"/>
                <w:szCs w:val="18"/>
                <w:lang w:bidi="ar"/>
              </w:rPr>
              <w:t>科技服务支撑能力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DBB9C02">
            <w:pPr>
              <w:widowControl/>
              <w:jc w:val="center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18"/>
                <w:szCs w:val="18"/>
                <w:lang w:bidi="ar"/>
              </w:rPr>
              <w:t>优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0DBC985">
            <w:pPr>
              <w:widowControl/>
              <w:jc w:val="center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18"/>
                <w:szCs w:val="18"/>
                <w:lang w:bidi="ar"/>
              </w:rPr>
              <w:t>优</w:t>
            </w:r>
          </w:p>
        </w:tc>
        <w:tc>
          <w:tcPr>
            <w:tcW w:w="5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318737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6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B3F4FB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6</w:t>
            </w:r>
          </w:p>
        </w:tc>
        <w:tc>
          <w:tcPr>
            <w:tcW w:w="280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77DE9E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1AF5D31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4" w:hRule="exact"/>
          <w:jc w:val="center"/>
        </w:trPr>
        <w:tc>
          <w:tcPr>
            <w:tcW w:w="5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FD3ACB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9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BDF2E4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176EF7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4F23E24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18"/>
                <w:szCs w:val="18"/>
                <w:lang w:bidi="ar"/>
              </w:rPr>
              <w:t>科研团队前瞻性探索能力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96363D3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18"/>
                <w:szCs w:val="18"/>
                <w:lang w:bidi="ar"/>
              </w:rPr>
              <w:t>优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D647922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18"/>
                <w:szCs w:val="18"/>
                <w:lang w:bidi="ar"/>
              </w:rPr>
              <w:t>优</w:t>
            </w:r>
          </w:p>
        </w:tc>
        <w:tc>
          <w:tcPr>
            <w:tcW w:w="5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1DFD99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6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809C82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6</w:t>
            </w:r>
          </w:p>
        </w:tc>
        <w:tc>
          <w:tcPr>
            <w:tcW w:w="280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6E7AB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2AE5092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6" w:hRule="exact"/>
          <w:jc w:val="center"/>
        </w:trPr>
        <w:tc>
          <w:tcPr>
            <w:tcW w:w="5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D6BC3F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86020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 w14:paraId="0ADFD47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3B33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BB61C5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18"/>
                <w:szCs w:val="18"/>
                <w:lang w:bidi="ar"/>
              </w:rPr>
              <w:t>科研人员对管理部门的满意度</w:t>
            </w:r>
          </w:p>
        </w:tc>
        <w:tc>
          <w:tcPr>
            <w:tcW w:w="11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293E73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≥90%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DA091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100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%</w:t>
            </w:r>
          </w:p>
        </w:tc>
        <w:tc>
          <w:tcPr>
            <w:tcW w:w="5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0275C5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6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886BC4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280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26DE9F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353ED7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51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37C39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C66B8E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39B68A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99.77</w:t>
            </w:r>
          </w:p>
        </w:tc>
        <w:tc>
          <w:tcPr>
            <w:tcW w:w="280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DAF0E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 w14:paraId="444E6DA3">
      <w:pPr>
        <w:widowControl/>
        <w:spacing w:line="320" w:lineRule="exact"/>
        <w:jc w:val="center"/>
        <w:rPr>
          <w:rFonts w:ascii="宋体" w:hAnsi="宋体" w:cs="宋体"/>
          <w:b/>
          <w:bCs/>
          <w:kern w:val="0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4A21"/>
    <w:rsid w:val="004F63B6"/>
    <w:rsid w:val="0055347E"/>
    <w:rsid w:val="00595A53"/>
    <w:rsid w:val="009F38DC"/>
    <w:rsid w:val="00AE45B3"/>
    <w:rsid w:val="00BD4A21"/>
    <w:rsid w:val="00BE2F99"/>
    <w:rsid w:val="00E911D5"/>
    <w:rsid w:val="00F63882"/>
    <w:rsid w:val="00FF0032"/>
    <w:rsid w:val="2167165B"/>
    <w:rsid w:val="227E638E"/>
    <w:rsid w:val="2AD53F70"/>
    <w:rsid w:val="31B123B0"/>
    <w:rsid w:val="380B4369"/>
    <w:rsid w:val="3C18719C"/>
    <w:rsid w:val="5DB465C8"/>
    <w:rsid w:val="66117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iPriority="0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semiHidden/>
    <w:unhideWhenUsed/>
    <w:qFormat/>
    <w:uiPriority w:val="0"/>
    <w:pPr>
      <w:ind w:firstLine="200" w:firstLineChars="200"/>
    </w:pPr>
  </w:style>
  <w:style w:type="paragraph" w:customStyle="1" w:styleId="5">
    <w:name w:val="Table Paragraph"/>
    <w:basedOn w:val="1"/>
    <w:qFormat/>
    <w:uiPriority w:val="1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468</Words>
  <Characters>561</Characters>
  <Lines>5</Lines>
  <Paragraphs>1</Paragraphs>
  <TotalTime>0</TotalTime>
  <ScaleCrop>false</ScaleCrop>
  <LinksUpToDate>false</LinksUpToDate>
  <CharactersWithSpaces>569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2025-04-15T00:56:00Z</dcterms:created>
  <dc:creator>马德龙</dc:creator>
  <cp:lastModifiedBy>惠淳</cp:lastModifiedBy>
  <dcterms:modified xsi:type="dcterms:W3CDTF">2025-08-23T09:55:00Z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eyJoZGlkIjoiOGFmNTExMmFmODljMDYwNWU0MzlkMjVhYTViM2QxZWYiLCJ1c2VySWQiOiI3MzY4NjY4OTkifQ==</vt:lpwstr>
  </property>
  <property fmtid="{D5CDD505-2E9C-101B-9397-08002B2CF9AE}" pid="3" name="KSOProductBuildVer">
    <vt:lpwstr>2052-12.1.0.21915</vt:lpwstr>
  </property>
  <property fmtid="{D5CDD505-2E9C-101B-9397-08002B2CF9AE}" pid="4" name="ICV">
    <vt:lpwstr>C8F6DF4D68024FE3807890879A41E654_13</vt:lpwstr>
  </property>
</Properties>
</file>