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E6285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A6E4A0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013BDAD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45"/>
        <w:gridCol w:w="82"/>
        <w:gridCol w:w="1132"/>
        <w:gridCol w:w="1036"/>
        <w:gridCol w:w="91"/>
        <w:gridCol w:w="583"/>
        <w:gridCol w:w="121"/>
        <w:gridCol w:w="686"/>
        <w:gridCol w:w="160"/>
        <w:gridCol w:w="710"/>
      </w:tblGrid>
      <w:tr w14:paraId="7B805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A00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876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职业教育创新发展--职业素养提升--校园生态环境和育人环境改善与提升</w:t>
            </w:r>
          </w:p>
        </w:tc>
      </w:tr>
      <w:tr w14:paraId="31E99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1E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211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DDD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45C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北京金隅科技学校</w:t>
            </w:r>
          </w:p>
        </w:tc>
      </w:tr>
      <w:tr w14:paraId="0CEAD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2EF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0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4EB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4BFB3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EE7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98AA0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740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05CD4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BA1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64F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B9A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F449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AD5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6F19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5BC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356.637168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C07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356.637168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82B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353.937917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6F3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A1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99.24%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D84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9.92</w:t>
            </w:r>
          </w:p>
        </w:tc>
      </w:tr>
      <w:tr w14:paraId="3AD34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59C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878E9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F390E54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145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356.637168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1B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356.637168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D0B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353.937917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D58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E62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99.24%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CFA7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245E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BD5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F5083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867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CFD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8CB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CBC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EA0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C75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DFBE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E8C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47B1B">
            <w:pPr>
              <w:widowControl/>
              <w:spacing w:line="240" w:lineRule="exact"/>
              <w:jc w:val="righ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EAC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275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88D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8C4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6FB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A2B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74F3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56C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3EA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B5D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16C7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0B8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7AF2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全面组织开展校园安全隐患排查，做到突出重点、查找隐患、及时排除、不留死角，确保万无一失。扎实开展师生安全教育，提高风险意识和防范能力，夯实安全责任，筑牢校园安全防线。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50D6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已按计划完成校园安全隐患排查，做到突出重点、查找隐患、及时排除、不留死角，确保万无一失。扎实开展师生安全教育，提高风险意识和防范能力，夯实安全责任，筑牢校园安全防线。</w:t>
            </w:r>
          </w:p>
        </w:tc>
      </w:tr>
      <w:tr w14:paraId="7BDCE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E04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2DB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B4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B93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1DD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A2034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D96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7CF3F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96E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654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EC0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628BD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D747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C53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576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7581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1ACE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校园生活垃圾清运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854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C66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C4A8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E131F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82F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47AC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937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193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AD64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A6EF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实训室废液处理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7D1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0.2吨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A5B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0.2吨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FDAE9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80C39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539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5141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DD7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626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9061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8B49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基础维护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613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60人/月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513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60人/月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C7E18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92AE3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9C2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FB20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A1F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B8B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1F80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4A0E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化粪池清掏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ECC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200次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5A0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200次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C4F69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C6E9E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E8D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6C95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BFF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8B8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5F22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9161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隔油池清掏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DE4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50次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34E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50次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85DD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612E8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14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F8A6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F13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F34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E45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D98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中水处理站维保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48B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24人/月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0B2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24人/月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BF3E1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EC417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E89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9B65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156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4DC4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8C5BE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188B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3E3C11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655D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总成本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01B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≤356.637168万元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0E3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353.937917万元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B4D88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18.00 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2C5A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18.00 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659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51DF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D28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9CE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1C7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4212A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5252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美化校园环境满意度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105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958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BD68F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20.00 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0E27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20.00 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984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B94C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4F0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E92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D792B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6B1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B45B8">
            <w:pPr>
              <w:widowControl/>
              <w:spacing w:line="240" w:lineRule="exact"/>
              <w:ind w:left="840" w:hanging="840" w:hangingChars="4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师生满意度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761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661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CA0CB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7A196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0A3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B0E9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668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BCF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53CF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100.00 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E2683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99.92 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B3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D0D1EFF">
      <w:pPr>
        <w:rPr>
          <w:rFonts w:ascii="仿宋_GB2312" w:eastAsia="仿宋_GB2312"/>
          <w:vanish/>
          <w:sz w:val="32"/>
          <w:szCs w:val="32"/>
        </w:rPr>
      </w:pPr>
    </w:p>
    <w:p w14:paraId="48F104C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797" w:bottom="130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77038"/>
    <w:rsid w:val="000946A3"/>
    <w:rsid w:val="003435ED"/>
    <w:rsid w:val="0045622B"/>
    <w:rsid w:val="00512C82"/>
    <w:rsid w:val="005B4DA6"/>
    <w:rsid w:val="007443A4"/>
    <w:rsid w:val="00890F05"/>
    <w:rsid w:val="008A3EEA"/>
    <w:rsid w:val="008F5F49"/>
    <w:rsid w:val="009267FC"/>
    <w:rsid w:val="009B7EBE"/>
    <w:rsid w:val="00B47A57"/>
    <w:rsid w:val="00CE49C2"/>
    <w:rsid w:val="00DB6172"/>
    <w:rsid w:val="00E017CD"/>
    <w:rsid w:val="00F52458"/>
    <w:rsid w:val="00F561EB"/>
    <w:rsid w:val="00F57809"/>
    <w:rsid w:val="0B333DF1"/>
    <w:rsid w:val="255A4A72"/>
    <w:rsid w:val="27B435B3"/>
    <w:rsid w:val="36EB2DB4"/>
    <w:rsid w:val="37E72FFE"/>
    <w:rsid w:val="38900593"/>
    <w:rsid w:val="4B26517A"/>
    <w:rsid w:val="55AE677C"/>
    <w:rsid w:val="5FB3C5AC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562</Words>
  <Characters>759</Characters>
  <Lines>6</Lines>
  <Paragraphs>1</Paragraphs>
  <TotalTime>2</TotalTime>
  <ScaleCrop>false</ScaleCrop>
  <LinksUpToDate>false</LinksUpToDate>
  <CharactersWithSpaces>787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ww</cp:lastModifiedBy>
  <dcterms:modified xsi:type="dcterms:W3CDTF">2025-08-22T02:36:36Z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3B18A1B2A0374153B6D72978C335ABAA_13</vt:lpwstr>
  </property>
  <property fmtid="{D5CDD505-2E9C-101B-9397-08002B2CF9AE}" pid="4" name="KSOTemplateDocerSaveRecord">
    <vt:lpwstr>eyJoZGlkIjoiZTBiMmUzMTdjOWYyZmMxYzQ3Y2QzYTY4M2U3Njk0MDMifQ==</vt:lpwstr>
  </property>
</Properties>
</file>