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D0C6B4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7CDD8418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5A83AF7A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902"/>
        <w:gridCol w:w="225"/>
        <w:gridCol w:w="928"/>
        <w:gridCol w:w="1052"/>
        <w:gridCol w:w="279"/>
        <w:gridCol w:w="284"/>
        <w:gridCol w:w="420"/>
        <w:gridCol w:w="360"/>
        <w:gridCol w:w="486"/>
        <w:gridCol w:w="710"/>
      </w:tblGrid>
      <w:tr w14:paraId="74A3C0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3BC7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F5737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市属高校分类发展—增材制造教学实践中心建设（二期）</w:t>
            </w:r>
          </w:p>
        </w:tc>
      </w:tr>
      <w:tr w14:paraId="56BEDE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E84C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8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9227B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4FEDC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39B46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北京电子科技职业学院</w:t>
            </w:r>
          </w:p>
        </w:tc>
      </w:tr>
      <w:tr w14:paraId="51F84B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137D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E760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F8A0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0E8082D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732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325B53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FAB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6F1371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D5784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BE67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29193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7DCCF3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DDDC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23C3EA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8E1FA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460.680000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FFDB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460.680000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6771D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457.665000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F739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8D537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99.35%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5FBC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9.94</w:t>
            </w:r>
          </w:p>
        </w:tc>
      </w:tr>
      <w:tr w14:paraId="536C4A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F689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DA896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23F6AD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91D09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460.680000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E15FC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460.680000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1DA1D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457.665000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832C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DCC50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99.35%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093B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A0F6B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51D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9E55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8F80D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8C2B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B268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03C2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490C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07569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 w14:paraId="08FB7E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4C0A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1112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D959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81D2A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D2007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608CD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A311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92222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B5901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2E7D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86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907D6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59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4CB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60ADF2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F7CE0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86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660873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“增材制造教学实践中心”是以数字建模与增材制造技术为基础，面向汽车工程学院、机电工程学院和艺术设计等学院相应专业学生、教师、科技社团和科研团队的开放性教学实践活动中心，对内建立教学、创新和创意的文化氛围，提高职业教育的技术创新含量，适应现代制造业面向数字化、智能化的发展趋势，培养复合型和创新型技术技能人才；对外运用优势资源，进行技术咨询、技术开发、社会培训，为社会发挥高校的服务功能。</w:t>
            </w:r>
            <w:bookmarkStart w:id="0" w:name="_GoBack"/>
            <w:bookmarkEnd w:id="0"/>
          </w:p>
        </w:tc>
        <w:tc>
          <w:tcPr>
            <w:tcW w:w="359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63EDF2"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本项目成功建成增材制造教学实践中心，面向汽车工程学院、机电工程学院、艺术设计学院等相关专业的师生、科技社团及科研团队，打造了一个开放式的教学实践平台。中心积极营造融合教学、创新与创意的良好氛围，将适合的实践项目转化为教学案例，通过科研反哺教学，有效融入新技术、新工艺与新规范，助力高素质人才培养。同时，中心联合多方开展增减材制造技术的研究，并提供教学与培训服务。在提升人才培养质量、加强教学团队建设、推动科研与技术服务、参加三维数字化设计大赛以及开展社会培训等方面，均取得了显著成效。</w:t>
            </w:r>
          </w:p>
        </w:tc>
      </w:tr>
      <w:tr w14:paraId="0F13AA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84B0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1459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6E23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3CD74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61213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61B4BA9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7448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77FBA9A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BEE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4D02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127C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225EAC3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0A15E8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36628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3DF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BFE60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5FA0EF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增材制造教学实践中心采购设备数量</w:t>
            </w: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9BDDA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=38个</w:t>
            </w: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9B0B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38个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43CC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40753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18A92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D3818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B667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13527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D0AA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2D5E1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增材制造教学实践中心采购软件数量</w:t>
            </w: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7AC0F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=2个</w:t>
            </w: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3F12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B26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96C9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3BD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D02AA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F428C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A066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BBBF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E703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指标1：设备质量合格率</w:t>
            </w: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4A5D8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 =100%</w:t>
            </w: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F8F953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 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76FB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E830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F223F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FD665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4941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66AA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43DA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12B78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指标2：设备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验收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合格率</w:t>
            </w: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2F1B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=100%</w:t>
            </w: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FE2DE8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1E7E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E7C5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8073F0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DA8C0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0CAE8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82AF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3876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D3A7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指标1：完成采购招标时间</w:t>
            </w: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9F2D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  <w:t>≤9月</w:t>
            </w: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082BC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BB5C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A006C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E8176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E3BB3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E28F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8C4C5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487B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8F9D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指标2：完成验收及尾款支付</w:t>
            </w: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5E40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724CD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11月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1E8B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E74B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7CB8A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0F476C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7CD07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7F0E2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1E9C437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AD1B2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经济成本指标</w:t>
            </w:r>
          </w:p>
          <w:p w14:paraId="058C94EB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5D31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指标1：项目预算控制金额</w:t>
            </w: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5347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460.68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59F14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457.67 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7CA8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 10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36036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4905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招标结余</w:t>
            </w:r>
          </w:p>
        </w:tc>
      </w:tr>
      <w:tr w14:paraId="6756CF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8AF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EC3F1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130F1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735735F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389E90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开发增材制造相关核心课程数量</w:t>
            </w: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F8B2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≥3门</w:t>
            </w: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23FE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3门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6065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2C80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55A5A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3D575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0213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53BCF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5E8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625CE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培养增材制造专业核心团队教师数量</w:t>
            </w: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B94A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≥5人</w:t>
            </w: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4F379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BC65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BE5F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257CC8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14187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2A5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2D09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5455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D12364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服务核心专业数量</w:t>
            </w: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94082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≥5个</w:t>
            </w: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14450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1928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ADBDC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EDD2F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9E136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1A2A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C4E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4AD4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3D932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发表高质量论文数量</w:t>
            </w: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315C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≥3篇</w:t>
            </w: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2E6D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C4B5A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3020C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CD2797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CD238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A0DA8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F7FD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4E61F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23553D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 xml:space="preserve"> 完成教学及培训人次</w:t>
            </w: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7B3B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≥500人次</w:t>
            </w: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41662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509人次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32F96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7640F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EA979C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919FE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B711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A1C0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AAFC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可持续影响指标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22A927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3年每年新增与企业或行业协会的合作项目</w:t>
            </w: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D67FC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2个</w:t>
            </w: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8A71B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66C23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8A96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0.83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4697F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项目刚建设完成 1年，持续完成指标</w:t>
            </w:r>
          </w:p>
        </w:tc>
      </w:tr>
      <w:tr w14:paraId="4C3484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52C28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9A68A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7B4C0EB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9915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1800E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项目建成后使用设备师生满意度</w:t>
            </w: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EFAFA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2804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94.4%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1D0A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9D09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B3B43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DE0BA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66303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822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0F185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D260BB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项目建成后社会培训满意度</w:t>
            </w: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02CDA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D00D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98.24%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A1EC2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F0C4A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245EED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D48EC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57DD0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B39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F5E8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95.77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F25BF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272C4070">
      <w:pPr>
        <w:rPr>
          <w:rFonts w:hint="eastAsia" w:ascii="仿宋_GB2312" w:eastAsia="仿宋_GB2312"/>
          <w:vanish/>
          <w:sz w:val="32"/>
          <w:szCs w:val="32"/>
        </w:rPr>
      </w:pPr>
    </w:p>
    <w:p w14:paraId="79871D0C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169E00A-1C23-45DE-887C-36976320357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EAB7B921-703F-43AD-AF26-82691FC2756B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2F75F5"/>
    <w:rsid w:val="003435ED"/>
    <w:rsid w:val="0045622B"/>
    <w:rsid w:val="00512C82"/>
    <w:rsid w:val="008A3EEA"/>
    <w:rsid w:val="00B47A57"/>
    <w:rsid w:val="00CE49C2"/>
    <w:rsid w:val="00E017CD"/>
    <w:rsid w:val="00F561EB"/>
    <w:rsid w:val="04D01EF4"/>
    <w:rsid w:val="068369EA"/>
    <w:rsid w:val="07CA2B7F"/>
    <w:rsid w:val="1EC23111"/>
    <w:rsid w:val="346E1E2C"/>
    <w:rsid w:val="37E72FFE"/>
    <w:rsid w:val="3ABE45A0"/>
    <w:rsid w:val="3C874C74"/>
    <w:rsid w:val="44A45689"/>
    <w:rsid w:val="45E01607"/>
    <w:rsid w:val="499971FD"/>
    <w:rsid w:val="4A4767E8"/>
    <w:rsid w:val="4A821143"/>
    <w:rsid w:val="4B26517A"/>
    <w:rsid w:val="4E665DC4"/>
    <w:rsid w:val="4FBA76AF"/>
    <w:rsid w:val="4FEA021F"/>
    <w:rsid w:val="5FB3C5AC"/>
    <w:rsid w:val="633B080E"/>
    <w:rsid w:val="670A0367"/>
    <w:rsid w:val="6A672CD7"/>
    <w:rsid w:val="6A6F08EC"/>
    <w:rsid w:val="6AFF1A9D"/>
    <w:rsid w:val="72DF52DB"/>
    <w:rsid w:val="7A066E53"/>
    <w:rsid w:val="7DFC143B"/>
    <w:rsid w:val="7FFB8508"/>
    <w:rsid w:val="B5F3762D"/>
    <w:rsid w:val="B9E710A5"/>
    <w:rsid w:val="DDEFCA68"/>
    <w:rsid w:val="ECDFAFBA"/>
    <w:rsid w:val="F3ED46E3"/>
    <w:rsid w:val="FBE5E012"/>
    <w:rsid w:val="FFAE9FC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qFormat/>
    <w:uiPriority w:val="99"/>
    <w:rPr>
      <w:sz w:val="18"/>
      <w:szCs w:val="18"/>
    </w:rPr>
  </w:style>
  <w:style w:type="character" w:customStyle="1" w:styleId="8">
    <w:name w:val="页眉 Char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1059</Words>
  <Characters>1253</Characters>
  <Lines>8</Lines>
  <Paragraphs>2</Paragraphs>
  <TotalTime>5</TotalTime>
  <ScaleCrop>false</ScaleCrop>
  <LinksUpToDate>false</LinksUpToDate>
  <CharactersWithSpaces>1275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2021-03-14T15:31:00Z</dcterms:created>
  <dc:creator>Administrator</dc:creator>
  <cp:lastModifiedBy>马冬宝</cp:lastModifiedBy>
  <cp:lastPrinted>2025-04-15T00:41:00Z</cp:lastPrinted>
  <dcterms:modified xsi:type="dcterms:W3CDTF">2025-08-25T03:18:16Z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F798FF997F314C79A0E32DC30F4E1275_13</vt:lpwstr>
  </property>
  <property fmtid="{D5CDD505-2E9C-101B-9397-08002B2CF9AE}" pid="4" name="KSOTemplateDocerSaveRecord">
    <vt:lpwstr>eyJoZGlkIjoiMWMzODkzZTJkYjFkYzQzYWE2MjgxNTA3MzFlNmRiZTYiLCJ1c2VySWQiOiI1MjUzMjYxODUifQ==</vt:lpwstr>
  </property>
</Properties>
</file>