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68296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2A7984A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E73605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B4F76E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56"/>
        <w:gridCol w:w="1003"/>
        <w:gridCol w:w="848"/>
        <w:gridCol w:w="279"/>
        <w:gridCol w:w="284"/>
        <w:gridCol w:w="420"/>
        <w:gridCol w:w="255"/>
        <w:gridCol w:w="591"/>
        <w:gridCol w:w="710"/>
      </w:tblGrid>
      <w:tr w14:paraId="3CB08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18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0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学生资助-北京舞蹈学院中等职业学校国家助学金</w:t>
            </w:r>
          </w:p>
        </w:tc>
      </w:tr>
      <w:tr w14:paraId="4EBDA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59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04B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9D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3CD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北京舞蹈学院</w:t>
            </w:r>
          </w:p>
        </w:tc>
      </w:tr>
      <w:tr w14:paraId="60271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58C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910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E5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0C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6A6F0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30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BFD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F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C19EE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56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5CB88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309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F71C7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CDD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9F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43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F505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9DD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BD3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678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3.26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3DC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3.26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4D9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2.578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F6E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D12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79.08%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64E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7.9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1</w:t>
            </w:r>
          </w:p>
        </w:tc>
      </w:tr>
      <w:tr w14:paraId="3CD82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66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91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F39B6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AF1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3.26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0000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098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3.26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8F7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2.578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4B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BE0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79.08%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C4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E9D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BC2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B5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9B5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AD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72A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DAD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42C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E3F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D94B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68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CB0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7E8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BDC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2A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0EE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041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E00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DA0D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1D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4B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DE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6964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7CD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50B4E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以2023年成功申请国家助学金学生的人数及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实际支出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作为支撑，预计2024年国家助学金预算支出为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3.26万元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2024年（不含2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月），每月有一等助学金8人，二等助学金7人，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按时足额发放国家助学金。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345BB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专款专用，每月按时足额发放，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End w:id="0"/>
          </w:p>
        </w:tc>
      </w:tr>
      <w:tr w14:paraId="1498C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E3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45E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EA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3E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034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DA4AD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502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F68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72D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E60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8B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D3C7F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0097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EFB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B1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BA9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116F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资助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61C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F78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DC8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3CB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14.7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F03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</w:tr>
      <w:tr w14:paraId="1BFC4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CB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5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63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1C21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选出符合条件学生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9A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766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3EF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53A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.00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FB1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809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C47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2D7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A08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69E6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F79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49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D30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D9A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.00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A42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9B8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2A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5FB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BF0C9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304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06AEB46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0E0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不超过预算金额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B5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3.26万元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57D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68D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E54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7.9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AC20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</w:tr>
      <w:tr w14:paraId="49C89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E14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E8FA1A">
            <w:pPr>
              <w:widowControl/>
              <w:tabs>
                <w:tab w:val="left" w:pos="346"/>
              </w:tabs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E2B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588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资助政策发挥作用时间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824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D7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B6D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902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.00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84D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EDF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98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14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9FF9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90B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D1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学生、家长满意度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5A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8EB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B7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B51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7CE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04C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B1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856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17C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90.51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DA9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8521D0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E71032-8B11-44DA-9BAF-50B6FF18B3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0856AF0-2F7F-4E39-92DC-FDF7BD439E2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A89ABCF-4B79-4152-94C3-3B554C88F4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CA5B3C1-3E0B-4651-87E3-5ED76D6765F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51586"/>
    <w:rsid w:val="0024239B"/>
    <w:rsid w:val="00271CC0"/>
    <w:rsid w:val="003435ED"/>
    <w:rsid w:val="00395ABF"/>
    <w:rsid w:val="0045622B"/>
    <w:rsid w:val="00512C82"/>
    <w:rsid w:val="00516A2E"/>
    <w:rsid w:val="006514E4"/>
    <w:rsid w:val="00657FC0"/>
    <w:rsid w:val="008A3EEA"/>
    <w:rsid w:val="00B11672"/>
    <w:rsid w:val="00B47A57"/>
    <w:rsid w:val="00BA3773"/>
    <w:rsid w:val="00CE49C2"/>
    <w:rsid w:val="00D01625"/>
    <w:rsid w:val="00E017CD"/>
    <w:rsid w:val="00ED3730"/>
    <w:rsid w:val="00F33945"/>
    <w:rsid w:val="00F561EB"/>
    <w:rsid w:val="05586AD9"/>
    <w:rsid w:val="08B417F5"/>
    <w:rsid w:val="0A952605"/>
    <w:rsid w:val="1BEA09B5"/>
    <w:rsid w:val="223567EF"/>
    <w:rsid w:val="243656B9"/>
    <w:rsid w:val="25971734"/>
    <w:rsid w:val="36CF7BE3"/>
    <w:rsid w:val="37E72FFE"/>
    <w:rsid w:val="381E5CAA"/>
    <w:rsid w:val="384336E0"/>
    <w:rsid w:val="3C701F0A"/>
    <w:rsid w:val="3D585BF8"/>
    <w:rsid w:val="4B26517A"/>
    <w:rsid w:val="557C2792"/>
    <w:rsid w:val="5FB3C5AC"/>
    <w:rsid w:val="68B927C8"/>
    <w:rsid w:val="6A4546EF"/>
    <w:rsid w:val="6E4A5DA8"/>
    <w:rsid w:val="70232209"/>
    <w:rsid w:val="79FE6ACF"/>
    <w:rsid w:val="7F8550AF"/>
    <w:rsid w:val="7FFB8508"/>
    <w:rsid w:val="7FFC3088"/>
    <w:rsid w:val="B9E710A5"/>
    <w:rsid w:val="D72FB4EB"/>
    <w:rsid w:val="E7B9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Win7w.Com</Company>
  <Pages>1</Pages>
  <Words>478</Words>
  <Characters>599</Characters>
  <Lines>9</Lines>
  <Paragraphs>2</Paragraphs>
  <TotalTime>0</TotalTime>
  <ScaleCrop>false</ScaleCrop>
  <LinksUpToDate>false</LinksUpToDate>
  <CharactersWithSpaces>607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2025-04-11T07:06:00Z</dcterms:created>
  <dc:creator>Administrator</dc:creator>
  <cp:lastModifiedBy>郭雯琼</cp:lastModifiedBy>
  <dcterms:modified xsi:type="dcterms:W3CDTF">2025-08-23T14:28:53Z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