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62"/>
        <w:gridCol w:w="695"/>
        <w:gridCol w:w="1362"/>
        <w:gridCol w:w="1285"/>
        <w:gridCol w:w="1536"/>
        <w:gridCol w:w="898"/>
        <w:gridCol w:w="1009"/>
        <w:gridCol w:w="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56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学生资助-首都师范大学高校家庭困难学生饮水、洗澡、电话补助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6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9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0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24.050000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23.643000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23.643000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24.050000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23.643000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23.643000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4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7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9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27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3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科学使用专项经费，帮助家庭经济困难大学生减轻经济压力，助力其顺利完成学业。 </w:t>
            </w:r>
          </w:p>
        </w:tc>
        <w:tc>
          <w:tcPr>
            <w:tcW w:w="249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上半年一次性发放，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帮助家庭经济困难大学生减轻经济压力，助力其顺利完成学业。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资助家庭经济困难学生数量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≥900人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实际发放1278人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错发、漏发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≤1%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无错发、漏发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一次性发放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上半年完成一次性发放。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上半年一次性发放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≤24.05万元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全年执行23.643万元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落实高校立德树人的根本任务，体现党和国家对家庭经济困难学生的关怀。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让家庭经济困难学生感受到党和国家的关怀。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让家庭经济困难学生感到党和国家的关怀。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提升学生资助规范化管理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学生资助管理工作规范化发展。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认定、公示、发放过程规范，学生资助管理工作规范化发展。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推进教育公平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促进教育资源均衡发展，推进教育公平。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此项目为家庭经济困难学生专项补助，旨在推进教育公平。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7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受助学生均按时足额获得资助金，整体满意。</w:t>
            </w:r>
          </w:p>
        </w:tc>
        <w:tc>
          <w:tcPr>
            <w:tcW w:w="9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受助学生均按时足额获得资助金，整体满意。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0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142CE"/>
    <w:rsid w:val="000375D2"/>
    <w:rsid w:val="00062DC8"/>
    <w:rsid w:val="000B38AD"/>
    <w:rsid w:val="000D6520"/>
    <w:rsid w:val="000E510D"/>
    <w:rsid w:val="001131E9"/>
    <w:rsid w:val="0014220A"/>
    <w:rsid w:val="0014719F"/>
    <w:rsid w:val="001A1AEB"/>
    <w:rsid w:val="001F0853"/>
    <w:rsid w:val="001F4339"/>
    <w:rsid w:val="002413EC"/>
    <w:rsid w:val="002C617F"/>
    <w:rsid w:val="002D1859"/>
    <w:rsid w:val="002D75E1"/>
    <w:rsid w:val="002E0382"/>
    <w:rsid w:val="002F35BB"/>
    <w:rsid w:val="0032269A"/>
    <w:rsid w:val="003314AC"/>
    <w:rsid w:val="00340337"/>
    <w:rsid w:val="003B5925"/>
    <w:rsid w:val="003B6ACC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5B4E91"/>
    <w:rsid w:val="00637A4D"/>
    <w:rsid w:val="00641218"/>
    <w:rsid w:val="00645780"/>
    <w:rsid w:val="00660489"/>
    <w:rsid w:val="006A2850"/>
    <w:rsid w:val="006B46D0"/>
    <w:rsid w:val="006E69ED"/>
    <w:rsid w:val="006F3BF2"/>
    <w:rsid w:val="0073202C"/>
    <w:rsid w:val="00741BAC"/>
    <w:rsid w:val="007564EB"/>
    <w:rsid w:val="00757410"/>
    <w:rsid w:val="00792074"/>
    <w:rsid w:val="007A6814"/>
    <w:rsid w:val="007B40AE"/>
    <w:rsid w:val="007D524C"/>
    <w:rsid w:val="0080293E"/>
    <w:rsid w:val="0082548D"/>
    <w:rsid w:val="00895E23"/>
    <w:rsid w:val="008A0A74"/>
    <w:rsid w:val="008D57B7"/>
    <w:rsid w:val="008E1DC7"/>
    <w:rsid w:val="008E31A2"/>
    <w:rsid w:val="00974528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C6B8B"/>
    <w:rsid w:val="00DC73C9"/>
    <w:rsid w:val="00DF46FE"/>
    <w:rsid w:val="00E21824"/>
    <w:rsid w:val="00E34F9D"/>
    <w:rsid w:val="00E36CBE"/>
    <w:rsid w:val="00E52EBD"/>
    <w:rsid w:val="00E6166C"/>
    <w:rsid w:val="00E94BA6"/>
    <w:rsid w:val="00EC0719"/>
    <w:rsid w:val="00EE09B3"/>
    <w:rsid w:val="00EF30BD"/>
    <w:rsid w:val="00F46078"/>
    <w:rsid w:val="00F57CBE"/>
    <w:rsid w:val="00FA1ED0"/>
    <w:rsid w:val="00FA584B"/>
    <w:rsid w:val="00FC7497"/>
    <w:rsid w:val="00FE2D1B"/>
    <w:rsid w:val="1413327F"/>
    <w:rsid w:val="38F535EF"/>
    <w:rsid w:val="69E5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622</Characters>
  <Lines>155</Lines>
  <Paragraphs>125</Paragraphs>
  <TotalTime>15</TotalTime>
  <ScaleCrop>false</ScaleCrop>
  <LinksUpToDate>false</LinksUpToDate>
  <CharactersWithSpaces>1002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2025-08-24T09:59:34Z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DEFEAA3272F34AF18406E53DAB250898_12</vt:lpwstr>
  </property>
</Properties>
</file>