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bookmarkStart w:id="2" w:name="_GoBack" w:colFirst="0" w:colLast="8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公务用车购置项目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35.960000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35.96000000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35.96000000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35.96000000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35.96000000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35.96000000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54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车辆购置预算总额为35.96万元，计划一次性购置完成，可在2024年年底之前完成全部拨款支出。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80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2024年9月完成车辆购置，拨款35.96万元全部支出。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bookmarkStart w:id="0" w:name="_Hlk198038425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购置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3EA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达到合格标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21A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达到合格标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C7D17A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bookmarkStart w:id="1" w:name="OLE_LINK1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  <w:bookmarkEnd w:id="1"/>
          </w:p>
        </w:tc>
      </w:tr>
      <w:tr w14:paraId="4E717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0C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696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成本指标</w:t>
            </w:r>
          </w:p>
          <w:p w14:paraId="4B548A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9F5C16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经济成本指标</w:t>
            </w:r>
          </w:p>
          <w:p w14:paraId="06C41094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08A8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公务车购置成本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B87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35.96万元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C6E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35.96万元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C5F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ED6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9A776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74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</w:t>
            </w:r>
          </w:p>
          <w:p w14:paraId="317D10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5371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校内用车服务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3C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77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20F74F0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使用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单位满意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11B803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bookmarkEnd w:id="0"/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bookmarkEnd w:id="2"/>
    </w:tbl>
    <w:p w14:paraId="05DC33A8">
      <w:pPr>
        <w:rPr>
          <w:rFonts w:ascii="仿宋_GB2312" w:eastAsia="仿宋_GB2312"/>
          <w:vanish/>
          <w:sz w:val="32"/>
          <w:szCs w:val="32"/>
        </w:rPr>
      </w:pPr>
    </w:p>
    <w:p w14:paraId="2B90625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BF9416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hiMTk2MzgyYmI0ZWJhNGYzM2JjMGFkNTAwNTY0MTkifQ=="/>
  </w:docVars>
  <w:rsids>
    <w:rsidRoot w:val="00512C82"/>
    <w:rsid w:val="00114D12"/>
    <w:rsid w:val="003435ED"/>
    <w:rsid w:val="0045622B"/>
    <w:rsid w:val="00505787"/>
    <w:rsid w:val="00512C82"/>
    <w:rsid w:val="005A1376"/>
    <w:rsid w:val="008A3EEA"/>
    <w:rsid w:val="00A171B3"/>
    <w:rsid w:val="00AC2098"/>
    <w:rsid w:val="00B47A57"/>
    <w:rsid w:val="00CE49C2"/>
    <w:rsid w:val="00D05A64"/>
    <w:rsid w:val="00D81046"/>
    <w:rsid w:val="00E017CD"/>
    <w:rsid w:val="00F561EB"/>
    <w:rsid w:val="02406000"/>
    <w:rsid w:val="0F44625D"/>
    <w:rsid w:val="10233173"/>
    <w:rsid w:val="24C84235"/>
    <w:rsid w:val="287B43D6"/>
    <w:rsid w:val="37E72FFE"/>
    <w:rsid w:val="47807188"/>
    <w:rsid w:val="48564655"/>
    <w:rsid w:val="4B26517A"/>
    <w:rsid w:val="5FB3C5AC"/>
    <w:rsid w:val="647F2359"/>
    <w:rsid w:val="6922384E"/>
    <w:rsid w:val="75D237F5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367</Words>
  <Characters>504</Characters>
  <Lines>4</Lines>
  <Paragraphs>1</Paragraphs>
  <TotalTime>5</TotalTime>
  <ScaleCrop>false</ScaleCrop>
  <LinksUpToDate>false</LinksUpToDate>
  <CharactersWithSpaces>512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2025-05-13T06:36:00Z</dcterms:created>
  <dc:creator>Administrator</dc:creator>
  <cp:lastModifiedBy>Jimmy</cp:lastModifiedBy>
  <dcterms:modified xsi:type="dcterms:W3CDTF">2025-08-22T08:40:24Z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