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70E02" w14:textId="77777777" w:rsidR="002315A4" w:rsidRDefault="00C6655A">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14:paraId="222169AD" w14:textId="77777777" w:rsidR="002315A4" w:rsidRDefault="00C6655A">
      <w:pPr>
        <w:spacing w:line="480" w:lineRule="exact"/>
        <w:jc w:val="center"/>
        <w:rPr>
          <w:rFonts w:ascii="仿宋_GB2312" w:eastAsia="仿宋_GB2312" w:hAnsi="宋体"/>
          <w:sz w:val="28"/>
          <w:szCs w:val="28"/>
        </w:rPr>
      </w:pPr>
      <w:r>
        <w:rPr>
          <w:rFonts w:ascii="仿宋_GB2312" w:eastAsia="仿宋_GB2312" w:hAnsi="宋体" w:hint="eastAsia"/>
          <w:sz w:val="28"/>
          <w:szCs w:val="28"/>
        </w:rPr>
        <w:t>（2024预算年度）</w:t>
      </w:r>
    </w:p>
    <w:p w14:paraId="76DFCA91" w14:textId="77777777" w:rsidR="002315A4" w:rsidRDefault="002315A4">
      <w:pPr>
        <w:spacing w:line="240" w:lineRule="exact"/>
        <w:rPr>
          <w:rFonts w:ascii="仿宋_GB2312" w:eastAsia="仿宋_GB2312" w:hAnsi="宋体"/>
          <w:sz w:val="30"/>
          <w:szCs w:val="30"/>
        </w:rPr>
      </w:pPr>
    </w:p>
    <w:tbl>
      <w:tblPr>
        <w:tblW w:w="14280" w:type="dxa"/>
        <w:jc w:val="center"/>
        <w:tblLayout w:type="fixed"/>
        <w:tblLook w:val="04A0" w:firstRow="1" w:lastRow="0" w:firstColumn="1" w:lastColumn="0" w:noHBand="0" w:noVBand="1"/>
      </w:tblPr>
      <w:tblGrid>
        <w:gridCol w:w="499"/>
        <w:gridCol w:w="808"/>
        <w:gridCol w:w="1098"/>
        <w:gridCol w:w="2414"/>
        <w:gridCol w:w="1052"/>
        <w:gridCol w:w="656"/>
        <w:gridCol w:w="1502"/>
        <w:gridCol w:w="1600"/>
        <w:gridCol w:w="431"/>
        <w:gridCol w:w="569"/>
        <w:gridCol w:w="191"/>
        <w:gridCol w:w="949"/>
        <w:gridCol w:w="61"/>
        <w:gridCol w:w="2450"/>
      </w:tblGrid>
      <w:tr w:rsidR="002315A4" w14:paraId="68FBDC6A" w14:textId="77777777">
        <w:trPr>
          <w:trHeight w:hRule="exact" w:val="559"/>
          <w:jc w:val="center"/>
        </w:trPr>
        <w:tc>
          <w:tcPr>
            <w:tcW w:w="1307" w:type="dxa"/>
            <w:gridSpan w:val="2"/>
            <w:tcBorders>
              <w:top w:val="single" w:sz="4" w:space="0" w:color="auto"/>
              <w:left w:val="single" w:sz="4" w:space="0" w:color="auto"/>
              <w:bottom w:val="single" w:sz="4" w:space="0" w:color="auto"/>
              <w:right w:val="single" w:sz="4" w:space="0" w:color="auto"/>
            </w:tcBorders>
            <w:vAlign w:val="center"/>
          </w:tcPr>
          <w:p w14:paraId="026B09C7"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12973" w:type="dxa"/>
            <w:gridSpan w:val="12"/>
            <w:tcBorders>
              <w:top w:val="single" w:sz="4" w:space="0" w:color="auto"/>
              <w:left w:val="nil"/>
              <w:bottom w:val="single" w:sz="4" w:space="0" w:color="auto"/>
              <w:right w:val="single" w:sz="4" w:space="0" w:color="auto"/>
            </w:tcBorders>
            <w:vAlign w:val="center"/>
          </w:tcPr>
          <w:p w14:paraId="5F62B663"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改善办学保障条件-北京信息科技大学新校区电子信息与控制国家级实验教学中心实验室新建项目（新竣工楼配套）</w:t>
            </w:r>
          </w:p>
        </w:tc>
      </w:tr>
      <w:tr w:rsidR="002315A4" w14:paraId="426801C1" w14:textId="77777777">
        <w:trPr>
          <w:trHeight w:hRule="exact" w:val="559"/>
          <w:jc w:val="center"/>
        </w:trPr>
        <w:tc>
          <w:tcPr>
            <w:tcW w:w="1307" w:type="dxa"/>
            <w:gridSpan w:val="2"/>
            <w:tcBorders>
              <w:top w:val="single" w:sz="4" w:space="0" w:color="auto"/>
              <w:left w:val="single" w:sz="4" w:space="0" w:color="auto"/>
              <w:bottom w:val="single" w:sz="4" w:space="0" w:color="auto"/>
              <w:right w:val="single" w:sz="4" w:space="0" w:color="auto"/>
            </w:tcBorders>
            <w:vAlign w:val="center"/>
          </w:tcPr>
          <w:p w14:paraId="2143C74B"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6722" w:type="dxa"/>
            <w:gridSpan w:val="5"/>
            <w:tcBorders>
              <w:top w:val="single" w:sz="4" w:space="0" w:color="auto"/>
              <w:left w:val="nil"/>
              <w:bottom w:val="single" w:sz="4" w:space="0" w:color="auto"/>
              <w:right w:val="single" w:sz="4" w:space="0" w:color="auto"/>
            </w:tcBorders>
            <w:vAlign w:val="center"/>
          </w:tcPr>
          <w:p w14:paraId="40415A98"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1600" w:type="dxa"/>
            <w:tcBorders>
              <w:top w:val="nil"/>
              <w:left w:val="nil"/>
              <w:bottom w:val="single" w:sz="4" w:space="0" w:color="auto"/>
              <w:right w:val="single" w:sz="4" w:space="0" w:color="auto"/>
            </w:tcBorders>
            <w:vAlign w:val="center"/>
          </w:tcPr>
          <w:p w14:paraId="263D4499"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4651" w:type="dxa"/>
            <w:gridSpan w:val="6"/>
            <w:tcBorders>
              <w:top w:val="single" w:sz="4" w:space="0" w:color="auto"/>
              <w:left w:val="nil"/>
              <w:bottom w:val="single" w:sz="4" w:space="0" w:color="auto"/>
              <w:right w:val="single" w:sz="4" w:space="0" w:color="auto"/>
            </w:tcBorders>
            <w:vAlign w:val="center"/>
          </w:tcPr>
          <w:p w14:paraId="177D7115" w14:textId="77777777" w:rsidR="002315A4" w:rsidRDefault="00C6655A">
            <w:pPr>
              <w:widowControl/>
              <w:tabs>
                <w:tab w:val="left" w:pos="328"/>
              </w:tabs>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北京信息科技大学</w:t>
            </w:r>
          </w:p>
        </w:tc>
      </w:tr>
      <w:tr w:rsidR="002315A4" w14:paraId="48DB04DF" w14:textId="77777777">
        <w:trPr>
          <w:trHeight w:hRule="exact" w:val="608"/>
          <w:jc w:val="center"/>
        </w:trPr>
        <w:tc>
          <w:tcPr>
            <w:tcW w:w="1307" w:type="dxa"/>
            <w:gridSpan w:val="2"/>
            <w:vMerge w:val="restart"/>
            <w:tcBorders>
              <w:top w:val="single" w:sz="4" w:space="0" w:color="auto"/>
              <w:left w:val="single" w:sz="4" w:space="0" w:color="auto"/>
              <w:bottom w:val="single" w:sz="4" w:space="0" w:color="auto"/>
              <w:right w:val="single" w:sz="4" w:space="0" w:color="auto"/>
            </w:tcBorders>
            <w:vAlign w:val="center"/>
          </w:tcPr>
          <w:p w14:paraId="0BDE69E1"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3512" w:type="dxa"/>
            <w:gridSpan w:val="2"/>
            <w:tcBorders>
              <w:top w:val="single" w:sz="4" w:space="0" w:color="auto"/>
              <w:left w:val="nil"/>
              <w:bottom w:val="single" w:sz="4" w:space="0" w:color="auto"/>
              <w:right w:val="single" w:sz="4" w:space="0" w:color="auto"/>
            </w:tcBorders>
            <w:vAlign w:val="center"/>
          </w:tcPr>
          <w:p w14:paraId="6E90A33E" w14:textId="77777777" w:rsidR="002315A4" w:rsidRDefault="002315A4">
            <w:pPr>
              <w:widowControl/>
              <w:spacing w:line="240" w:lineRule="exact"/>
              <w:jc w:val="center"/>
              <w:rPr>
                <w:rFonts w:ascii="仿宋_GB2312" w:eastAsia="仿宋_GB2312" w:hAnsi="宋体" w:cs="宋体"/>
                <w:kern w:val="0"/>
                <w:szCs w:val="21"/>
              </w:rPr>
            </w:pPr>
          </w:p>
        </w:tc>
        <w:tc>
          <w:tcPr>
            <w:tcW w:w="1708" w:type="dxa"/>
            <w:gridSpan w:val="2"/>
            <w:tcBorders>
              <w:top w:val="nil"/>
              <w:left w:val="nil"/>
              <w:bottom w:val="single" w:sz="4" w:space="0" w:color="auto"/>
              <w:right w:val="single" w:sz="4" w:space="0" w:color="auto"/>
            </w:tcBorders>
            <w:vAlign w:val="center"/>
          </w:tcPr>
          <w:p w14:paraId="3DD37ECE"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14:paraId="75B47348"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502" w:type="dxa"/>
            <w:tcBorders>
              <w:top w:val="nil"/>
              <w:left w:val="nil"/>
              <w:bottom w:val="single" w:sz="4" w:space="0" w:color="auto"/>
              <w:right w:val="single" w:sz="4" w:space="0" w:color="auto"/>
            </w:tcBorders>
            <w:vAlign w:val="center"/>
          </w:tcPr>
          <w:p w14:paraId="26B7982E"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14:paraId="6C55DC79"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600" w:type="dxa"/>
            <w:tcBorders>
              <w:top w:val="nil"/>
              <w:left w:val="nil"/>
              <w:bottom w:val="single" w:sz="4" w:space="0" w:color="auto"/>
              <w:right w:val="single" w:sz="4" w:space="0" w:color="auto"/>
            </w:tcBorders>
            <w:vAlign w:val="center"/>
          </w:tcPr>
          <w:p w14:paraId="34F7FDE7"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14:paraId="28D448C8"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1000" w:type="dxa"/>
            <w:gridSpan w:val="2"/>
            <w:tcBorders>
              <w:top w:val="nil"/>
              <w:left w:val="nil"/>
              <w:bottom w:val="single" w:sz="4" w:space="0" w:color="auto"/>
              <w:right w:val="single" w:sz="4" w:space="0" w:color="auto"/>
            </w:tcBorders>
            <w:vAlign w:val="center"/>
          </w:tcPr>
          <w:p w14:paraId="72F8ED88"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1201" w:type="dxa"/>
            <w:gridSpan w:val="3"/>
            <w:tcBorders>
              <w:top w:val="single" w:sz="4" w:space="0" w:color="auto"/>
              <w:left w:val="nil"/>
              <w:bottom w:val="single" w:sz="4" w:space="0" w:color="auto"/>
              <w:right w:val="single" w:sz="4" w:space="0" w:color="auto"/>
            </w:tcBorders>
            <w:vAlign w:val="center"/>
          </w:tcPr>
          <w:p w14:paraId="52BD622E"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2450" w:type="dxa"/>
            <w:tcBorders>
              <w:top w:val="nil"/>
              <w:left w:val="nil"/>
              <w:bottom w:val="single" w:sz="4" w:space="0" w:color="auto"/>
              <w:right w:val="single" w:sz="4" w:space="0" w:color="auto"/>
            </w:tcBorders>
            <w:vAlign w:val="center"/>
          </w:tcPr>
          <w:p w14:paraId="466C6E94"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2315A4" w14:paraId="7AD1AB79" w14:textId="77777777">
        <w:trPr>
          <w:trHeight w:hRule="exact" w:val="559"/>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1556C870" w14:textId="77777777" w:rsidR="002315A4" w:rsidRDefault="002315A4">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3D5439F8" w14:textId="77777777" w:rsidR="002315A4" w:rsidRDefault="00C6655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708" w:type="dxa"/>
            <w:gridSpan w:val="2"/>
            <w:tcBorders>
              <w:top w:val="nil"/>
              <w:left w:val="nil"/>
              <w:bottom w:val="single" w:sz="4" w:space="0" w:color="auto"/>
              <w:right w:val="single" w:sz="4" w:space="0" w:color="auto"/>
            </w:tcBorders>
            <w:vAlign w:val="center"/>
          </w:tcPr>
          <w:p w14:paraId="6340AB4B"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900.000000</w:t>
            </w:r>
          </w:p>
        </w:tc>
        <w:tc>
          <w:tcPr>
            <w:tcW w:w="1502" w:type="dxa"/>
            <w:tcBorders>
              <w:top w:val="nil"/>
              <w:left w:val="nil"/>
              <w:bottom w:val="single" w:sz="4" w:space="0" w:color="auto"/>
              <w:right w:val="single" w:sz="4" w:space="0" w:color="auto"/>
            </w:tcBorders>
            <w:vAlign w:val="center"/>
          </w:tcPr>
          <w:p w14:paraId="42F85209"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900.000000</w:t>
            </w:r>
          </w:p>
        </w:tc>
        <w:tc>
          <w:tcPr>
            <w:tcW w:w="1600" w:type="dxa"/>
            <w:tcBorders>
              <w:top w:val="nil"/>
              <w:left w:val="nil"/>
              <w:bottom w:val="single" w:sz="4" w:space="0" w:color="auto"/>
              <w:right w:val="single" w:sz="4" w:space="0" w:color="auto"/>
            </w:tcBorders>
            <w:vAlign w:val="center"/>
          </w:tcPr>
          <w:p w14:paraId="4B6FEB6D"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900.000000</w:t>
            </w:r>
          </w:p>
        </w:tc>
        <w:tc>
          <w:tcPr>
            <w:tcW w:w="1000" w:type="dxa"/>
            <w:gridSpan w:val="2"/>
            <w:tcBorders>
              <w:top w:val="nil"/>
              <w:left w:val="nil"/>
              <w:bottom w:val="single" w:sz="4" w:space="0" w:color="auto"/>
              <w:right w:val="single" w:sz="4" w:space="0" w:color="auto"/>
            </w:tcBorders>
            <w:vAlign w:val="center"/>
          </w:tcPr>
          <w:p w14:paraId="1FA78B5E"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01" w:type="dxa"/>
            <w:gridSpan w:val="3"/>
            <w:tcBorders>
              <w:top w:val="single" w:sz="4" w:space="0" w:color="auto"/>
              <w:left w:val="nil"/>
              <w:bottom w:val="single" w:sz="4" w:space="0" w:color="auto"/>
              <w:right w:val="single" w:sz="4" w:space="0" w:color="auto"/>
            </w:tcBorders>
            <w:vAlign w:val="center"/>
          </w:tcPr>
          <w:p w14:paraId="799A55A9"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2450" w:type="dxa"/>
            <w:tcBorders>
              <w:top w:val="nil"/>
              <w:left w:val="nil"/>
              <w:bottom w:val="single" w:sz="4" w:space="0" w:color="auto"/>
              <w:right w:val="single" w:sz="4" w:space="0" w:color="auto"/>
            </w:tcBorders>
            <w:vAlign w:val="center"/>
          </w:tcPr>
          <w:p w14:paraId="30D51D4C" w14:textId="77777777" w:rsidR="002315A4"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w:t>
            </w:r>
            <w:r w:rsidRPr="00E7348A">
              <w:rPr>
                <w:rFonts w:ascii="仿宋_GB2312" w:eastAsia="仿宋_GB2312" w:hAnsi="宋体" w:cs="宋体"/>
                <w:kern w:val="0"/>
                <w:szCs w:val="21"/>
              </w:rPr>
              <w:t>0</w:t>
            </w:r>
            <w:r w:rsidRPr="00E7348A">
              <w:rPr>
                <w:rFonts w:ascii="仿宋_GB2312" w:eastAsia="仿宋_GB2312" w:hAnsi="宋体" w:cs="宋体" w:hint="eastAsia"/>
                <w:kern w:val="0"/>
                <w:szCs w:val="21"/>
              </w:rPr>
              <w:t>.00</w:t>
            </w:r>
          </w:p>
        </w:tc>
      </w:tr>
      <w:tr w:rsidR="002315A4" w14:paraId="3E3FBD4C" w14:textId="77777777">
        <w:trPr>
          <w:trHeight w:hRule="exact" w:val="477"/>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58AC2A01" w14:textId="77777777" w:rsidR="002315A4" w:rsidRDefault="002315A4">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5FD45BAD"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14:paraId="70CDEA97"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708" w:type="dxa"/>
            <w:gridSpan w:val="2"/>
            <w:tcBorders>
              <w:top w:val="nil"/>
              <w:left w:val="nil"/>
              <w:bottom w:val="single" w:sz="4" w:space="0" w:color="auto"/>
              <w:right w:val="single" w:sz="4" w:space="0" w:color="auto"/>
            </w:tcBorders>
            <w:vAlign w:val="center"/>
          </w:tcPr>
          <w:p w14:paraId="26AD8E88"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900.000000</w:t>
            </w:r>
          </w:p>
        </w:tc>
        <w:tc>
          <w:tcPr>
            <w:tcW w:w="1502" w:type="dxa"/>
            <w:tcBorders>
              <w:top w:val="nil"/>
              <w:left w:val="nil"/>
              <w:bottom w:val="single" w:sz="4" w:space="0" w:color="auto"/>
              <w:right w:val="single" w:sz="4" w:space="0" w:color="auto"/>
            </w:tcBorders>
            <w:vAlign w:val="center"/>
          </w:tcPr>
          <w:p w14:paraId="6B41ABA1"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900.000000</w:t>
            </w:r>
          </w:p>
        </w:tc>
        <w:tc>
          <w:tcPr>
            <w:tcW w:w="1600" w:type="dxa"/>
            <w:tcBorders>
              <w:top w:val="nil"/>
              <w:left w:val="nil"/>
              <w:bottom w:val="single" w:sz="4" w:space="0" w:color="auto"/>
              <w:right w:val="single" w:sz="4" w:space="0" w:color="auto"/>
            </w:tcBorders>
            <w:vAlign w:val="center"/>
          </w:tcPr>
          <w:p w14:paraId="5162307B"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900.000000</w:t>
            </w:r>
          </w:p>
        </w:tc>
        <w:tc>
          <w:tcPr>
            <w:tcW w:w="1000" w:type="dxa"/>
            <w:gridSpan w:val="2"/>
            <w:tcBorders>
              <w:top w:val="nil"/>
              <w:left w:val="nil"/>
              <w:bottom w:val="single" w:sz="4" w:space="0" w:color="auto"/>
              <w:right w:val="single" w:sz="4" w:space="0" w:color="auto"/>
            </w:tcBorders>
            <w:vAlign w:val="center"/>
          </w:tcPr>
          <w:p w14:paraId="3EEAB53A"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01" w:type="dxa"/>
            <w:gridSpan w:val="3"/>
            <w:tcBorders>
              <w:top w:val="single" w:sz="4" w:space="0" w:color="auto"/>
              <w:left w:val="nil"/>
              <w:bottom w:val="single" w:sz="4" w:space="0" w:color="auto"/>
              <w:right w:val="single" w:sz="4" w:space="0" w:color="auto"/>
            </w:tcBorders>
            <w:vAlign w:val="center"/>
          </w:tcPr>
          <w:p w14:paraId="4D37440B" w14:textId="77777777" w:rsidR="002315A4" w:rsidRDefault="002315A4">
            <w:pPr>
              <w:widowControl/>
              <w:spacing w:line="240" w:lineRule="exact"/>
              <w:jc w:val="center"/>
              <w:rPr>
                <w:rFonts w:ascii="仿宋_GB2312" w:eastAsia="仿宋_GB2312" w:hAnsi="宋体" w:cs="宋体"/>
                <w:kern w:val="0"/>
                <w:szCs w:val="21"/>
              </w:rPr>
            </w:pPr>
          </w:p>
        </w:tc>
        <w:tc>
          <w:tcPr>
            <w:tcW w:w="2450" w:type="dxa"/>
            <w:tcBorders>
              <w:top w:val="nil"/>
              <w:left w:val="nil"/>
              <w:bottom w:val="single" w:sz="4" w:space="0" w:color="auto"/>
              <w:right w:val="single" w:sz="4" w:space="0" w:color="auto"/>
            </w:tcBorders>
            <w:vAlign w:val="center"/>
          </w:tcPr>
          <w:p w14:paraId="5C3A28E5"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2315A4" w14:paraId="1DE42F9F" w14:textId="77777777">
        <w:trPr>
          <w:trHeight w:hRule="exact" w:val="516"/>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2E4DD9DD" w14:textId="77777777" w:rsidR="002315A4" w:rsidRDefault="002315A4">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7BABB12C"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708" w:type="dxa"/>
            <w:gridSpan w:val="2"/>
            <w:tcBorders>
              <w:top w:val="nil"/>
              <w:left w:val="nil"/>
              <w:bottom w:val="single" w:sz="4" w:space="0" w:color="auto"/>
              <w:right w:val="single" w:sz="4" w:space="0" w:color="auto"/>
            </w:tcBorders>
            <w:vAlign w:val="center"/>
          </w:tcPr>
          <w:p w14:paraId="04B8E68A" w14:textId="77777777" w:rsidR="002315A4" w:rsidRDefault="002315A4">
            <w:pPr>
              <w:widowControl/>
              <w:spacing w:line="240" w:lineRule="exact"/>
              <w:jc w:val="center"/>
              <w:rPr>
                <w:rFonts w:ascii="仿宋_GB2312" w:eastAsia="仿宋_GB2312" w:hAnsi="宋体" w:cs="宋体"/>
                <w:kern w:val="0"/>
                <w:szCs w:val="21"/>
              </w:rPr>
            </w:pPr>
          </w:p>
        </w:tc>
        <w:tc>
          <w:tcPr>
            <w:tcW w:w="1502" w:type="dxa"/>
            <w:tcBorders>
              <w:top w:val="nil"/>
              <w:left w:val="nil"/>
              <w:bottom w:val="single" w:sz="4" w:space="0" w:color="auto"/>
              <w:right w:val="single" w:sz="4" w:space="0" w:color="auto"/>
            </w:tcBorders>
            <w:vAlign w:val="center"/>
          </w:tcPr>
          <w:p w14:paraId="4470F1DB" w14:textId="77777777" w:rsidR="002315A4" w:rsidRDefault="002315A4">
            <w:pPr>
              <w:widowControl/>
              <w:spacing w:line="240" w:lineRule="exact"/>
              <w:jc w:val="center"/>
              <w:rPr>
                <w:rFonts w:ascii="仿宋_GB2312" w:eastAsia="仿宋_GB2312" w:hAnsi="宋体" w:cs="宋体"/>
                <w:kern w:val="0"/>
                <w:szCs w:val="21"/>
              </w:rPr>
            </w:pPr>
          </w:p>
        </w:tc>
        <w:tc>
          <w:tcPr>
            <w:tcW w:w="1600" w:type="dxa"/>
            <w:tcBorders>
              <w:top w:val="nil"/>
              <w:left w:val="nil"/>
              <w:bottom w:val="single" w:sz="4" w:space="0" w:color="auto"/>
              <w:right w:val="single" w:sz="4" w:space="0" w:color="auto"/>
            </w:tcBorders>
            <w:vAlign w:val="center"/>
          </w:tcPr>
          <w:p w14:paraId="3BFB4177" w14:textId="77777777" w:rsidR="002315A4" w:rsidRDefault="002315A4">
            <w:pPr>
              <w:widowControl/>
              <w:spacing w:line="240" w:lineRule="exact"/>
              <w:jc w:val="center"/>
              <w:rPr>
                <w:rFonts w:ascii="仿宋_GB2312" w:eastAsia="仿宋_GB2312" w:hAnsi="宋体" w:cs="宋体"/>
                <w:kern w:val="0"/>
                <w:szCs w:val="21"/>
              </w:rPr>
            </w:pPr>
          </w:p>
        </w:tc>
        <w:tc>
          <w:tcPr>
            <w:tcW w:w="1000" w:type="dxa"/>
            <w:gridSpan w:val="2"/>
            <w:tcBorders>
              <w:top w:val="nil"/>
              <w:left w:val="nil"/>
              <w:bottom w:val="single" w:sz="4" w:space="0" w:color="auto"/>
              <w:right w:val="single" w:sz="4" w:space="0" w:color="auto"/>
            </w:tcBorders>
            <w:vAlign w:val="center"/>
          </w:tcPr>
          <w:p w14:paraId="310B4314"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01" w:type="dxa"/>
            <w:gridSpan w:val="3"/>
            <w:tcBorders>
              <w:top w:val="single" w:sz="4" w:space="0" w:color="auto"/>
              <w:left w:val="nil"/>
              <w:bottom w:val="single" w:sz="4" w:space="0" w:color="auto"/>
              <w:right w:val="single" w:sz="4" w:space="0" w:color="auto"/>
            </w:tcBorders>
            <w:vAlign w:val="center"/>
          </w:tcPr>
          <w:p w14:paraId="18192FBC" w14:textId="77777777" w:rsidR="002315A4" w:rsidRDefault="002315A4">
            <w:pPr>
              <w:widowControl/>
              <w:spacing w:line="240" w:lineRule="exact"/>
              <w:jc w:val="center"/>
              <w:rPr>
                <w:rFonts w:ascii="仿宋_GB2312" w:eastAsia="仿宋_GB2312" w:hAnsi="宋体" w:cs="宋体"/>
                <w:kern w:val="0"/>
                <w:szCs w:val="21"/>
              </w:rPr>
            </w:pPr>
          </w:p>
        </w:tc>
        <w:tc>
          <w:tcPr>
            <w:tcW w:w="2450" w:type="dxa"/>
            <w:tcBorders>
              <w:top w:val="nil"/>
              <w:left w:val="nil"/>
              <w:bottom w:val="single" w:sz="4" w:space="0" w:color="auto"/>
              <w:right w:val="single" w:sz="4" w:space="0" w:color="auto"/>
            </w:tcBorders>
            <w:vAlign w:val="center"/>
          </w:tcPr>
          <w:p w14:paraId="1948EE21"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2315A4" w14:paraId="2E93B9F7" w14:textId="77777777">
        <w:trPr>
          <w:trHeight w:hRule="exact" w:val="559"/>
          <w:jc w:val="center"/>
        </w:trPr>
        <w:tc>
          <w:tcPr>
            <w:tcW w:w="1307" w:type="dxa"/>
            <w:gridSpan w:val="2"/>
            <w:vMerge/>
            <w:tcBorders>
              <w:top w:val="single" w:sz="4" w:space="0" w:color="auto"/>
              <w:left w:val="single" w:sz="4" w:space="0" w:color="auto"/>
              <w:bottom w:val="single" w:sz="4" w:space="0" w:color="auto"/>
              <w:right w:val="single" w:sz="4" w:space="0" w:color="auto"/>
            </w:tcBorders>
            <w:vAlign w:val="center"/>
          </w:tcPr>
          <w:p w14:paraId="5603B31D" w14:textId="77777777" w:rsidR="002315A4" w:rsidRDefault="002315A4">
            <w:pPr>
              <w:widowControl/>
              <w:spacing w:line="240" w:lineRule="exact"/>
              <w:jc w:val="center"/>
              <w:rPr>
                <w:rFonts w:ascii="仿宋_GB2312" w:eastAsia="仿宋_GB2312" w:hAnsi="宋体" w:cs="宋体"/>
                <w:kern w:val="0"/>
                <w:szCs w:val="21"/>
              </w:rPr>
            </w:pPr>
          </w:p>
        </w:tc>
        <w:tc>
          <w:tcPr>
            <w:tcW w:w="3512" w:type="dxa"/>
            <w:gridSpan w:val="2"/>
            <w:tcBorders>
              <w:top w:val="single" w:sz="4" w:space="0" w:color="auto"/>
              <w:left w:val="nil"/>
              <w:bottom w:val="single" w:sz="4" w:space="0" w:color="auto"/>
              <w:right w:val="single" w:sz="4" w:space="0" w:color="auto"/>
            </w:tcBorders>
            <w:vAlign w:val="center"/>
          </w:tcPr>
          <w:p w14:paraId="66FB3CE5"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708" w:type="dxa"/>
            <w:gridSpan w:val="2"/>
            <w:tcBorders>
              <w:top w:val="nil"/>
              <w:left w:val="nil"/>
              <w:bottom w:val="single" w:sz="4" w:space="0" w:color="auto"/>
              <w:right w:val="single" w:sz="4" w:space="0" w:color="auto"/>
            </w:tcBorders>
            <w:vAlign w:val="center"/>
          </w:tcPr>
          <w:p w14:paraId="4F5C0378" w14:textId="77777777" w:rsidR="002315A4" w:rsidRDefault="002315A4">
            <w:pPr>
              <w:widowControl/>
              <w:spacing w:line="240" w:lineRule="exact"/>
              <w:jc w:val="center"/>
              <w:rPr>
                <w:rFonts w:ascii="仿宋_GB2312" w:eastAsia="仿宋_GB2312" w:hAnsi="宋体" w:cs="宋体"/>
                <w:kern w:val="0"/>
                <w:szCs w:val="21"/>
              </w:rPr>
            </w:pPr>
          </w:p>
        </w:tc>
        <w:tc>
          <w:tcPr>
            <w:tcW w:w="1502" w:type="dxa"/>
            <w:tcBorders>
              <w:top w:val="nil"/>
              <w:left w:val="nil"/>
              <w:bottom w:val="single" w:sz="4" w:space="0" w:color="auto"/>
              <w:right w:val="single" w:sz="4" w:space="0" w:color="auto"/>
            </w:tcBorders>
            <w:vAlign w:val="center"/>
          </w:tcPr>
          <w:p w14:paraId="17FDEA1D" w14:textId="77777777" w:rsidR="002315A4" w:rsidRDefault="002315A4">
            <w:pPr>
              <w:widowControl/>
              <w:spacing w:line="240" w:lineRule="exact"/>
              <w:jc w:val="center"/>
              <w:rPr>
                <w:rFonts w:ascii="仿宋_GB2312" w:eastAsia="仿宋_GB2312" w:hAnsi="宋体" w:cs="宋体"/>
                <w:kern w:val="0"/>
                <w:szCs w:val="21"/>
              </w:rPr>
            </w:pPr>
          </w:p>
        </w:tc>
        <w:tc>
          <w:tcPr>
            <w:tcW w:w="1600" w:type="dxa"/>
            <w:tcBorders>
              <w:top w:val="nil"/>
              <w:left w:val="nil"/>
              <w:bottom w:val="single" w:sz="4" w:space="0" w:color="auto"/>
              <w:right w:val="single" w:sz="4" w:space="0" w:color="auto"/>
            </w:tcBorders>
            <w:vAlign w:val="center"/>
          </w:tcPr>
          <w:p w14:paraId="030B1402" w14:textId="77777777" w:rsidR="002315A4" w:rsidRDefault="002315A4">
            <w:pPr>
              <w:widowControl/>
              <w:spacing w:line="240" w:lineRule="exact"/>
              <w:jc w:val="center"/>
              <w:rPr>
                <w:rFonts w:ascii="仿宋_GB2312" w:eastAsia="仿宋_GB2312" w:hAnsi="宋体" w:cs="宋体"/>
                <w:kern w:val="0"/>
                <w:szCs w:val="21"/>
              </w:rPr>
            </w:pPr>
          </w:p>
        </w:tc>
        <w:tc>
          <w:tcPr>
            <w:tcW w:w="1000" w:type="dxa"/>
            <w:gridSpan w:val="2"/>
            <w:tcBorders>
              <w:top w:val="nil"/>
              <w:left w:val="nil"/>
              <w:bottom w:val="single" w:sz="4" w:space="0" w:color="auto"/>
              <w:right w:val="single" w:sz="4" w:space="0" w:color="auto"/>
            </w:tcBorders>
            <w:vAlign w:val="center"/>
          </w:tcPr>
          <w:p w14:paraId="5B0B506A"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01" w:type="dxa"/>
            <w:gridSpan w:val="3"/>
            <w:tcBorders>
              <w:top w:val="single" w:sz="4" w:space="0" w:color="auto"/>
              <w:left w:val="nil"/>
              <w:bottom w:val="single" w:sz="4" w:space="0" w:color="auto"/>
              <w:right w:val="single" w:sz="4" w:space="0" w:color="auto"/>
            </w:tcBorders>
            <w:vAlign w:val="center"/>
          </w:tcPr>
          <w:p w14:paraId="5C18DB7C" w14:textId="77777777" w:rsidR="002315A4" w:rsidRDefault="002315A4">
            <w:pPr>
              <w:widowControl/>
              <w:spacing w:line="240" w:lineRule="exact"/>
              <w:jc w:val="center"/>
              <w:rPr>
                <w:rFonts w:ascii="仿宋_GB2312" w:eastAsia="仿宋_GB2312" w:hAnsi="宋体" w:cs="宋体"/>
                <w:kern w:val="0"/>
                <w:szCs w:val="21"/>
              </w:rPr>
            </w:pPr>
          </w:p>
        </w:tc>
        <w:tc>
          <w:tcPr>
            <w:tcW w:w="2450" w:type="dxa"/>
            <w:tcBorders>
              <w:top w:val="nil"/>
              <w:left w:val="nil"/>
              <w:bottom w:val="single" w:sz="4" w:space="0" w:color="auto"/>
              <w:right w:val="single" w:sz="4" w:space="0" w:color="auto"/>
            </w:tcBorders>
            <w:vAlign w:val="center"/>
          </w:tcPr>
          <w:p w14:paraId="40A900E2"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2315A4" w14:paraId="5786286A" w14:textId="77777777">
        <w:trPr>
          <w:trHeight w:hRule="exact" w:val="700"/>
          <w:jc w:val="center"/>
        </w:trPr>
        <w:tc>
          <w:tcPr>
            <w:tcW w:w="499" w:type="dxa"/>
            <w:vMerge w:val="restart"/>
            <w:tcBorders>
              <w:top w:val="nil"/>
              <w:left w:val="single" w:sz="4" w:space="0" w:color="auto"/>
              <w:bottom w:val="single" w:sz="4" w:space="0" w:color="auto"/>
              <w:right w:val="single" w:sz="4" w:space="0" w:color="auto"/>
            </w:tcBorders>
            <w:vAlign w:val="center"/>
          </w:tcPr>
          <w:p w14:paraId="745206BA"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7530" w:type="dxa"/>
            <w:gridSpan w:val="6"/>
            <w:tcBorders>
              <w:top w:val="single" w:sz="4" w:space="0" w:color="auto"/>
              <w:left w:val="nil"/>
              <w:bottom w:val="single" w:sz="4" w:space="0" w:color="auto"/>
              <w:right w:val="single" w:sz="4" w:space="0" w:color="auto"/>
            </w:tcBorders>
            <w:vAlign w:val="center"/>
          </w:tcPr>
          <w:p w14:paraId="09D91126"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6251" w:type="dxa"/>
            <w:gridSpan w:val="7"/>
            <w:tcBorders>
              <w:top w:val="single" w:sz="4" w:space="0" w:color="auto"/>
              <w:left w:val="nil"/>
              <w:bottom w:val="single" w:sz="4" w:space="0" w:color="auto"/>
              <w:right w:val="single" w:sz="4" w:space="0" w:color="auto"/>
            </w:tcBorders>
            <w:vAlign w:val="center"/>
          </w:tcPr>
          <w:p w14:paraId="677390C8"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2315A4" w14:paraId="0FBA0789" w14:textId="77777777">
        <w:trPr>
          <w:trHeight w:hRule="exact" w:val="1953"/>
          <w:jc w:val="center"/>
        </w:trPr>
        <w:tc>
          <w:tcPr>
            <w:tcW w:w="499" w:type="dxa"/>
            <w:vMerge/>
            <w:tcBorders>
              <w:top w:val="nil"/>
              <w:left w:val="single" w:sz="4" w:space="0" w:color="auto"/>
              <w:bottom w:val="single" w:sz="4" w:space="0" w:color="auto"/>
              <w:right w:val="single" w:sz="4" w:space="0" w:color="auto"/>
            </w:tcBorders>
            <w:vAlign w:val="center"/>
          </w:tcPr>
          <w:p w14:paraId="50C94997" w14:textId="77777777" w:rsidR="002315A4" w:rsidRDefault="002315A4">
            <w:pPr>
              <w:widowControl/>
              <w:spacing w:line="240" w:lineRule="exact"/>
              <w:jc w:val="center"/>
              <w:rPr>
                <w:rFonts w:ascii="仿宋_GB2312" w:eastAsia="仿宋_GB2312" w:hAnsi="宋体" w:cs="宋体"/>
                <w:kern w:val="0"/>
                <w:szCs w:val="21"/>
              </w:rPr>
            </w:pPr>
          </w:p>
        </w:tc>
        <w:tc>
          <w:tcPr>
            <w:tcW w:w="7530" w:type="dxa"/>
            <w:gridSpan w:val="6"/>
            <w:tcBorders>
              <w:top w:val="single" w:sz="4" w:space="0" w:color="auto"/>
              <w:left w:val="nil"/>
              <w:bottom w:val="single" w:sz="4" w:space="0" w:color="auto"/>
              <w:right w:val="single" w:sz="4" w:space="0" w:color="auto"/>
            </w:tcBorders>
            <w:vAlign w:val="center"/>
          </w:tcPr>
          <w:p w14:paraId="551912F3" w14:textId="77777777" w:rsidR="002315A4" w:rsidRDefault="00C6655A">
            <w:pPr>
              <w:widowControl/>
              <w:spacing w:line="240" w:lineRule="exact"/>
              <w:ind w:firstLineChars="200" w:firstLine="420"/>
              <w:jc w:val="left"/>
              <w:rPr>
                <w:rFonts w:ascii="仿宋_GB2312" w:eastAsia="仿宋_GB2312" w:hAnsi="宋体" w:cs="宋体"/>
                <w:kern w:val="0"/>
                <w:szCs w:val="21"/>
              </w:rPr>
            </w:pPr>
            <w:r>
              <w:rPr>
                <w:rFonts w:ascii="仿宋_GB2312" w:eastAsia="仿宋_GB2312" w:hAnsi="宋体" w:cs="宋体" w:hint="eastAsia"/>
                <w:kern w:val="0"/>
                <w:szCs w:val="21"/>
              </w:rPr>
              <w:t>信控中心于2024年8月完成整体搬迁工作，同时启动实验室新建项目。为全面保障面向7个学院23个专业学生的教学任务，确保新校区全部教学设备及教学环境能够满足全校各专业学生实践教学的需求，本项目计划建设新校区信控中心14间实验室、2间实验准备室、1间实践教学研讨室。在充分利旧的基础上，报废部分教学设备，购置新设备，以适应2024版培养方案和一流专业建设需要，提高办学实力，为学生创造更好的教学条件。</w:t>
            </w:r>
          </w:p>
        </w:tc>
        <w:tc>
          <w:tcPr>
            <w:tcW w:w="6251" w:type="dxa"/>
            <w:gridSpan w:val="7"/>
            <w:tcBorders>
              <w:top w:val="single" w:sz="4" w:space="0" w:color="auto"/>
              <w:left w:val="nil"/>
              <w:bottom w:val="single" w:sz="4" w:space="0" w:color="auto"/>
              <w:right w:val="single" w:sz="4" w:space="0" w:color="auto"/>
            </w:tcBorders>
            <w:vAlign w:val="center"/>
          </w:tcPr>
          <w:p w14:paraId="3DF8E019" w14:textId="77777777" w:rsidR="002315A4" w:rsidRDefault="00C6655A">
            <w:pPr>
              <w:widowControl/>
              <w:spacing w:line="240" w:lineRule="exact"/>
              <w:ind w:firstLineChars="200" w:firstLine="420"/>
              <w:jc w:val="left"/>
              <w:rPr>
                <w:rFonts w:ascii="仿宋_GB2312" w:eastAsia="仿宋_GB2312" w:hAnsi="宋体" w:cs="宋体"/>
                <w:kern w:val="0"/>
                <w:szCs w:val="21"/>
              </w:rPr>
            </w:pPr>
            <w:r>
              <w:rPr>
                <w:rFonts w:ascii="仿宋_GB2312" w:eastAsia="仿宋_GB2312" w:hAnsi="宋体" w:cs="宋体" w:hint="eastAsia"/>
                <w:kern w:val="0"/>
                <w:szCs w:val="21"/>
              </w:rPr>
              <w:t>根据项目建设内容，已建设新校区信控中心14间实验室、2间实验准备室、1间实践教学研讨室，目前建设工作已全面完成并投入正常运行。</w:t>
            </w:r>
          </w:p>
        </w:tc>
      </w:tr>
      <w:tr w:rsidR="002315A4" w14:paraId="531A3D8D" w14:textId="77777777">
        <w:trPr>
          <w:trHeight w:hRule="exact" w:val="901"/>
          <w:jc w:val="center"/>
        </w:trPr>
        <w:tc>
          <w:tcPr>
            <w:tcW w:w="499" w:type="dxa"/>
            <w:vMerge w:val="restart"/>
            <w:tcBorders>
              <w:top w:val="single" w:sz="4" w:space="0" w:color="auto"/>
              <w:left w:val="single" w:sz="4" w:space="0" w:color="auto"/>
              <w:bottom w:val="single" w:sz="4" w:space="0" w:color="auto"/>
              <w:right w:val="single" w:sz="4" w:space="0" w:color="auto"/>
            </w:tcBorders>
            <w:vAlign w:val="center"/>
          </w:tcPr>
          <w:p w14:paraId="6EBFCE2F"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808" w:type="dxa"/>
            <w:tcBorders>
              <w:top w:val="single" w:sz="4" w:space="0" w:color="auto"/>
              <w:left w:val="nil"/>
              <w:bottom w:val="single" w:sz="4" w:space="0" w:color="auto"/>
              <w:right w:val="single" w:sz="4" w:space="0" w:color="auto"/>
            </w:tcBorders>
            <w:vAlign w:val="center"/>
          </w:tcPr>
          <w:p w14:paraId="4F55E2D9"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098" w:type="dxa"/>
            <w:tcBorders>
              <w:top w:val="single" w:sz="4" w:space="0" w:color="auto"/>
              <w:left w:val="nil"/>
              <w:bottom w:val="single" w:sz="4" w:space="0" w:color="auto"/>
              <w:right w:val="single" w:sz="4" w:space="0" w:color="auto"/>
            </w:tcBorders>
            <w:vAlign w:val="center"/>
          </w:tcPr>
          <w:p w14:paraId="2CEC8FC0"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3466" w:type="dxa"/>
            <w:gridSpan w:val="2"/>
            <w:tcBorders>
              <w:top w:val="single" w:sz="4" w:space="0" w:color="auto"/>
              <w:left w:val="nil"/>
              <w:bottom w:val="single" w:sz="4" w:space="0" w:color="auto"/>
              <w:right w:val="single" w:sz="4" w:space="0" w:color="auto"/>
            </w:tcBorders>
            <w:vAlign w:val="center"/>
          </w:tcPr>
          <w:p w14:paraId="0A538854"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2158" w:type="dxa"/>
            <w:gridSpan w:val="2"/>
            <w:tcBorders>
              <w:top w:val="single" w:sz="4" w:space="0" w:color="auto"/>
              <w:left w:val="nil"/>
              <w:bottom w:val="single" w:sz="4" w:space="0" w:color="auto"/>
              <w:right w:val="single" w:sz="4" w:space="0" w:color="auto"/>
            </w:tcBorders>
            <w:vAlign w:val="center"/>
          </w:tcPr>
          <w:p w14:paraId="41A1AE3F"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14:paraId="72A67569"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2031" w:type="dxa"/>
            <w:gridSpan w:val="2"/>
            <w:tcBorders>
              <w:top w:val="single" w:sz="4" w:space="0" w:color="auto"/>
              <w:left w:val="nil"/>
              <w:bottom w:val="single" w:sz="4" w:space="0" w:color="auto"/>
              <w:right w:val="single" w:sz="4" w:space="0" w:color="auto"/>
            </w:tcBorders>
            <w:vAlign w:val="center"/>
          </w:tcPr>
          <w:p w14:paraId="76F324C4"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14:paraId="68D67B7F"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760" w:type="dxa"/>
            <w:gridSpan w:val="2"/>
            <w:tcBorders>
              <w:top w:val="single" w:sz="4" w:space="0" w:color="auto"/>
              <w:left w:val="nil"/>
              <w:bottom w:val="single" w:sz="4" w:space="0" w:color="auto"/>
              <w:right w:val="single" w:sz="4" w:space="0" w:color="auto"/>
            </w:tcBorders>
            <w:vAlign w:val="center"/>
          </w:tcPr>
          <w:p w14:paraId="074CA091"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949" w:type="dxa"/>
            <w:tcBorders>
              <w:top w:val="single" w:sz="4" w:space="0" w:color="auto"/>
              <w:left w:val="nil"/>
              <w:bottom w:val="single" w:sz="4" w:space="0" w:color="auto"/>
              <w:right w:val="single" w:sz="4" w:space="0" w:color="auto"/>
            </w:tcBorders>
            <w:vAlign w:val="center"/>
          </w:tcPr>
          <w:p w14:paraId="21B87D98"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2511" w:type="dxa"/>
            <w:gridSpan w:val="2"/>
            <w:tcBorders>
              <w:top w:val="single" w:sz="4" w:space="0" w:color="auto"/>
              <w:left w:val="nil"/>
              <w:bottom w:val="single" w:sz="4" w:space="0" w:color="auto"/>
              <w:right w:val="single" w:sz="4" w:space="0" w:color="auto"/>
            </w:tcBorders>
            <w:vAlign w:val="center"/>
          </w:tcPr>
          <w:p w14:paraId="3DB6FC6C"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14:paraId="2FFE8AA9"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2315A4" w:rsidRPr="00E7348A" w14:paraId="3B3A0133"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30B820FE"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val="restart"/>
            <w:tcBorders>
              <w:top w:val="single" w:sz="4" w:space="0" w:color="auto"/>
              <w:left w:val="single" w:sz="4" w:space="0" w:color="auto"/>
              <w:bottom w:val="single" w:sz="4" w:space="0" w:color="auto"/>
              <w:right w:val="single" w:sz="4" w:space="0" w:color="auto"/>
            </w:tcBorders>
            <w:vAlign w:val="center"/>
          </w:tcPr>
          <w:p w14:paraId="22D670CA"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098" w:type="dxa"/>
            <w:vMerge w:val="restart"/>
            <w:tcBorders>
              <w:top w:val="single" w:sz="4" w:space="0" w:color="auto"/>
              <w:left w:val="single" w:sz="4" w:space="0" w:color="auto"/>
              <w:bottom w:val="single" w:sz="4" w:space="0" w:color="auto"/>
              <w:right w:val="single" w:sz="4" w:space="0" w:color="auto"/>
            </w:tcBorders>
            <w:vAlign w:val="center"/>
          </w:tcPr>
          <w:p w14:paraId="17B1B7EC"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3466" w:type="dxa"/>
            <w:gridSpan w:val="2"/>
            <w:tcBorders>
              <w:top w:val="single" w:sz="4" w:space="0" w:color="auto"/>
              <w:left w:val="nil"/>
              <w:bottom w:val="single" w:sz="4" w:space="0" w:color="auto"/>
              <w:right w:val="single" w:sz="4" w:space="0" w:color="auto"/>
            </w:tcBorders>
            <w:vAlign w:val="center"/>
          </w:tcPr>
          <w:p w14:paraId="17E9979A"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电工电子基础实验教学平台面积</w:t>
            </w:r>
          </w:p>
        </w:tc>
        <w:tc>
          <w:tcPr>
            <w:tcW w:w="2158" w:type="dxa"/>
            <w:gridSpan w:val="2"/>
            <w:tcBorders>
              <w:top w:val="single" w:sz="4" w:space="0" w:color="auto"/>
              <w:left w:val="nil"/>
              <w:bottom w:val="single" w:sz="4" w:space="0" w:color="auto"/>
              <w:right w:val="single" w:sz="4" w:space="0" w:color="auto"/>
            </w:tcBorders>
            <w:vAlign w:val="center"/>
          </w:tcPr>
          <w:p w14:paraId="7769B1A1"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600</w:t>
            </w:r>
            <w:r>
              <w:rPr>
                <w:rFonts w:ascii="仿宋_GB2312" w:eastAsia="仿宋_GB2312" w:hAnsi="宋体" w:cs="宋体" w:hint="eastAsia"/>
                <w:kern w:val="0"/>
                <w:szCs w:val="21"/>
              </w:rPr>
              <w:t>平米</w:t>
            </w:r>
          </w:p>
        </w:tc>
        <w:tc>
          <w:tcPr>
            <w:tcW w:w="2031" w:type="dxa"/>
            <w:gridSpan w:val="2"/>
            <w:tcBorders>
              <w:top w:val="single" w:sz="4" w:space="0" w:color="auto"/>
              <w:left w:val="nil"/>
              <w:bottom w:val="single" w:sz="4" w:space="0" w:color="auto"/>
              <w:right w:val="single" w:sz="4" w:space="0" w:color="auto"/>
            </w:tcBorders>
            <w:vAlign w:val="center"/>
          </w:tcPr>
          <w:p w14:paraId="2CD060A8"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1654平米</w:t>
            </w:r>
          </w:p>
        </w:tc>
        <w:tc>
          <w:tcPr>
            <w:tcW w:w="760" w:type="dxa"/>
            <w:gridSpan w:val="2"/>
            <w:tcBorders>
              <w:top w:val="single" w:sz="4" w:space="0" w:color="auto"/>
              <w:left w:val="nil"/>
              <w:bottom w:val="single" w:sz="4" w:space="0" w:color="auto"/>
              <w:right w:val="single" w:sz="4" w:space="0" w:color="auto"/>
            </w:tcBorders>
            <w:vAlign w:val="center"/>
          </w:tcPr>
          <w:p w14:paraId="5118C78D"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w:t>
            </w:r>
          </w:p>
        </w:tc>
        <w:tc>
          <w:tcPr>
            <w:tcW w:w="949" w:type="dxa"/>
            <w:tcBorders>
              <w:top w:val="single" w:sz="4" w:space="0" w:color="auto"/>
              <w:left w:val="nil"/>
              <w:bottom w:val="single" w:sz="4" w:space="0" w:color="auto"/>
              <w:right w:val="single" w:sz="4" w:space="0" w:color="auto"/>
            </w:tcBorders>
            <w:vAlign w:val="center"/>
          </w:tcPr>
          <w:p w14:paraId="3EAC40BE"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5.00</w:t>
            </w:r>
          </w:p>
        </w:tc>
        <w:tc>
          <w:tcPr>
            <w:tcW w:w="2511" w:type="dxa"/>
            <w:gridSpan w:val="2"/>
            <w:tcBorders>
              <w:top w:val="single" w:sz="4" w:space="0" w:color="auto"/>
              <w:left w:val="nil"/>
              <w:bottom w:val="single" w:sz="4" w:space="0" w:color="auto"/>
              <w:right w:val="single" w:sz="4" w:space="0" w:color="auto"/>
            </w:tcBorders>
            <w:vAlign w:val="center"/>
          </w:tcPr>
          <w:p w14:paraId="713C8EAA"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3C7713E2"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3B4CDBAB"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0E93F64E"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5D5CD73D" w14:textId="77777777" w:rsidR="002315A4" w:rsidRDefault="002315A4">
            <w:pPr>
              <w:widowControl/>
              <w:spacing w:line="240" w:lineRule="exact"/>
              <w:jc w:val="center"/>
              <w:rPr>
                <w:rFonts w:ascii="仿宋_GB2312" w:eastAsia="仿宋_GB2312" w:hAnsi="宋体" w:cs="宋体"/>
                <w:kern w:val="0"/>
                <w:szCs w:val="21"/>
              </w:rPr>
            </w:pPr>
          </w:p>
        </w:tc>
        <w:tc>
          <w:tcPr>
            <w:tcW w:w="3466" w:type="dxa"/>
            <w:gridSpan w:val="2"/>
            <w:tcBorders>
              <w:top w:val="single" w:sz="4" w:space="0" w:color="auto"/>
              <w:left w:val="nil"/>
              <w:bottom w:val="single" w:sz="4" w:space="0" w:color="auto"/>
              <w:right w:val="single" w:sz="4" w:space="0" w:color="auto"/>
            </w:tcBorders>
            <w:vAlign w:val="center"/>
          </w:tcPr>
          <w:p w14:paraId="4DBA353F"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工科基础实践创新教学平台面积</w:t>
            </w:r>
          </w:p>
        </w:tc>
        <w:tc>
          <w:tcPr>
            <w:tcW w:w="2158" w:type="dxa"/>
            <w:gridSpan w:val="2"/>
            <w:tcBorders>
              <w:top w:val="single" w:sz="4" w:space="0" w:color="auto"/>
              <w:left w:val="nil"/>
              <w:bottom w:val="single" w:sz="4" w:space="0" w:color="auto"/>
              <w:right w:val="single" w:sz="4" w:space="0" w:color="auto"/>
            </w:tcBorders>
            <w:vAlign w:val="center"/>
          </w:tcPr>
          <w:p w14:paraId="7B9995EA"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600</w:t>
            </w:r>
            <w:r>
              <w:rPr>
                <w:rFonts w:ascii="仿宋_GB2312" w:eastAsia="仿宋_GB2312" w:hAnsi="宋体" w:cs="宋体" w:hint="eastAsia"/>
                <w:kern w:val="0"/>
                <w:szCs w:val="21"/>
              </w:rPr>
              <w:t>平米</w:t>
            </w:r>
          </w:p>
        </w:tc>
        <w:tc>
          <w:tcPr>
            <w:tcW w:w="2031" w:type="dxa"/>
            <w:gridSpan w:val="2"/>
            <w:tcBorders>
              <w:top w:val="single" w:sz="4" w:space="0" w:color="auto"/>
              <w:left w:val="nil"/>
              <w:bottom w:val="single" w:sz="4" w:space="0" w:color="auto"/>
              <w:right w:val="single" w:sz="4" w:space="0" w:color="auto"/>
            </w:tcBorders>
            <w:vAlign w:val="center"/>
          </w:tcPr>
          <w:p w14:paraId="4E191EA7"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704平米</w:t>
            </w:r>
          </w:p>
        </w:tc>
        <w:tc>
          <w:tcPr>
            <w:tcW w:w="760" w:type="dxa"/>
            <w:gridSpan w:val="2"/>
            <w:tcBorders>
              <w:top w:val="single" w:sz="4" w:space="0" w:color="auto"/>
              <w:left w:val="nil"/>
              <w:bottom w:val="single" w:sz="4" w:space="0" w:color="auto"/>
              <w:right w:val="single" w:sz="4" w:space="0" w:color="auto"/>
            </w:tcBorders>
            <w:vAlign w:val="center"/>
          </w:tcPr>
          <w:p w14:paraId="34B9D532"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w:t>
            </w:r>
          </w:p>
        </w:tc>
        <w:tc>
          <w:tcPr>
            <w:tcW w:w="949" w:type="dxa"/>
            <w:tcBorders>
              <w:top w:val="single" w:sz="4" w:space="0" w:color="auto"/>
              <w:left w:val="nil"/>
              <w:bottom w:val="single" w:sz="4" w:space="0" w:color="auto"/>
              <w:right w:val="single" w:sz="4" w:space="0" w:color="auto"/>
            </w:tcBorders>
            <w:vAlign w:val="center"/>
          </w:tcPr>
          <w:p w14:paraId="5834A18D"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5.00</w:t>
            </w:r>
          </w:p>
        </w:tc>
        <w:tc>
          <w:tcPr>
            <w:tcW w:w="2511" w:type="dxa"/>
            <w:gridSpan w:val="2"/>
            <w:tcBorders>
              <w:top w:val="single" w:sz="4" w:space="0" w:color="auto"/>
              <w:left w:val="nil"/>
              <w:bottom w:val="single" w:sz="4" w:space="0" w:color="auto"/>
              <w:right w:val="single" w:sz="4" w:space="0" w:color="auto"/>
            </w:tcBorders>
            <w:vAlign w:val="center"/>
          </w:tcPr>
          <w:p w14:paraId="76267583"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63C6A4CF"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3F429127"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77C76D04"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38AE2937" w14:textId="77777777" w:rsidR="002315A4" w:rsidRDefault="002315A4">
            <w:pPr>
              <w:widowControl/>
              <w:spacing w:line="240" w:lineRule="exact"/>
              <w:jc w:val="center"/>
              <w:rPr>
                <w:rFonts w:ascii="仿宋_GB2312" w:eastAsia="仿宋_GB2312" w:hAnsi="宋体" w:cs="宋体"/>
                <w:kern w:val="0"/>
                <w:szCs w:val="21"/>
              </w:rPr>
            </w:pPr>
          </w:p>
        </w:tc>
        <w:tc>
          <w:tcPr>
            <w:tcW w:w="3466" w:type="dxa"/>
            <w:gridSpan w:val="2"/>
            <w:tcBorders>
              <w:top w:val="single" w:sz="4" w:space="0" w:color="auto"/>
              <w:left w:val="nil"/>
              <w:bottom w:val="single" w:sz="4" w:space="0" w:color="auto"/>
              <w:right w:val="single" w:sz="4" w:space="0" w:color="auto"/>
            </w:tcBorders>
            <w:vAlign w:val="center"/>
          </w:tcPr>
          <w:p w14:paraId="0C6FF914"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电工电子基础实验教学设备购置数量</w:t>
            </w:r>
          </w:p>
        </w:tc>
        <w:tc>
          <w:tcPr>
            <w:tcW w:w="2158" w:type="dxa"/>
            <w:gridSpan w:val="2"/>
            <w:tcBorders>
              <w:top w:val="single" w:sz="4" w:space="0" w:color="auto"/>
              <w:left w:val="nil"/>
              <w:bottom w:val="single" w:sz="4" w:space="0" w:color="auto"/>
              <w:right w:val="single" w:sz="4" w:space="0" w:color="auto"/>
            </w:tcBorders>
            <w:vAlign w:val="center"/>
          </w:tcPr>
          <w:p w14:paraId="3EB31C6D"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kern w:val="0"/>
                <w:szCs w:val="21"/>
              </w:rPr>
              <w:t>500</w:t>
            </w:r>
            <w:r>
              <w:rPr>
                <w:rFonts w:ascii="仿宋_GB2312" w:eastAsia="仿宋_GB2312" w:hAnsi="宋体" w:cs="宋体" w:hint="eastAsia"/>
                <w:kern w:val="0"/>
                <w:szCs w:val="21"/>
              </w:rPr>
              <w:t>台/套</w:t>
            </w:r>
          </w:p>
        </w:tc>
        <w:tc>
          <w:tcPr>
            <w:tcW w:w="2031" w:type="dxa"/>
            <w:gridSpan w:val="2"/>
            <w:tcBorders>
              <w:top w:val="single" w:sz="4" w:space="0" w:color="auto"/>
              <w:left w:val="nil"/>
              <w:bottom w:val="single" w:sz="4" w:space="0" w:color="auto"/>
              <w:right w:val="single" w:sz="4" w:space="0" w:color="auto"/>
            </w:tcBorders>
            <w:vAlign w:val="center"/>
          </w:tcPr>
          <w:p w14:paraId="78566938"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3744台/套</w:t>
            </w:r>
          </w:p>
        </w:tc>
        <w:tc>
          <w:tcPr>
            <w:tcW w:w="760" w:type="dxa"/>
            <w:gridSpan w:val="2"/>
            <w:tcBorders>
              <w:top w:val="single" w:sz="4" w:space="0" w:color="auto"/>
              <w:left w:val="nil"/>
              <w:bottom w:val="single" w:sz="4" w:space="0" w:color="auto"/>
              <w:right w:val="single" w:sz="4" w:space="0" w:color="auto"/>
            </w:tcBorders>
            <w:vAlign w:val="center"/>
          </w:tcPr>
          <w:p w14:paraId="260F9191"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w:t>
            </w:r>
            <w:r w:rsidRPr="00E7348A">
              <w:rPr>
                <w:rFonts w:ascii="仿宋_GB2312" w:eastAsia="仿宋_GB2312" w:hAnsi="宋体" w:cs="宋体"/>
                <w:kern w:val="0"/>
                <w:szCs w:val="21"/>
              </w:rPr>
              <w:t>0</w:t>
            </w:r>
          </w:p>
        </w:tc>
        <w:tc>
          <w:tcPr>
            <w:tcW w:w="949" w:type="dxa"/>
            <w:tcBorders>
              <w:top w:val="single" w:sz="4" w:space="0" w:color="auto"/>
              <w:left w:val="nil"/>
              <w:bottom w:val="single" w:sz="4" w:space="0" w:color="auto"/>
              <w:right w:val="single" w:sz="4" w:space="0" w:color="auto"/>
            </w:tcBorders>
            <w:vAlign w:val="center"/>
          </w:tcPr>
          <w:p w14:paraId="3E5023D8"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w:t>
            </w:r>
            <w:r w:rsidRPr="00E7348A">
              <w:rPr>
                <w:rFonts w:ascii="仿宋_GB2312" w:eastAsia="仿宋_GB2312" w:hAnsi="宋体" w:cs="宋体"/>
                <w:kern w:val="0"/>
                <w:szCs w:val="21"/>
              </w:rPr>
              <w:t>0</w:t>
            </w:r>
            <w:r w:rsidRPr="00E7348A">
              <w:rPr>
                <w:rFonts w:ascii="仿宋_GB2312" w:eastAsia="仿宋_GB2312" w:hAnsi="宋体" w:cs="宋体" w:hint="eastAsia"/>
                <w:kern w:val="0"/>
                <w:szCs w:val="21"/>
              </w:rPr>
              <w:t>.00</w:t>
            </w:r>
          </w:p>
        </w:tc>
        <w:tc>
          <w:tcPr>
            <w:tcW w:w="2511" w:type="dxa"/>
            <w:gridSpan w:val="2"/>
            <w:tcBorders>
              <w:top w:val="single" w:sz="4" w:space="0" w:color="auto"/>
              <w:left w:val="nil"/>
              <w:bottom w:val="single" w:sz="4" w:space="0" w:color="auto"/>
              <w:right w:val="single" w:sz="4" w:space="0" w:color="auto"/>
            </w:tcBorders>
            <w:vAlign w:val="center"/>
          </w:tcPr>
          <w:p w14:paraId="237BE9D7"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77F1E69B"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56AD92E2"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5BE8C157"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0B4E0D43" w14:textId="77777777" w:rsidR="002315A4" w:rsidRDefault="002315A4">
            <w:pPr>
              <w:widowControl/>
              <w:spacing w:line="240" w:lineRule="exact"/>
              <w:jc w:val="center"/>
              <w:rPr>
                <w:rFonts w:ascii="仿宋_GB2312" w:eastAsia="仿宋_GB2312" w:hAnsi="宋体" w:cs="宋体"/>
                <w:kern w:val="0"/>
                <w:szCs w:val="21"/>
              </w:rPr>
            </w:pPr>
          </w:p>
        </w:tc>
        <w:tc>
          <w:tcPr>
            <w:tcW w:w="3466" w:type="dxa"/>
            <w:gridSpan w:val="2"/>
            <w:tcBorders>
              <w:top w:val="single" w:sz="4" w:space="0" w:color="auto"/>
              <w:left w:val="nil"/>
              <w:bottom w:val="single" w:sz="4" w:space="0" w:color="auto"/>
              <w:right w:val="single" w:sz="4" w:space="0" w:color="auto"/>
            </w:tcBorders>
            <w:vAlign w:val="center"/>
          </w:tcPr>
          <w:p w14:paraId="4C5F70F9"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工科基础实践创新教学设备购置数量</w:t>
            </w:r>
          </w:p>
        </w:tc>
        <w:tc>
          <w:tcPr>
            <w:tcW w:w="2158" w:type="dxa"/>
            <w:gridSpan w:val="2"/>
            <w:tcBorders>
              <w:top w:val="single" w:sz="4" w:space="0" w:color="auto"/>
              <w:left w:val="nil"/>
              <w:bottom w:val="single" w:sz="4" w:space="0" w:color="auto"/>
              <w:right w:val="single" w:sz="4" w:space="0" w:color="auto"/>
            </w:tcBorders>
            <w:vAlign w:val="center"/>
          </w:tcPr>
          <w:p w14:paraId="047DCBB0"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100</w:t>
            </w:r>
            <w:r>
              <w:rPr>
                <w:rFonts w:ascii="仿宋_GB2312" w:eastAsia="仿宋_GB2312" w:hAnsi="宋体" w:cs="宋体" w:hint="eastAsia"/>
                <w:kern w:val="0"/>
                <w:szCs w:val="21"/>
              </w:rPr>
              <w:t>台/套</w:t>
            </w:r>
          </w:p>
        </w:tc>
        <w:tc>
          <w:tcPr>
            <w:tcW w:w="2031" w:type="dxa"/>
            <w:gridSpan w:val="2"/>
            <w:tcBorders>
              <w:top w:val="single" w:sz="4" w:space="0" w:color="auto"/>
              <w:left w:val="nil"/>
              <w:bottom w:val="single" w:sz="4" w:space="0" w:color="auto"/>
              <w:right w:val="single" w:sz="4" w:space="0" w:color="auto"/>
            </w:tcBorders>
            <w:vAlign w:val="center"/>
          </w:tcPr>
          <w:p w14:paraId="68FBE07F"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120台/套</w:t>
            </w:r>
          </w:p>
        </w:tc>
        <w:tc>
          <w:tcPr>
            <w:tcW w:w="760" w:type="dxa"/>
            <w:gridSpan w:val="2"/>
            <w:tcBorders>
              <w:top w:val="single" w:sz="4" w:space="0" w:color="auto"/>
              <w:left w:val="nil"/>
              <w:bottom w:val="single" w:sz="4" w:space="0" w:color="auto"/>
              <w:right w:val="single" w:sz="4" w:space="0" w:color="auto"/>
            </w:tcBorders>
            <w:vAlign w:val="center"/>
          </w:tcPr>
          <w:p w14:paraId="21E065DE"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w:t>
            </w:r>
          </w:p>
        </w:tc>
        <w:tc>
          <w:tcPr>
            <w:tcW w:w="949" w:type="dxa"/>
            <w:tcBorders>
              <w:top w:val="single" w:sz="4" w:space="0" w:color="auto"/>
              <w:left w:val="nil"/>
              <w:bottom w:val="single" w:sz="4" w:space="0" w:color="auto"/>
              <w:right w:val="single" w:sz="4" w:space="0" w:color="auto"/>
            </w:tcBorders>
            <w:vAlign w:val="center"/>
          </w:tcPr>
          <w:p w14:paraId="38B0C78C"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5.00</w:t>
            </w:r>
          </w:p>
        </w:tc>
        <w:tc>
          <w:tcPr>
            <w:tcW w:w="2511" w:type="dxa"/>
            <w:gridSpan w:val="2"/>
            <w:tcBorders>
              <w:top w:val="single" w:sz="4" w:space="0" w:color="auto"/>
              <w:left w:val="nil"/>
              <w:bottom w:val="single" w:sz="4" w:space="0" w:color="auto"/>
              <w:right w:val="single" w:sz="4" w:space="0" w:color="auto"/>
            </w:tcBorders>
            <w:vAlign w:val="center"/>
          </w:tcPr>
          <w:p w14:paraId="70E40DCA"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62A688AB" w14:textId="77777777">
        <w:trPr>
          <w:trHeight w:hRule="exact" w:val="1350"/>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1628BBA0"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33B2B195"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69536D67" w14:textId="77777777" w:rsidR="002315A4" w:rsidRDefault="002315A4">
            <w:pPr>
              <w:widowControl/>
              <w:spacing w:line="240" w:lineRule="exact"/>
              <w:jc w:val="center"/>
              <w:rPr>
                <w:rFonts w:ascii="仿宋_GB2312" w:eastAsia="仿宋_GB2312" w:hAnsi="宋体" w:cs="宋体"/>
                <w:kern w:val="0"/>
                <w:szCs w:val="21"/>
              </w:rPr>
            </w:pPr>
          </w:p>
        </w:tc>
        <w:tc>
          <w:tcPr>
            <w:tcW w:w="3466" w:type="dxa"/>
            <w:gridSpan w:val="2"/>
            <w:tcBorders>
              <w:top w:val="single" w:sz="4" w:space="0" w:color="auto"/>
              <w:left w:val="nil"/>
              <w:bottom w:val="single" w:sz="4" w:space="0" w:color="auto"/>
              <w:right w:val="single" w:sz="4" w:space="0" w:color="auto"/>
            </w:tcBorders>
            <w:vAlign w:val="center"/>
          </w:tcPr>
          <w:p w14:paraId="4099052D"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多媒体设备购置数量</w:t>
            </w:r>
          </w:p>
        </w:tc>
        <w:tc>
          <w:tcPr>
            <w:tcW w:w="2158" w:type="dxa"/>
            <w:gridSpan w:val="2"/>
            <w:tcBorders>
              <w:top w:val="single" w:sz="4" w:space="0" w:color="auto"/>
              <w:left w:val="nil"/>
              <w:bottom w:val="single" w:sz="4" w:space="0" w:color="auto"/>
              <w:right w:val="single" w:sz="4" w:space="0" w:color="auto"/>
            </w:tcBorders>
            <w:vAlign w:val="center"/>
          </w:tcPr>
          <w:p w14:paraId="49685362"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450</w:t>
            </w:r>
            <w:r>
              <w:rPr>
                <w:rFonts w:ascii="仿宋_GB2312" w:eastAsia="仿宋_GB2312" w:hAnsi="宋体" w:cs="宋体" w:hint="eastAsia"/>
                <w:kern w:val="0"/>
                <w:szCs w:val="21"/>
              </w:rPr>
              <w:t>台/套</w:t>
            </w:r>
          </w:p>
        </w:tc>
        <w:tc>
          <w:tcPr>
            <w:tcW w:w="2031" w:type="dxa"/>
            <w:gridSpan w:val="2"/>
            <w:tcBorders>
              <w:top w:val="single" w:sz="4" w:space="0" w:color="auto"/>
              <w:left w:val="nil"/>
              <w:bottom w:val="single" w:sz="4" w:space="0" w:color="auto"/>
              <w:right w:val="single" w:sz="4" w:space="0" w:color="auto"/>
            </w:tcBorders>
            <w:vAlign w:val="center"/>
          </w:tcPr>
          <w:p w14:paraId="4253ADBE"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410台/套</w:t>
            </w:r>
          </w:p>
        </w:tc>
        <w:tc>
          <w:tcPr>
            <w:tcW w:w="760" w:type="dxa"/>
            <w:gridSpan w:val="2"/>
            <w:tcBorders>
              <w:top w:val="single" w:sz="4" w:space="0" w:color="auto"/>
              <w:left w:val="nil"/>
              <w:bottom w:val="single" w:sz="4" w:space="0" w:color="auto"/>
              <w:right w:val="single" w:sz="4" w:space="0" w:color="auto"/>
            </w:tcBorders>
            <w:vAlign w:val="center"/>
          </w:tcPr>
          <w:p w14:paraId="1F3D3561"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w:t>
            </w:r>
          </w:p>
        </w:tc>
        <w:tc>
          <w:tcPr>
            <w:tcW w:w="949" w:type="dxa"/>
            <w:tcBorders>
              <w:top w:val="single" w:sz="4" w:space="0" w:color="auto"/>
              <w:left w:val="nil"/>
              <w:bottom w:val="single" w:sz="4" w:space="0" w:color="auto"/>
              <w:right w:val="single" w:sz="4" w:space="0" w:color="auto"/>
            </w:tcBorders>
            <w:vAlign w:val="center"/>
          </w:tcPr>
          <w:p w14:paraId="0A359E89"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4.50</w:t>
            </w:r>
          </w:p>
        </w:tc>
        <w:tc>
          <w:tcPr>
            <w:tcW w:w="2511" w:type="dxa"/>
            <w:gridSpan w:val="2"/>
            <w:tcBorders>
              <w:top w:val="single" w:sz="4" w:space="0" w:color="auto"/>
              <w:left w:val="nil"/>
              <w:bottom w:val="single" w:sz="4" w:space="0" w:color="auto"/>
              <w:right w:val="single" w:sz="4" w:space="0" w:color="auto"/>
            </w:tcBorders>
            <w:vAlign w:val="center"/>
          </w:tcPr>
          <w:p w14:paraId="460FAE82" w14:textId="25CFF5E0" w:rsidR="002315A4" w:rsidRPr="00E7348A" w:rsidRDefault="004C4DD6">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3BA0579D" w14:textId="77777777">
        <w:trPr>
          <w:trHeight w:hRule="exact" w:val="1277"/>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29D5E0FD"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0D250DB9"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618C3471" w14:textId="77777777" w:rsidR="002315A4" w:rsidRDefault="002315A4">
            <w:pPr>
              <w:widowControl/>
              <w:spacing w:line="240" w:lineRule="exact"/>
              <w:jc w:val="center"/>
              <w:rPr>
                <w:rFonts w:ascii="仿宋_GB2312" w:eastAsia="仿宋_GB2312" w:hAnsi="宋体" w:cs="宋体"/>
                <w:kern w:val="0"/>
                <w:szCs w:val="21"/>
              </w:rPr>
            </w:pPr>
          </w:p>
        </w:tc>
        <w:tc>
          <w:tcPr>
            <w:tcW w:w="3466" w:type="dxa"/>
            <w:gridSpan w:val="2"/>
            <w:tcBorders>
              <w:top w:val="single" w:sz="4" w:space="0" w:color="auto"/>
              <w:left w:val="nil"/>
              <w:bottom w:val="single" w:sz="4" w:space="0" w:color="auto"/>
              <w:right w:val="single" w:sz="4" w:space="0" w:color="auto"/>
            </w:tcBorders>
            <w:vAlign w:val="center"/>
          </w:tcPr>
          <w:p w14:paraId="5AC4C2C4"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实验用桌椅家具购置数量</w:t>
            </w:r>
          </w:p>
        </w:tc>
        <w:tc>
          <w:tcPr>
            <w:tcW w:w="2158" w:type="dxa"/>
            <w:gridSpan w:val="2"/>
            <w:tcBorders>
              <w:top w:val="single" w:sz="4" w:space="0" w:color="auto"/>
              <w:left w:val="nil"/>
              <w:bottom w:val="single" w:sz="4" w:space="0" w:color="auto"/>
              <w:right w:val="single" w:sz="4" w:space="0" w:color="auto"/>
            </w:tcBorders>
            <w:vAlign w:val="center"/>
          </w:tcPr>
          <w:p w14:paraId="4970D2BD"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550</w:t>
            </w:r>
            <w:r>
              <w:rPr>
                <w:rFonts w:ascii="仿宋_GB2312" w:eastAsia="仿宋_GB2312" w:hAnsi="宋体" w:cs="宋体" w:hint="eastAsia"/>
                <w:kern w:val="0"/>
                <w:szCs w:val="21"/>
              </w:rPr>
              <w:t>台/套</w:t>
            </w:r>
          </w:p>
        </w:tc>
        <w:tc>
          <w:tcPr>
            <w:tcW w:w="2031" w:type="dxa"/>
            <w:gridSpan w:val="2"/>
            <w:tcBorders>
              <w:top w:val="single" w:sz="4" w:space="0" w:color="auto"/>
              <w:left w:val="nil"/>
              <w:bottom w:val="single" w:sz="4" w:space="0" w:color="auto"/>
              <w:right w:val="single" w:sz="4" w:space="0" w:color="auto"/>
            </w:tcBorders>
            <w:vAlign w:val="center"/>
          </w:tcPr>
          <w:p w14:paraId="085167F8"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534件</w:t>
            </w:r>
          </w:p>
        </w:tc>
        <w:tc>
          <w:tcPr>
            <w:tcW w:w="760" w:type="dxa"/>
            <w:gridSpan w:val="2"/>
            <w:tcBorders>
              <w:top w:val="single" w:sz="4" w:space="0" w:color="auto"/>
              <w:left w:val="nil"/>
              <w:bottom w:val="single" w:sz="4" w:space="0" w:color="auto"/>
              <w:right w:val="single" w:sz="4" w:space="0" w:color="auto"/>
            </w:tcBorders>
            <w:vAlign w:val="center"/>
          </w:tcPr>
          <w:p w14:paraId="360E3743"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2</w:t>
            </w:r>
          </w:p>
        </w:tc>
        <w:tc>
          <w:tcPr>
            <w:tcW w:w="949" w:type="dxa"/>
            <w:tcBorders>
              <w:top w:val="single" w:sz="4" w:space="0" w:color="auto"/>
              <w:left w:val="nil"/>
              <w:bottom w:val="single" w:sz="4" w:space="0" w:color="auto"/>
              <w:right w:val="single" w:sz="4" w:space="0" w:color="auto"/>
            </w:tcBorders>
            <w:vAlign w:val="center"/>
          </w:tcPr>
          <w:p w14:paraId="5A6AD895"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1.80</w:t>
            </w:r>
          </w:p>
        </w:tc>
        <w:tc>
          <w:tcPr>
            <w:tcW w:w="2511" w:type="dxa"/>
            <w:gridSpan w:val="2"/>
            <w:tcBorders>
              <w:top w:val="single" w:sz="4" w:space="0" w:color="auto"/>
              <w:left w:val="nil"/>
              <w:bottom w:val="single" w:sz="4" w:space="0" w:color="auto"/>
              <w:right w:val="single" w:sz="4" w:space="0" w:color="auto"/>
            </w:tcBorders>
            <w:vAlign w:val="center"/>
          </w:tcPr>
          <w:p w14:paraId="5003C4C3" w14:textId="57FFD3CE" w:rsidR="002315A4" w:rsidRPr="00E7348A" w:rsidRDefault="004C4DD6">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5F4585E6"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114DF5A9"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76D5FCC7" w14:textId="77777777" w:rsidR="002315A4" w:rsidRDefault="002315A4">
            <w:pPr>
              <w:widowControl/>
              <w:spacing w:line="240" w:lineRule="exact"/>
              <w:jc w:val="center"/>
              <w:rPr>
                <w:rFonts w:ascii="仿宋_GB2312" w:eastAsia="仿宋_GB2312" w:hAnsi="宋体" w:cs="宋体"/>
                <w:kern w:val="0"/>
                <w:szCs w:val="21"/>
              </w:rPr>
            </w:pPr>
          </w:p>
        </w:tc>
        <w:tc>
          <w:tcPr>
            <w:tcW w:w="1098" w:type="dxa"/>
            <w:tcBorders>
              <w:top w:val="single" w:sz="4" w:space="0" w:color="auto"/>
              <w:left w:val="single" w:sz="4" w:space="0" w:color="auto"/>
              <w:bottom w:val="single" w:sz="4" w:space="0" w:color="auto"/>
              <w:right w:val="single" w:sz="4" w:space="0" w:color="auto"/>
            </w:tcBorders>
            <w:vAlign w:val="center"/>
          </w:tcPr>
          <w:p w14:paraId="0A4F5AD4"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3466" w:type="dxa"/>
            <w:gridSpan w:val="2"/>
            <w:tcBorders>
              <w:top w:val="single" w:sz="4" w:space="0" w:color="auto"/>
              <w:left w:val="nil"/>
              <w:bottom w:val="single" w:sz="4" w:space="0" w:color="auto"/>
              <w:right w:val="single" w:sz="4" w:space="0" w:color="auto"/>
            </w:tcBorders>
            <w:vAlign w:val="center"/>
          </w:tcPr>
          <w:p w14:paraId="215C264C"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验收合格率</w:t>
            </w:r>
          </w:p>
        </w:tc>
        <w:tc>
          <w:tcPr>
            <w:tcW w:w="2158" w:type="dxa"/>
            <w:gridSpan w:val="2"/>
            <w:tcBorders>
              <w:top w:val="single" w:sz="4" w:space="0" w:color="auto"/>
              <w:left w:val="nil"/>
              <w:bottom w:val="single" w:sz="4" w:space="0" w:color="auto"/>
              <w:right w:val="single" w:sz="4" w:space="0" w:color="auto"/>
            </w:tcBorders>
            <w:vAlign w:val="center"/>
          </w:tcPr>
          <w:p w14:paraId="6735FCAF"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2031" w:type="dxa"/>
            <w:gridSpan w:val="2"/>
            <w:tcBorders>
              <w:top w:val="single" w:sz="4" w:space="0" w:color="auto"/>
              <w:left w:val="nil"/>
              <w:bottom w:val="single" w:sz="4" w:space="0" w:color="auto"/>
              <w:right w:val="single" w:sz="4" w:space="0" w:color="auto"/>
            </w:tcBorders>
            <w:vAlign w:val="center"/>
          </w:tcPr>
          <w:p w14:paraId="1D2BC5EE"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760" w:type="dxa"/>
            <w:gridSpan w:val="2"/>
            <w:tcBorders>
              <w:top w:val="single" w:sz="4" w:space="0" w:color="auto"/>
              <w:left w:val="nil"/>
              <w:bottom w:val="single" w:sz="4" w:space="0" w:color="auto"/>
              <w:right w:val="single" w:sz="4" w:space="0" w:color="auto"/>
            </w:tcBorders>
            <w:vAlign w:val="center"/>
          </w:tcPr>
          <w:p w14:paraId="3354F4B5"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3</w:t>
            </w:r>
          </w:p>
        </w:tc>
        <w:tc>
          <w:tcPr>
            <w:tcW w:w="949" w:type="dxa"/>
            <w:tcBorders>
              <w:top w:val="single" w:sz="4" w:space="0" w:color="auto"/>
              <w:left w:val="nil"/>
              <w:bottom w:val="single" w:sz="4" w:space="0" w:color="auto"/>
              <w:right w:val="single" w:sz="4" w:space="0" w:color="auto"/>
            </w:tcBorders>
            <w:vAlign w:val="center"/>
          </w:tcPr>
          <w:p w14:paraId="5D3C94E6"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3.00</w:t>
            </w:r>
          </w:p>
        </w:tc>
        <w:tc>
          <w:tcPr>
            <w:tcW w:w="2511" w:type="dxa"/>
            <w:gridSpan w:val="2"/>
            <w:tcBorders>
              <w:top w:val="single" w:sz="4" w:space="0" w:color="auto"/>
              <w:left w:val="nil"/>
              <w:bottom w:val="single" w:sz="4" w:space="0" w:color="auto"/>
              <w:right w:val="single" w:sz="4" w:space="0" w:color="auto"/>
            </w:tcBorders>
            <w:vAlign w:val="center"/>
          </w:tcPr>
          <w:p w14:paraId="782930E4"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3C6439DD"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092EB820"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605A68DB" w14:textId="77777777" w:rsidR="002315A4" w:rsidRDefault="002315A4">
            <w:pPr>
              <w:widowControl/>
              <w:spacing w:line="240" w:lineRule="exact"/>
              <w:jc w:val="center"/>
              <w:rPr>
                <w:rFonts w:ascii="仿宋_GB2312" w:eastAsia="仿宋_GB2312" w:hAnsi="宋体" w:cs="宋体"/>
                <w:kern w:val="0"/>
                <w:szCs w:val="21"/>
              </w:rPr>
            </w:pPr>
          </w:p>
        </w:tc>
        <w:tc>
          <w:tcPr>
            <w:tcW w:w="1098" w:type="dxa"/>
            <w:tcBorders>
              <w:top w:val="single" w:sz="4" w:space="0" w:color="auto"/>
              <w:left w:val="single" w:sz="4" w:space="0" w:color="auto"/>
              <w:bottom w:val="single" w:sz="4" w:space="0" w:color="auto"/>
              <w:right w:val="single" w:sz="4" w:space="0" w:color="auto"/>
            </w:tcBorders>
            <w:vAlign w:val="center"/>
          </w:tcPr>
          <w:p w14:paraId="07759378"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3466" w:type="dxa"/>
            <w:gridSpan w:val="2"/>
            <w:tcBorders>
              <w:top w:val="single" w:sz="4" w:space="0" w:color="auto"/>
              <w:left w:val="nil"/>
              <w:bottom w:val="single" w:sz="4" w:space="0" w:color="auto"/>
              <w:right w:val="single" w:sz="4" w:space="0" w:color="auto"/>
            </w:tcBorders>
            <w:vAlign w:val="center"/>
          </w:tcPr>
          <w:p w14:paraId="44A72A60"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建设周期</w:t>
            </w:r>
          </w:p>
        </w:tc>
        <w:tc>
          <w:tcPr>
            <w:tcW w:w="2158" w:type="dxa"/>
            <w:gridSpan w:val="2"/>
            <w:tcBorders>
              <w:top w:val="single" w:sz="4" w:space="0" w:color="auto"/>
              <w:left w:val="nil"/>
              <w:bottom w:val="single" w:sz="4" w:space="0" w:color="auto"/>
              <w:right w:val="single" w:sz="4" w:space="0" w:color="auto"/>
            </w:tcBorders>
            <w:vAlign w:val="center"/>
          </w:tcPr>
          <w:p w14:paraId="5C117F2A"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2</w:t>
            </w:r>
            <w:r>
              <w:rPr>
                <w:rFonts w:ascii="仿宋_GB2312" w:eastAsia="仿宋_GB2312" w:hAnsi="宋体" w:cs="宋体" w:hint="eastAsia"/>
                <w:kern w:val="0"/>
                <w:szCs w:val="21"/>
              </w:rPr>
              <w:t>个月</w:t>
            </w:r>
          </w:p>
        </w:tc>
        <w:tc>
          <w:tcPr>
            <w:tcW w:w="2031" w:type="dxa"/>
            <w:gridSpan w:val="2"/>
            <w:tcBorders>
              <w:top w:val="single" w:sz="4" w:space="0" w:color="auto"/>
              <w:left w:val="nil"/>
              <w:bottom w:val="single" w:sz="4" w:space="0" w:color="auto"/>
              <w:right w:val="single" w:sz="4" w:space="0" w:color="auto"/>
            </w:tcBorders>
            <w:vAlign w:val="center"/>
          </w:tcPr>
          <w:p w14:paraId="26484361"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11个月</w:t>
            </w:r>
          </w:p>
        </w:tc>
        <w:tc>
          <w:tcPr>
            <w:tcW w:w="760" w:type="dxa"/>
            <w:gridSpan w:val="2"/>
            <w:tcBorders>
              <w:top w:val="single" w:sz="4" w:space="0" w:color="auto"/>
              <w:left w:val="nil"/>
              <w:bottom w:val="single" w:sz="4" w:space="0" w:color="auto"/>
              <w:right w:val="single" w:sz="4" w:space="0" w:color="auto"/>
            </w:tcBorders>
            <w:vAlign w:val="center"/>
          </w:tcPr>
          <w:p w14:paraId="3D4DA0E7"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w:t>
            </w:r>
          </w:p>
        </w:tc>
        <w:tc>
          <w:tcPr>
            <w:tcW w:w="949" w:type="dxa"/>
            <w:tcBorders>
              <w:top w:val="single" w:sz="4" w:space="0" w:color="auto"/>
              <w:left w:val="nil"/>
              <w:bottom w:val="single" w:sz="4" w:space="0" w:color="auto"/>
              <w:right w:val="single" w:sz="4" w:space="0" w:color="auto"/>
            </w:tcBorders>
            <w:vAlign w:val="center"/>
          </w:tcPr>
          <w:p w14:paraId="66228E64"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5.00</w:t>
            </w:r>
          </w:p>
        </w:tc>
        <w:tc>
          <w:tcPr>
            <w:tcW w:w="2511" w:type="dxa"/>
            <w:gridSpan w:val="2"/>
            <w:tcBorders>
              <w:top w:val="single" w:sz="4" w:space="0" w:color="auto"/>
              <w:left w:val="nil"/>
              <w:bottom w:val="single" w:sz="4" w:space="0" w:color="auto"/>
              <w:right w:val="single" w:sz="4" w:space="0" w:color="auto"/>
            </w:tcBorders>
            <w:vAlign w:val="center"/>
          </w:tcPr>
          <w:p w14:paraId="56BD6F50"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6B7F27BC" w14:textId="77777777">
        <w:trPr>
          <w:trHeight w:hRule="exact" w:val="516"/>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6C0C990B"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val="restart"/>
            <w:tcBorders>
              <w:top w:val="single" w:sz="4" w:space="0" w:color="auto"/>
              <w:left w:val="single" w:sz="4" w:space="0" w:color="auto"/>
              <w:right w:val="single" w:sz="4" w:space="0" w:color="auto"/>
            </w:tcBorders>
            <w:vAlign w:val="center"/>
          </w:tcPr>
          <w:p w14:paraId="3A5818F5"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098" w:type="dxa"/>
            <w:tcBorders>
              <w:top w:val="single" w:sz="4" w:space="0" w:color="auto"/>
              <w:left w:val="single" w:sz="4" w:space="0" w:color="auto"/>
              <w:bottom w:val="single" w:sz="4" w:space="0" w:color="auto"/>
              <w:right w:val="single" w:sz="4" w:space="0" w:color="auto"/>
            </w:tcBorders>
            <w:vAlign w:val="center"/>
          </w:tcPr>
          <w:p w14:paraId="60C24073"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经济成本指标</w:t>
            </w:r>
          </w:p>
        </w:tc>
        <w:tc>
          <w:tcPr>
            <w:tcW w:w="3466" w:type="dxa"/>
            <w:gridSpan w:val="2"/>
            <w:tcBorders>
              <w:top w:val="single" w:sz="4" w:space="0" w:color="auto"/>
              <w:left w:val="nil"/>
              <w:bottom w:val="single" w:sz="4" w:space="0" w:color="auto"/>
              <w:right w:val="single" w:sz="4" w:space="0" w:color="auto"/>
            </w:tcBorders>
            <w:vAlign w:val="center"/>
          </w:tcPr>
          <w:p w14:paraId="172F66A1"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财政拨款</w:t>
            </w:r>
          </w:p>
        </w:tc>
        <w:tc>
          <w:tcPr>
            <w:tcW w:w="2158" w:type="dxa"/>
            <w:gridSpan w:val="2"/>
            <w:tcBorders>
              <w:top w:val="single" w:sz="4" w:space="0" w:color="auto"/>
              <w:left w:val="nil"/>
              <w:bottom w:val="single" w:sz="4" w:space="0" w:color="auto"/>
              <w:right w:val="single" w:sz="4" w:space="0" w:color="auto"/>
            </w:tcBorders>
            <w:vAlign w:val="center"/>
          </w:tcPr>
          <w:p w14:paraId="1080E2B7"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≤900万元</w:t>
            </w:r>
          </w:p>
        </w:tc>
        <w:tc>
          <w:tcPr>
            <w:tcW w:w="2031" w:type="dxa"/>
            <w:gridSpan w:val="2"/>
            <w:tcBorders>
              <w:top w:val="single" w:sz="4" w:space="0" w:color="auto"/>
              <w:left w:val="nil"/>
              <w:bottom w:val="single" w:sz="4" w:space="0" w:color="auto"/>
              <w:right w:val="single" w:sz="4" w:space="0" w:color="auto"/>
            </w:tcBorders>
            <w:vAlign w:val="center"/>
          </w:tcPr>
          <w:p w14:paraId="3B86511C"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900万元</w:t>
            </w:r>
          </w:p>
        </w:tc>
        <w:tc>
          <w:tcPr>
            <w:tcW w:w="760" w:type="dxa"/>
            <w:gridSpan w:val="2"/>
            <w:tcBorders>
              <w:top w:val="single" w:sz="4" w:space="0" w:color="auto"/>
              <w:left w:val="nil"/>
              <w:bottom w:val="single" w:sz="4" w:space="0" w:color="auto"/>
              <w:right w:val="single" w:sz="4" w:space="0" w:color="auto"/>
            </w:tcBorders>
            <w:vAlign w:val="center"/>
          </w:tcPr>
          <w:p w14:paraId="2AE275B7"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w:t>
            </w:r>
            <w:r w:rsidRPr="00E7348A">
              <w:rPr>
                <w:rFonts w:ascii="仿宋_GB2312" w:eastAsia="仿宋_GB2312" w:hAnsi="宋体" w:cs="宋体"/>
                <w:kern w:val="0"/>
                <w:szCs w:val="21"/>
              </w:rPr>
              <w:t>0</w:t>
            </w:r>
          </w:p>
        </w:tc>
        <w:tc>
          <w:tcPr>
            <w:tcW w:w="949" w:type="dxa"/>
            <w:tcBorders>
              <w:top w:val="single" w:sz="4" w:space="0" w:color="auto"/>
              <w:left w:val="nil"/>
              <w:bottom w:val="single" w:sz="4" w:space="0" w:color="auto"/>
              <w:right w:val="single" w:sz="4" w:space="0" w:color="auto"/>
            </w:tcBorders>
            <w:vAlign w:val="center"/>
          </w:tcPr>
          <w:p w14:paraId="4CCABF74"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w:t>
            </w:r>
            <w:r w:rsidRPr="00E7348A">
              <w:rPr>
                <w:rFonts w:ascii="仿宋_GB2312" w:eastAsia="仿宋_GB2312" w:hAnsi="宋体" w:cs="宋体"/>
                <w:kern w:val="0"/>
                <w:szCs w:val="21"/>
              </w:rPr>
              <w:t>0</w:t>
            </w:r>
            <w:r w:rsidRPr="00E7348A">
              <w:rPr>
                <w:rFonts w:ascii="仿宋_GB2312" w:eastAsia="仿宋_GB2312" w:hAnsi="宋体" w:cs="宋体" w:hint="eastAsia"/>
                <w:kern w:val="0"/>
                <w:szCs w:val="21"/>
              </w:rPr>
              <w:t>.00</w:t>
            </w:r>
          </w:p>
        </w:tc>
        <w:tc>
          <w:tcPr>
            <w:tcW w:w="2511" w:type="dxa"/>
            <w:gridSpan w:val="2"/>
            <w:tcBorders>
              <w:top w:val="single" w:sz="4" w:space="0" w:color="auto"/>
              <w:left w:val="nil"/>
              <w:bottom w:val="single" w:sz="4" w:space="0" w:color="auto"/>
              <w:right w:val="single" w:sz="4" w:space="0" w:color="auto"/>
            </w:tcBorders>
            <w:vAlign w:val="center"/>
          </w:tcPr>
          <w:p w14:paraId="191F940B"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5B48D114" w14:textId="77777777">
        <w:trPr>
          <w:trHeight w:hRule="exact" w:val="551"/>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08244AEA"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left w:val="single" w:sz="4" w:space="0" w:color="auto"/>
              <w:bottom w:val="single" w:sz="4" w:space="0" w:color="auto"/>
              <w:right w:val="single" w:sz="4" w:space="0" w:color="auto"/>
            </w:tcBorders>
            <w:vAlign w:val="center"/>
          </w:tcPr>
          <w:p w14:paraId="735AB0F9" w14:textId="77777777" w:rsidR="002315A4" w:rsidRDefault="002315A4">
            <w:pPr>
              <w:widowControl/>
              <w:spacing w:line="240" w:lineRule="exact"/>
              <w:jc w:val="center"/>
              <w:rPr>
                <w:rFonts w:ascii="仿宋_GB2312" w:eastAsia="仿宋_GB2312" w:hAnsi="宋体" w:cs="宋体"/>
                <w:kern w:val="0"/>
                <w:szCs w:val="21"/>
              </w:rPr>
            </w:pPr>
          </w:p>
        </w:tc>
        <w:tc>
          <w:tcPr>
            <w:tcW w:w="1098" w:type="dxa"/>
            <w:tcBorders>
              <w:top w:val="single" w:sz="4" w:space="0" w:color="auto"/>
              <w:left w:val="single" w:sz="4" w:space="0" w:color="auto"/>
              <w:bottom w:val="single" w:sz="4" w:space="0" w:color="auto"/>
              <w:right w:val="single" w:sz="4" w:space="0" w:color="auto"/>
            </w:tcBorders>
            <w:vAlign w:val="center"/>
          </w:tcPr>
          <w:p w14:paraId="7944229C"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社会成本指标</w:t>
            </w:r>
          </w:p>
        </w:tc>
        <w:tc>
          <w:tcPr>
            <w:tcW w:w="3466" w:type="dxa"/>
            <w:gridSpan w:val="2"/>
            <w:tcBorders>
              <w:top w:val="single" w:sz="4" w:space="0" w:color="auto"/>
              <w:left w:val="nil"/>
              <w:bottom w:val="single" w:sz="4" w:space="0" w:color="auto"/>
              <w:right w:val="single" w:sz="4" w:space="0" w:color="auto"/>
            </w:tcBorders>
            <w:vAlign w:val="center"/>
          </w:tcPr>
          <w:p w14:paraId="45F0B913"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每年维护费</w:t>
            </w:r>
          </w:p>
        </w:tc>
        <w:tc>
          <w:tcPr>
            <w:tcW w:w="2158" w:type="dxa"/>
            <w:gridSpan w:val="2"/>
            <w:tcBorders>
              <w:top w:val="single" w:sz="4" w:space="0" w:color="auto"/>
              <w:left w:val="nil"/>
              <w:bottom w:val="single" w:sz="4" w:space="0" w:color="auto"/>
              <w:right w:val="single" w:sz="4" w:space="0" w:color="auto"/>
            </w:tcBorders>
            <w:vAlign w:val="center"/>
          </w:tcPr>
          <w:p w14:paraId="3EF8F83A"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≤5万元</w:t>
            </w:r>
          </w:p>
        </w:tc>
        <w:tc>
          <w:tcPr>
            <w:tcW w:w="2031" w:type="dxa"/>
            <w:gridSpan w:val="2"/>
            <w:tcBorders>
              <w:top w:val="single" w:sz="4" w:space="0" w:color="auto"/>
              <w:left w:val="nil"/>
              <w:bottom w:val="single" w:sz="4" w:space="0" w:color="auto"/>
              <w:right w:val="single" w:sz="4" w:space="0" w:color="auto"/>
            </w:tcBorders>
            <w:vAlign w:val="center"/>
          </w:tcPr>
          <w:p w14:paraId="7057993E"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2万元</w:t>
            </w:r>
          </w:p>
        </w:tc>
        <w:tc>
          <w:tcPr>
            <w:tcW w:w="760" w:type="dxa"/>
            <w:gridSpan w:val="2"/>
            <w:tcBorders>
              <w:top w:val="single" w:sz="4" w:space="0" w:color="auto"/>
              <w:left w:val="nil"/>
              <w:bottom w:val="single" w:sz="4" w:space="0" w:color="auto"/>
              <w:right w:val="single" w:sz="4" w:space="0" w:color="auto"/>
            </w:tcBorders>
            <w:vAlign w:val="center"/>
          </w:tcPr>
          <w:p w14:paraId="6B9EC6FF"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w:t>
            </w:r>
          </w:p>
        </w:tc>
        <w:tc>
          <w:tcPr>
            <w:tcW w:w="949" w:type="dxa"/>
            <w:tcBorders>
              <w:top w:val="single" w:sz="4" w:space="0" w:color="auto"/>
              <w:left w:val="nil"/>
              <w:bottom w:val="single" w:sz="4" w:space="0" w:color="auto"/>
              <w:right w:val="single" w:sz="4" w:space="0" w:color="auto"/>
            </w:tcBorders>
            <w:vAlign w:val="center"/>
          </w:tcPr>
          <w:p w14:paraId="45451EFF"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1.00</w:t>
            </w:r>
          </w:p>
        </w:tc>
        <w:tc>
          <w:tcPr>
            <w:tcW w:w="2511" w:type="dxa"/>
            <w:gridSpan w:val="2"/>
            <w:tcBorders>
              <w:top w:val="single" w:sz="4" w:space="0" w:color="auto"/>
              <w:left w:val="nil"/>
              <w:bottom w:val="single" w:sz="4" w:space="0" w:color="auto"/>
              <w:right w:val="single" w:sz="4" w:space="0" w:color="auto"/>
            </w:tcBorders>
            <w:vAlign w:val="center"/>
          </w:tcPr>
          <w:p w14:paraId="07C2E7F2"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0477C170" w14:textId="77777777">
        <w:trPr>
          <w:trHeight w:hRule="exact" w:val="747"/>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1389E5E1"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left w:val="single" w:sz="4" w:space="0" w:color="auto"/>
              <w:bottom w:val="single" w:sz="4" w:space="0" w:color="auto"/>
              <w:right w:val="single" w:sz="4" w:space="0" w:color="auto"/>
            </w:tcBorders>
            <w:vAlign w:val="center"/>
          </w:tcPr>
          <w:p w14:paraId="2C4494A6" w14:textId="77777777" w:rsidR="002315A4" w:rsidRDefault="002315A4">
            <w:pPr>
              <w:widowControl/>
              <w:spacing w:line="240" w:lineRule="exact"/>
              <w:jc w:val="center"/>
              <w:rPr>
                <w:rFonts w:ascii="仿宋_GB2312" w:eastAsia="仿宋_GB2312" w:hAnsi="宋体" w:cs="宋体"/>
                <w:kern w:val="0"/>
                <w:szCs w:val="21"/>
              </w:rPr>
            </w:pPr>
          </w:p>
        </w:tc>
        <w:tc>
          <w:tcPr>
            <w:tcW w:w="1098" w:type="dxa"/>
            <w:tcBorders>
              <w:top w:val="single" w:sz="4" w:space="0" w:color="auto"/>
              <w:left w:val="single" w:sz="4" w:space="0" w:color="auto"/>
              <w:bottom w:val="single" w:sz="4" w:space="0" w:color="auto"/>
              <w:right w:val="single" w:sz="4" w:space="0" w:color="auto"/>
            </w:tcBorders>
            <w:vAlign w:val="center"/>
          </w:tcPr>
          <w:p w14:paraId="5E0768B6"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生态环境成本指标</w:t>
            </w:r>
          </w:p>
        </w:tc>
        <w:tc>
          <w:tcPr>
            <w:tcW w:w="3466" w:type="dxa"/>
            <w:gridSpan w:val="2"/>
            <w:tcBorders>
              <w:top w:val="single" w:sz="4" w:space="0" w:color="auto"/>
              <w:left w:val="nil"/>
              <w:bottom w:val="single" w:sz="4" w:space="0" w:color="auto"/>
              <w:right w:val="single" w:sz="4" w:space="0" w:color="auto"/>
            </w:tcBorders>
            <w:vAlign w:val="center"/>
          </w:tcPr>
          <w:p w14:paraId="5D490819"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环境改善费用</w:t>
            </w:r>
          </w:p>
        </w:tc>
        <w:tc>
          <w:tcPr>
            <w:tcW w:w="2158" w:type="dxa"/>
            <w:gridSpan w:val="2"/>
            <w:tcBorders>
              <w:top w:val="single" w:sz="4" w:space="0" w:color="auto"/>
              <w:left w:val="nil"/>
              <w:bottom w:val="single" w:sz="4" w:space="0" w:color="auto"/>
              <w:right w:val="single" w:sz="4" w:space="0" w:color="auto"/>
            </w:tcBorders>
            <w:vAlign w:val="center"/>
          </w:tcPr>
          <w:p w14:paraId="55C89C32"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w:t>
            </w:r>
            <w:r>
              <w:rPr>
                <w:rFonts w:ascii="仿宋_GB2312" w:eastAsia="仿宋_GB2312" w:hAnsi="宋体" w:cs="宋体" w:hint="eastAsia"/>
                <w:kern w:val="0"/>
                <w:szCs w:val="21"/>
              </w:rPr>
              <w:t>万元</w:t>
            </w:r>
          </w:p>
        </w:tc>
        <w:tc>
          <w:tcPr>
            <w:tcW w:w="2031" w:type="dxa"/>
            <w:gridSpan w:val="2"/>
            <w:tcBorders>
              <w:top w:val="single" w:sz="4" w:space="0" w:color="auto"/>
              <w:left w:val="nil"/>
              <w:bottom w:val="single" w:sz="4" w:space="0" w:color="auto"/>
              <w:right w:val="single" w:sz="4" w:space="0" w:color="auto"/>
            </w:tcBorders>
            <w:vAlign w:val="center"/>
          </w:tcPr>
          <w:p w14:paraId="0C1D0056"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0万元</w:t>
            </w:r>
          </w:p>
        </w:tc>
        <w:tc>
          <w:tcPr>
            <w:tcW w:w="760" w:type="dxa"/>
            <w:gridSpan w:val="2"/>
            <w:tcBorders>
              <w:top w:val="single" w:sz="4" w:space="0" w:color="auto"/>
              <w:left w:val="nil"/>
              <w:bottom w:val="single" w:sz="4" w:space="0" w:color="auto"/>
              <w:right w:val="single" w:sz="4" w:space="0" w:color="auto"/>
            </w:tcBorders>
            <w:vAlign w:val="center"/>
          </w:tcPr>
          <w:p w14:paraId="4FA2925F"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w:t>
            </w:r>
          </w:p>
        </w:tc>
        <w:tc>
          <w:tcPr>
            <w:tcW w:w="949" w:type="dxa"/>
            <w:tcBorders>
              <w:top w:val="single" w:sz="4" w:space="0" w:color="auto"/>
              <w:left w:val="nil"/>
              <w:bottom w:val="single" w:sz="4" w:space="0" w:color="auto"/>
              <w:right w:val="single" w:sz="4" w:space="0" w:color="auto"/>
            </w:tcBorders>
            <w:vAlign w:val="center"/>
          </w:tcPr>
          <w:p w14:paraId="2AD62A05"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0.80</w:t>
            </w:r>
          </w:p>
        </w:tc>
        <w:tc>
          <w:tcPr>
            <w:tcW w:w="2511" w:type="dxa"/>
            <w:gridSpan w:val="2"/>
            <w:tcBorders>
              <w:top w:val="single" w:sz="4" w:space="0" w:color="auto"/>
              <w:left w:val="nil"/>
              <w:bottom w:val="single" w:sz="4" w:space="0" w:color="auto"/>
              <w:right w:val="single" w:sz="4" w:space="0" w:color="auto"/>
            </w:tcBorders>
            <w:vAlign w:val="center"/>
          </w:tcPr>
          <w:p w14:paraId="7516BDAE" w14:textId="51EEF903"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后续完善</w:t>
            </w:r>
          </w:p>
        </w:tc>
      </w:tr>
      <w:tr w:rsidR="002315A4" w:rsidRPr="00E7348A" w14:paraId="40D57088" w14:textId="77777777">
        <w:trPr>
          <w:trHeight w:hRule="exact" w:val="980"/>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014497AB"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val="restart"/>
            <w:tcBorders>
              <w:top w:val="single" w:sz="4" w:space="0" w:color="auto"/>
              <w:left w:val="single" w:sz="4" w:space="0" w:color="auto"/>
              <w:bottom w:val="single" w:sz="4" w:space="0" w:color="auto"/>
              <w:right w:val="single" w:sz="4" w:space="0" w:color="auto"/>
            </w:tcBorders>
            <w:vAlign w:val="center"/>
          </w:tcPr>
          <w:p w14:paraId="3F7B3484"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098" w:type="dxa"/>
            <w:tcBorders>
              <w:top w:val="single" w:sz="4" w:space="0" w:color="auto"/>
              <w:left w:val="single" w:sz="4" w:space="0" w:color="auto"/>
              <w:bottom w:val="single" w:sz="4" w:space="0" w:color="auto"/>
              <w:right w:val="single" w:sz="4" w:space="0" w:color="auto"/>
            </w:tcBorders>
            <w:vAlign w:val="center"/>
          </w:tcPr>
          <w:p w14:paraId="67D4D0D4"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经济效益指标</w:t>
            </w:r>
          </w:p>
        </w:tc>
        <w:tc>
          <w:tcPr>
            <w:tcW w:w="3466" w:type="dxa"/>
            <w:gridSpan w:val="2"/>
            <w:tcBorders>
              <w:top w:val="single" w:sz="4" w:space="0" w:color="auto"/>
              <w:left w:val="nil"/>
              <w:bottom w:val="single" w:sz="4" w:space="0" w:color="auto"/>
              <w:right w:val="single" w:sz="4" w:space="0" w:color="auto"/>
            </w:tcBorders>
            <w:vAlign w:val="center"/>
          </w:tcPr>
          <w:p w14:paraId="6A5C38E5"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本科生年培养数量</w:t>
            </w:r>
          </w:p>
        </w:tc>
        <w:tc>
          <w:tcPr>
            <w:tcW w:w="2158" w:type="dxa"/>
            <w:gridSpan w:val="2"/>
            <w:tcBorders>
              <w:top w:val="single" w:sz="4" w:space="0" w:color="auto"/>
              <w:left w:val="nil"/>
              <w:bottom w:val="single" w:sz="4" w:space="0" w:color="auto"/>
              <w:right w:val="single" w:sz="4" w:space="0" w:color="auto"/>
            </w:tcBorders>
            <w:vAlign w:val="center"/>
          </w:tcPr>
          <w:p w14:paraId="6EFF87E6"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w:t>
            </w:r>
            <w:r>
              <w:rPr>
                <w:rFonts w:ascii="仿宋_GB2312" w:eastAsia="仿宋_GB2312" w:hAnsi="宋体" w:cs="宋体"/>
                <w:kern w:val="0"/>
                <w:szCs w:val="21"/>
              </w:rPr>
              <w:t>500</w:t>
            </w:r>
            <w:r>
              <w:rPr>
                <w:rFonts w:ascii="仿宋_GB2312" w:eastAsia="仿宋_GB2312" w:hAnsi="宋体" w:cs="宋体" w:hint="eastAsia"/>
                <w:kern w:val="0"/>
                <w:szCs w:val="21"/>
              </w:rPr>
              <w:t>人</w:t>
            </w:r>
          </w:p>
        </w:tc>
        <w:tc>
          <w:tcPr>
            <w:tcW w:w="2031" w:type="dxa"/>
            <w:gridSpan w:val="2"/>
            <w:tcBorders>
              <w:top w:val="single" w:sz="4" w:space="0" w:color="auto"/>
              <w:left w:val="nil"/>
              <w:bottom w:val="single" w:sz="4" w:space="0" w:color="auto"/>
              <w:right w:val="single" w:sz="4" w:space="0" w:color="auto"/>
            </w:tcBorders>
            <w:vAlign w:val="center"/>
          </w:tcPr>
          <w:p w14:paraId="5C0D732C"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4512人</w:t>
            </w:r>
          </w:p>
        </w:tc>
        <w:tc>
          <w:tcPr>
            <w:tcW w:w="760" w:type="dxa"/>
            <w:gridSpan w:val="2"/>
            <w:tcBorders>
              <w:top w:val="single" w:sz="4" w:space="0" w:color="auto"/>
              <w:left w:val="nil"/>
              <w:bottom w:val="single" w:sz="4" w:space="0" w:color="auto"/>
              <w:right w:val="single" w:sz="4" w:space="0" w:color="auto"/>
            </w:tcBorders>
            <w:vAlign w:val="center"/>
          </w:tcPr>
          <w:p w14:paraId="0B083920"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w:t>
            </w:r>
          </w:p>
        </w:tc>
        <w:tc>
          <w:tcPr>
            <w:tcW w:w="949" w:type="dxa"/>
            <w:tcBorders>
              <w:top w:val="single" w:sz="4" w:space="0" w:color="auto"/>
              <w:left w:val="nil"/>
              <w:bottom w:val="single" w:sz="4" w:space="0" w:color="auto"/>
              <w:right w:val="single" w:sz="4" w:space="0" w:color="auto"/>
            </w:tcBorders>
            <w:vAlign w:val="center"/>
          </w:tcPr>
          <w:p w14:paraId="558447CE"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5.00</w:t>
            </w:r>
          </w:p>
        </w:tc>
        <w:tc>
          <w:tcPr>
            <w:tcW w:w="2511" w:type="dxa"/>
            <w:gridSpan w:val="2"/>
            <w:tcBorders>
              <w:top w:val="single" w:sz="4" w:space="0" w:color="auto"/>
              <w:left w:val="nil"/>
              <w:bottom w:val="single" w:sz="4" w:space="0" w:color="auto"/>
              <w:right w:val="single" w:sz="4" w:space="0" w:color="auto"/>
            </w:tcBorders>
            <w:vAlign w:val="center"/>
          </w:tcPr>
          <w:p w14:paraId="4EC3991B"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2656B202"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574AF56F"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71B68FF8"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val="restart"/>
            <w:tcBorders>
              <w:top w:val="single" w:sz="4" w:space="0" w:color="auto"/>
              <w:left w:val="single" w:sz="4" w:space="0" w:color="auto"/>
              <w:bottom w:val="single" w:sz="4" w:space="0" w:color="auto"/>
              <w:right w:val="single" w:sz="4" w:space="0" w:color="auto"/>
            </w:tcBorders>
            <w:vAlign w:val="center"/>
          </w:tcPr>
          <w:p w14:paraId="2BE4A77C"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社会效益指标</w:t>
            </w:r>
          </w:p>
        </w:tc>
        <w:tc>
          <w:tcPr>
            <w:tcW w:w="3466" w:type="dxa"/>
            <w:gridSpan w:val="2"/>
            <w:tcBorders>
              <w:top w:val="single" w:sz="4" w:space="0" w:color="auto"/>
              <w:left w:val="nil"/>
              <w:bottom w:val="single" w:sz="4" w:space="0" w:color="auto"/>
              <w:right w:val="single" w:sz="4" w:space="0" w:color="auto"/>
            </w:tcBorders>
            <w:vAlign w:val="center"/>
          </w:tcPr>
          <w:p w14:paraId="7DFA002F"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实验项目、大学生创新项目、学科竞赛、毕业设计等</w:t>
            </w:r>
          </w:p>
        </w:tc>
        <w:tc>
          <w:tcPr>
            <w:tcW w:w="2158" w:type="dxa"/>
            <w:gridSpan w:val="2"/>
            <w:tcBorders>
              <w:top w:val="single" w:sz="4" w:space="0" w:color="auto"/>
              <w:left w:val="nil"/>
              <w:bottom w:val="single" w:sz="4" w:space="0" w:color="auto"/>
              <w:right w:val="single" w:sz="4" w:space="0" w:color="auto"/>
            </w:tcBorders>
            <w:vAlign w:val="center"/>
          </w:tcPr>
          <w:p w14:paraId="7AE5F77E"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r>
              <w:rPr>
                <w:rFonts w:ascii="仿宋_GB2312" w:eastAsia="仿宋_GB2312" w:hAnsi="宋体" w:cs="宋体"/>
                <w:kern w:val="0"/>
                <w:szCs w:val="21"/>
              </w:rPr>
              <w:t>0</w:t>
            </w:r>
            <w:r>
              <w:rPr>
                <w:rFonts w:ascii="仿宋_GB2312" w:eastAsia="仿宋_GB2312" w:hAnsi="宋体" w:cs="宋体" w:hint="eastAsia"/>
                <w:kern w:val="0"/>
                <w:szCs w:val="21"/>
              </w:rPr>
              <w:t>项</w:t>
            </w:r>
          </w:p>
        </w:tc>
        <w:tc>
          <w:tcPr>
            <w:tcW w:w="2031" w:type="dxa"/>
            <w:gridSpan w:val="2"/>
            <w:tcBorders>
              <w:top w:val="single" w:sz="4" w:space="0" w:color="auto"/>
              <w:left w:val="nil"/>
              <w:bottom w:val="single" w:sz="4" w:space="0" w:color="auto"/>
              <w:right w:val="single" w:sz="4" w:space="0" w:color="auto"/>
            </w:tcBorders>
            <w:vAlign w:val="center"/>
          </w:tcPr>
          <w:p w14:paraId="635496AE"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87项</w:t>
            </w:r>
          </w:p>
        </w:tc>
        <w:tc>
          <w:tcPr>
            <w:tcW w:w="760" w:type="dxa"/>
            <w:gridSpan w:val="2"/>
            <w:tcBorders>
              <w:top w:val="single" w:sz="4" w:space="0" w:color="auto"/>
              <w:left w:val="nil"/>
              <w:bottom w:val="single" w:sz="4" w:space="0" w:color="auto"/>
              <w:right w:val="single" w:sz="4" w:space="0" w:color="auto"/>
            </w:tcBorders>
            <w:vAlign w:val="center"/>
          </w:tcPr>
          <w:p w14:paraId="3F257F6E"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2</w:t>
            </w:r>
          </w:p>
        </w:tc>
        <w:tc>
          <w:tcPr>
            <w:tcW w:w="949" w:type="dxa"/>
            <w:tcBorders>
              <w:top w:val="single" w:sz="4" w:space="0" w:color="auto"/>
              <w:left w:val="nil"/>
              <w:bottom w:val="single" w:sz="4" w:space="0" w:color="auto"/>
              <w:right w:val="single" w:sz="4" w:space="0" w:color="auto"/>
            </w:tcBorders>
            <w:vAlign w:val="center"/>
          </w:tcPr>
          <w:p w14:paraId="1C968038"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2.00</w:t>
            </w:r>
          </w:p>
        </w:tc>
        <w:tc>
          <w:tcPr>
            <w:tcW w:w="2511" w:type="dxa"/>
            <w:gridSpan w:val="2"/>
            <w:tcBorders>
              <w:top w:val="single" w:sz="4" w:space="0" w:color="auto"/>
              <w:left w:val="nil"/>
              <w:bottom w:val="single" w:sz="4" w:space="0" w:color="auto"/>
              <w:right w:val="single" w:sz="4" w:space="0" w:color="auto"/>
            </w:tcBorders>
            <w:vAlign w:val="center"/>
          </w:tcPr>
          <w:p w14:paraId="54C1B557"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33E3B913"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66F7C3AD"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4A1AB297"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7D423686" w14:textId="77777777" w:rsidR="002315A4" w:rsidRDefault="002315A4">
            <w:pPr>
              <w:widowControl/>
              <w:spacing w:line="240" w:lineRule="exact"/>
              <w:jc w:val="center"/>
              <w:rPr>
                <w:rFonts w:ascii="仿宋_GB2312" w:eastAsia="仿宋_GB2312" w:hAnsi="宋体" w:cs="宋体"/>
                <w:kern w:val="0"/>
                <w:szCs w:val="21"/>
              </w:rPr>
            </w:pPr>
          </w:p>
        </w:tc>
        <w:tc>
          <w:tcPr>
            <w:tcW w:w="3466" w:type="dxa"/>
            <w:gridSpan w:val="2"/>
            <w:tcBorders>
              <w:top w:val="single" w:sz="4" w:space="0" w:color="auto"/>
              <w:left w:val="nil"/>
              <w:bottom w:val="single" w:sz="4" w:space="0" w:color="auto"/>
              <w:right w:val="single" w:sz="4" w:space="0" w:color="auto"/>
            </w:tcBorders>
            <w:vAlign w:val="center"/>
          </w:tcPr>
          <w:p w14:paraId="7032B38E"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设备使用率</w:t>
            </w:r>
          </w:p>
        </w:tc>
        <w:tc>
          <w:tcPr>
            <w:tcW w:w="2158" w:type="dxa"/>
            <w:gridSpan w:val="2"/>
            <w:tcBorders>
              <w:top w:val="single" w:sz="4" w:space="0" w:color="auto"/>
              <w:left w:val="nil"/>
              <w:bottom w:val="single" w:sz="4" w:space="0" w:color="auto"/>
              <w:right w:val="single" w:sz="4" w:space="0" w:color="auto"/>
            </w:tcBorders>
            <w:vAlign w:val="center"/>
          </w:tcPr>
          <w:p w14:paraId="641F389C"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5%</w:t>
            </w:r>
          </w:p>
        </w:tc>
        <w:tc>
          <w:tcPr>
            <w:tcW w:w="2031" w:type="dxa"/>
            <w:gridSpan w:val="2"/>
            <w:tcBorders>
              <w:top w:val="single" w:sz="4" w:space="0" w:color="auto"/>
              <w:left w:val="nil"/>
              <w:bottom w:val="single" w:sz="4" w:space="0" w:color="auto"/>
              <w:right w:val="single" w:sz="4" w:space="0" w:color="auto"/>
            </w:tcBorders>
            <w:vAlign w:val="center"/>
          </w:tcPr>
          <w:p w14:paraId="1CCB936A"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760" w:type="dxa"/>
            <w:gridSpan w:val="2"/>
            <w:tcBorders>
              <w:top w:val="single" w:sz="4" w:space="0" w:color="auto"/>
              <w:left w:val="nil"/>
              <w:bottom w:val="single" w:sz="4" w:space="0" w:color="auto"/>
              <w:right w:val="single" w:sz="4" w:space="0" w:color="auto"/>
            </w:tcBorders>
            <w:vAlign w:val="center"/>
          </w:tcPr>
          <w:p w14:paraId="48E2FBB6"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2</w:t>
            </w:r>
          </w:p>
        </w:tc>
        <w:tc>
          <w:tcPr>
            <w:tcW w:w="949" w:type="dxa"/>
            <w:tcBorders>
              <w:top w:val="single" w:sz="4" w:space="0" w:color="auto"/>
              <w:left w:val="nil"/>
              <w:bottom w:val="single" w:sz="4" w:space="0" w:color="auto"/>
              <w:right w:val="single" w:sz="4" w:space="0" w:color="auto"/>
            </w:tcBorders>
            <w:vAlign w:val="center"/>
          </w:tcPr>
          <w:p w14:paraId="46DF436B"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1.60</w:t>
            </w:r>
          </w:p>
        </w:tc>
        <w:tc>
          <w:tcPr>
            <w:tcW w:w="2511" w:type="dxa"/>
            <w:gridSpan w:val="2"/>
            <w:tcBorders>
              <w:top w:val="single" w:sz="4" w:space="0" w:color="auto"/>
              <w:left w:val="nil"/>
              <w:bottom w:val="single" w:sz="4" w:space="0" w:color="auto"/>
              <w:right w:val="single" w:sz="4" w:space="0" w:color="auto"/>
            </w:tcBorders>
            <w:vAlign w:val="center"/>
          </w:tcPr>
          <w:p w14:paraId="7E2A3297" w14:textId="1136F803"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后续完善</w:t>
            </w:r>
          </w:p>
        </w:tc>
      </w:tr>
      <w:tr w:rsidR="002315A4" w:rsidRPr="00E7348A" w14:paraId="0C712BFE"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423FEF3C"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29C9A8C4"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385C241F" w14:textId="77777777" w:rsidR="002315A4" w:rsidRDefault="002315A4">
            <w:pPr>
              <w:widowControl/>
              <w:spacing w:line="240" w:lineRule="exact"/>
              <w:jc w:val="center"/>
              <w:rPr>
                <w:rFonts w:ascii="仿宋_GB2312" w:eastAsia="仿宋_GB2312" w:hAnsi="宋体" w:cs="宋体"/>
                <w:kern w:val="0"/>
                <w:szCs w:val="21"/>
              </w:rPr>
            </w:pPr>
          </w:p>
        </w:tc>
        <w:tc>
          <w:tcPr>
            <w:tcW w:w="3466" w:type="dxa"/>
            <w:gridSpan w:val="2"/>
            <w:tcBorders>
              <w:top w:val="single" w:sz="4" w:space="0" w:color="auto"/>
              <w:left w:val="nil"/>
              <w:bottom w:val="single" w:sz="4" w:space="0" w:color="auto"/>
              <w:right w:val="single" w:sz="4" w:space="0" w:color="auto"/>
            </w:tcBorders>
            <w:vAlign w:val="center"/>
          </w:tcPr>
          <w:p w14:paraId="41E28697"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全校承担电子信息与控制类专业基础实验课程</w:t>
            </w:r>
          </w:p>
        </w:tc>
        <w:tc>
          <w:tcPr>
            <w:tcW w:w="2158" w:type="dxa"/>
            <w:gridSpan w:val="2"/>
            <w:tcBorders>
              <w:top w:val="single" w:sz="4" w:space="0" w:color="auto"/>
              <w:left w:val="nil"/>
              <w:bottom w:val="single" w:sz="4" w:space="0" w:color="auto"/>
              <w:right w:val="single" w:sz="4" w:space="0" w:color="auto"/>
            </w:tcBorders>
            <w:vAlign w:val="center"/>
          </w:tcPr>
          <w:p w14:paraId="2A5213B7"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r>
              <w:rPr>
                <w:rFonts w:ascii="仿宋_GB2312" w:eastAsia="仿宋_GB2312" w:hAnsi="宋体" w:cs="宋体" w:hint="eastAsia"/>
                <w:kern w:val="0"/>
                <w:szCs w:val="21"/>
              </w:rPr>
              <w:t>门</w:t>
            </w:r>
          </w:p>
        </w:tc>
        <w:tc>
          <w:tcPr>
            <w:tcW w:w="2031" w:type="dxa"/>
            <w:gridSpan w:val="2"/>
            <w:tcBorders>
              <w:top w:val="single" w:sz="4" w:space="0" w:color="auto"/>
              <w:left w:val="nil"/>
              <w:bottom w:val="single" w:sz="4" w:space="0" w:color="auto"/>
              <w:right w:val="single" w:sz="4" w:space="0" w:color="auto"/>
            </w:tcBorders>
            <w:vAlign w:val="center"/>
          </w:tcPr>
          <w:p w14:paraId="29CB2A8C"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13门</w:t>
            </w:r>
          </w:p>
        </w:tc>
        <w:tc>
          <w:tcPr>
            <w:tcW w:w="760" w:type="dxa"/>
            <w:gridSpan w:val="2"/>
            <w:tcBorders>
              <w:top w:val="single" w:sz="4" w:space="0" w:color="auto"/>
              <w:left w:val="nil"/>
              <w:bottom w:val="single" w:sz="4" w:space="0" w:color="auto"/>
              <w:right w:val="single" w:sz="4" w:space="0" w:color="auto"/>
            </w:tcBorders>
            <w:vAlign w:val="center"/>
          </w:tcPr>
          <w:p w14:paraId="722C193E"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3</w:t>
            </w:r>
          </w:p>
        </w:tc>
        <w:tc>
          <w:tcPr>
            <w:tcW w:w="949" w:type="dxa"/>
            <w:tcBorders>
              <w:top w:val="single" w:sz="4" w:space="0" w:color="auto"/>
              <w:left w:val="nil"/>
              <w:bottom w:val="single" w:sz="4" w:space="0" w:color="auto"/>
              <w:right w:val="single" w:sz="4" w:space="0" w:color="auto"/>
            </w:tcBorders>
            <w:vAlign w:val="center"/>
          </w:tcPr>
          <w:p w14:paraId="20D15E4E"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3.00</w:t>
            </w:r>
          </w:p>
        </w:tc>
        <w:tc>
          <w:tcPr>
            <w:tcW w:w="2511" w:type="dxa"/>
            <w:gridSpan w:val="2"/>
            <w:tcBorders>
              <w:top w:val="single" w:sz="4" w:space="0" w:color="auto"/>
              <w:left w:val="nil"/>
              <w:bottom w:val="single" w:sz="4" w:space="0" w:color="auto"/>
              <w:right w:val="single" w:sz="4" w:space="0" w:color="auto"/>
            </w:tcBorders>
            <w:vAlign w:val="center"/>
          </w:tcPr>
          <w:p w14:paraId="1B1B96B4"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180BD41F" w14:textId="77777777">
        <w:trPr>
          <w:trHeight w:hRule="exact" w:val="964"/>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6CB17661"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6F174F89"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6C5334FA" w14:textId="77777777" w:rsidR="002315A4" w:rsidRDefault="002315A4">
            <w:pPr>
              <w:widowControl/>
              <w:spacing w:line="240" w:lineRule="exact"/>
              <w:jc w:val="center"/>
              <w:rPr>
                <w:rFonts w:ascii="仿宋_GB2312" w:eastAsia="仿宋_GB2312" w:hAnsi="宋体" w:cs="宋体"/>
                <w:kern w:val="0"/>
                <w:szCs w:val="21"/>
              </w:rPr>
            </w:pPr>
          </w:p>
        </w:tc>
        <w:tc>
          <w:tcPr>
            <w:tcW w:w="3466" w:type="dxa"/>
            <w:gridSpan w:val="2"/>
            <w:tcBorders>
              <w:top w:val="single" w:sz="4" w:space="0" w:color="auto"/>
              <w:left w:val="nil"/>
              <w:bottom w:val="single" w:sz="4" w:space="0" w:color="auto"/>
              <w:right w:val="single" w:sz="4" w:space="0" w:color="auto"/>
            </w:tcBorders>
            <w:vAlign w:val="center"/>
          </w:tcPr>
          <w:p w14:paraId="4F243E8D"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服务学生人次</w:t>
            </w:r>
          </w:p>
        </w:tc>
        <w:tc>
          <w:tcPr>
            <w:tcW w:w="2158" w:type="dxa"/>
            <w:gridSpan w:val="2"/>
            <w:tcBorders>
              <w:top w:val="single" w:sz="4" w:space="0" w:color="auto"/>
              <w:left w:val="nil"/>
              <w:bottom w:val="single" w:sz="4" w:space="0" w:color="auto"/>
              <w:right w:val="single" w:sz="4" w:space="0" w:color="auto"/>
            </w:tcBorders>
            <w:vAlign w:val="center"/>
          </w:tcPr>
          <w:p w14:paraId="3C807812"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20000</w:t>
            </w:r>
            <w:r>
              <w:rPr>
                <w:rFonts w:ascii="仿宋_GB2312" w:eastAsia="仿宋_GB2312" w:hAnsi="宋体" w:cs="宋体" w:hint="eastAsia"/>
                <w:kern w:val="0"/>
                <w:szCs w:val="21"/>
              </w:rPr>
              <w:t>人次</w:t>
            </w:r>
          </w:p>
        </w:tc>
        <w:tc>
          <w:tcPr>
            <w:tcW w:w="2031" w:type="dxa"/>
            <w:gridSpan w:val="2"/>
            <w:tcBorders>
              <w:top w:val="single" w:sz="4" w:space="0" w:color="auto"/>
              <w:left w:val="nil"/>
              <w:bottom w:val="single" w:sz="4" w:space="0" w:color="auto"/>
              <w:right w:val="single" w:sz="4" w:space="0" w:color="auto"/>
            </w:tcBorders>
            <w:vAlign w:val="center"/>
          </w:tcPr>
          <w:p w14:paraId="278B2401"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建设完成后至今实际投入使用3个月，服务学生30000人次</w:t>
            </w:r>
          </w:p>
        </w:tc>
        <w:tc>
          <w:tcPr>
            <w:tcW w:w="760" w:type="dxa"/>
            <w:gridSpan w:val="2"/>
            <w:tcBorders>
              <w:top w:val="single" w:sz="4" w:space="0" w:color="auto"/>
              <w:left w:val="nil"/>
              <w:bottom w:val="single" w:sz="4" w:space="0" w:color="auto"/>
              <w:right w:val="single" w:sz="4" w:space="0" w:color="auto"/>
            </w:tcBorders>
            <w:vAlign w:val="center"/>
          </w:tcPr>
          <w:p w14:paraId="1FF10F8F"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3</w:t>
            </w:r>
          </w:p>
        </w:tc>
        <w:tc>
          <w:tcPr>
            <w:tcW w:w="949" w:type="dxa"/>
            <w:tcBorders>
              <w:top w:val="single" w:sz="4" w:space="0" w:color="auto"/>
              <w:left w:val="nil"/>
              <w:bottom w:val="single" w:sz="4" w:space="0" w:color="auto"/>
              <w:right w:val="single" w:sz="4" w:space="0" w:color="auto"/>
            </w:tcBorders>
            <w:vAlign w:val="center"/>
          </w:tcPr>
          <w:p w14:paraId="7DEEA894"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2.40</w:t>
            </w:r>
          </w:p>
        </w:tc>
        <w:tc>
          <w:tcPr>
            <w:tcW w:w="2511" w:type="dxa"/>
            <w:gridSpan w:val="2"/>
            <w:tcBorders>
              <w:top w:val="single" w:sz="4" w:space="0" w:color="auto"/>
              <w:left w:val="nil"/>
              <w:bottom w:val="single" w:sz="4" w:space="0" w:color="auto"/>
              <w:right w:val="single" w:sz="4" w:space="0" w:color="auto"/>
            </w:tcBorders>
            <w:vAlign w:val="center"/>
          </w:tcPr>
          <w:p w14:paraId="47C6287B" w14:textId="306BB86F" w:rsidR="002315A4" w:rsidRPr="00E7348A" w:rsidRDefault="004C4DD6">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639BB417"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18D57026"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4F3C0ED6"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4E1207F3" w14:textId="77777777" w:rsidR="002315A4" w:rsidRDefault="002315A4">
            <w:pPr>
              <w:widowControl/>
              <w:spacing w:line="240" w:lineRule="exact"/>
              <w:jc w:val="center"/>
              <w:rPr>
                <w:rFonts w:ascii="仿宋_GB2312" w:eastAsia="仿宋_GB2312" w:hAnsi="宋体" w:cs="宋体"/>
                <w:kern w:val="0"/>
                <w:szCs w:val="21"/>
              </w:rPr>
            </w:pPr>
          </w:p>
        </w:tc>
        <w:tc>
          <w:tcPr>
            <w:tcW w:w="3466" w:type="dxa"/>
            <w:gridSpan w:val="2"/>
            <w:tcBorders>
              <w:top w:val="single" w:sz="4" w:space="0" w:color="auto"/>
              <w:left w:val="nil"/>
              <w:bottom w:val="single" w:sz="4" w:space="0" w:color="auto"/>
              <w:right w:val="single" w:sz="4" w:space="0" w:color="auto"/>
            </w:tcBorders>
            <w:vAlign w:val="center"/>
          </w:tcPr>
          <w:p w14:paraId="24C7D7CF"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服务专业数量</w:t>
            </w:r>
          </w:p>
        </w:tc>
        <w:tc>
          <w:tcPr>
            <w:tcW w:w="2158" w:type="dxa"/>
            <w:gridSpan w:val="2"/>
            <w:tcBorders>
              <w:top w:val="single" w:sz="4" w:space="0" w:color="auto"/>
              <w:left w:val="nil"/>
              <w:bottom w:val="single" w:sz="4" w:space="0" w:color="auto"/>
              <w:right w:val="single" w:sz="4" w:space="0" w:color="auto"/>
            </w:tcBorders>
            <w:vAlign w:val="center"/>
          </w:tcPr>
          <w:p w14:paraId="21AEF492"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0</w:t>
            </w:r>
            <w:r>
              <w:rPr>
                <w:rFonts w:ascii="仿宋_GB2312" w:eastAsia="仿宋_GB2312" w:hAnsi="宋体" w:cs="宋体" w:hint="eastAsia"/>
                <w:kern w:val="0"/>
                <w:szCs w:val="21"/>
              </w:rPr>
              <w:t>个</w:t>
            </w:r>
          </w:p>
        </w:tc>
        <w:tc>
          <w:tcPr>
            <w:tcW w:w="2031" w:type="dxa"/>
            <w:gridSpan w:val="2"/>
            <w:tcBorders>
              <w:top w:val="single" w:sz="4" w:space="0" w:color="auto"/>
              <w:left w:val="nil"/>
              <w:bottom w:val="single" w:sz="4" w:space="0" w:color="auto"/>
              <w:right w:val="single" w:sz="4" w:space="0" w:color="auto"/>
            </w:tcBorders>
            <w:vAlign w:val="center"/>
          </w:tcPr>
          <w:p w14:paraId="4FE94CBF"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21个专业</w:t>
            </w:r>
          </w:p>
        </w:tc>
        <w:tc>
          <w:tcPr>
            <w:tcW w:w="760" w:type="dxa"/>
            <w:gridSpan w:val="2"/>
            <w:tcBorders>
              <w:top w:val="single" w:sz="4" w:space="0" w:color="auto"/>
              <w:left w:val="nil"/>
              <w:bottom w:val="single" w:sz="4" w:space="0" w:color="auto"/>
              <w:right w:val="single" w:sz="4" w:space="0" w:color="auto"/>
            </w:tcBorders>
            <w:vAlign w:val="center"/>
          </w:tcPr>
          <w:p w14:paraId="44320EB5"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kern w:val="0"/>
                <w:szCs w:val="21"/>
              </w:rPr>
              <w:t>2</w:t>
            </w:r>
          </w:p>
        </w:tc>
        <w:tc>
          <w:tcPr>
            <w:tcW w:w="949" w:type="dxa"/>
            <w:tcBorders>
              <w:top w:val="single" w:sz="4" w:space="0" w:color="auto"/>
              <w:left w:val="nil"/>
              <w:bottom w:val="single" w:sz="4" w:space="0" w:color="auto"/>
              <w:right w:val="single" w:sz="4" w:space="0" w:color="auto"/>
            </w:tcBorders>
            <w:vAlign w:val="center"/>
          </w:tcPr>
          <w:p w14:paraId="4F6B0EFE"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kern w:val="0"/>
                <w:szCs w:val="21"/>
              </w:rPr>
              <w:t>2</w:t>
            </w:r>
            <w:r w:rsidRPr="00E7348A">
              <w:rPr>
                <w:rFonts w:ascii="仿宋_GB2312" w:eastAsia="仿宋_GB2312" w:hAnsi="宋体" w:cs="宋体" w:hint="eastAsia"/>
                <w:kern w:val="0"/>
                <w:szCs w:val="21"/>
              </w:rPr>
              <w:t>.00</w:t>
            </w:r>
          </w:p>
        </w:tc>
        <w:tc>
          <w:tcPr>
            <w:tcW w:w="2511" w:type="dxa"/>
            <w:gridSpan w:val="2"/>
            <w:tcBorders>
              <w:top w:val="single" w:sz="4" w:space="0" w:color="auto"/>
              <w:left w:val="nil"/>
              <w:bottom w:val="single" w:sz="4" w:space="0" w:color="auto"/>
              <w:right w:val="single" w:sz="4" w:space="0" w:color="auto"/>
            </w:tcBorders>
            <w:vAlign w:val="center"/>
          </w:tcPr>
          <w:p w14:paraId="592B0CED"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564282B3" w14:textId="77777777">
        <w:trPr>
          <w:trHeight w:hRule="exact" w:val="493"/>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6758C7F2"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53FB76D7"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710AED78" w14:textId="77777777" w:rsidR="002315A4" w:rsidRDefault="002315A4">
            <w:pPr>
              <w:widowControl/>
              <w:spacing w:line="240" w:lineRule="exact"/>
              <w:jc w:val="center"/>
              <w:rPr>
                <w:rFonts w:ascii="仿宋_GB2312" w:eastAsia="仿宋_GB2312" w:hAnsi="宋体" w:cs="宋体"/>
                <w:kern w:val="0"/>
                <w:szCs w:val="21"/>
              </w:rPr>
            </w:pPr>
          </w:p>
        </w:tc>
        <w:tc>
          <w:tcPr>
            <w:tcW w:w="3466" w:type="dxa"/>
            <w:gridSpan w:val="2"/>
            <w:tcBorders>
              <w:top w:val="single" w:sz="4" w:space="0" w:color="auto"/>
              <w:left w:val="nil"/>
              <w:bottom w:val="single" w:sz="4" w:space="0" w:color="auto"/>
              <w:right w:val="single" w:sz="4" w:space="0" w:color="auto"/>
            </w:tcBorders>
            <w:vAlign w:val="center"/>
          </w:tcPr>
          <w:p w14:paraId="4B450CDA"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实验室使用率</w:t>
            </w:r>
          </w:p>
        </w:tc>
        <w:tc>
          <w:tcPr>
            <w:tcW w:w="2158" w:type="dxa"/>
            <w:gridSpan w:val="2"/>
            <w:tcBorders>
              <w:top w:val="single" w:sz="4" w:space="0" w:color="auto"/>
              <w:left w:val="nil"/>
              <w:bottom w:val="single" w:sz="4" w:space="0" w:color="auto"/>
              <w:right w:val="single" w:sz="4" w:space="0" w:color="auto"/>
            </w:tcBorders>
            <w:vAlign w:val="center"/>
          </w:tcPr>
          <w:p w14:paraId="330AF591"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2031" w:type="dxa"/>
            <w:gridSpan w:val="2"/>
            <w:tcBorders>
              <w:top w:val="single" w:sz="4" w:space="0" w:color="auto"/>
              <w:left w:val="nil"/>
              <w:bottom w:val="single" w:sz="4" w:space="0" w:color="auto"/>
              <w:right w:val="single" w:sz="4" w:space="0" w:color="auto"/>
            </w:tcBorders>
            <w:vAlign w:val="center"/>
          </w:tcPr>
          <w:p w14:paraId="467B8482"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760" w:type="dxa"/>
            <w:gridSpan w:val="2"/>
            <w:tcBorders>
              <w:top w:val="single" w:sz="4" w:space="0" w:color="auto"/>
              <w:left w:val="nil"/>
              <w:bottom w:val="single" w:sz="4" w:space="0" w:color="auto"/>
              <w:right w:val="single" w:sz="4" w:space="0" w:color="auto"/>
            </w:tcBorders>
            <w:vAlign w:val="center"/>
          </w:tcPr>
          <w:p w14:paraId="0B9737FC"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3</w:t>
            </w:r>
          </w:p>
        </w:tc>
        <w:tc>
          <w:tcPr>
            <w:tcW w:w="949" w:type="dxa"/>
            <w:tcBorders>
              <w:top w:val="single" w:sz="4" w:space="0" w:color="auto"/>
              <w:left w:val="nil"/>
              <w:bottom w:val="single" w:sz="4" w:space="0" w:color="auto"/>
              <w:right w:val="single" w:sz="4" w:space="0" w:color="auto"/>
            </w:tcBorders>
            <w:vAlign w:val="center"/>
          </w:tcPr>
          <w:p w14:paraId="434B8056"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2.40</w:t>
            </w:r>
          </w:p>
        </w:tc>
        <w:tc>
          <w:tcPr>
            <w:tcW w:w="2511" w:type="dxa"/>
            <w:gridSpan w:val="2"/>
            <w:tcBorders>
              <w:top w:val="single" w:sz="4" w:space="0" w:color="auto"/>
              <w:left w:val="nil"/>
              <w:bottom w:val="single" w:sz="4" w:space="0" w:color="auto"/>
              <w:right w:val="single" w:sz="4" w:space="0" w:color="auto"/>
            </w:tcBorders>
            <w:vAlign w:val="center"/>
          </w:tcPr>
          <w:p w14:paraId="42872927" w14:textId="5DB7C714"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后续完善</w:t>
            </w:r>
          </w:p>
        </w:tc>
      </w:tr>
      <w:tr w:rsidR="002315A4" w:rsidRPr="00E7348A" w14:paraId="3F0327DD" w14:textId="77777777">
        <w:trPr>
          <w:trHeight w:hRule="exact" w:val="505"/>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509CFC72"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318D7F13"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val="restart"/>
            <w:tcBorders>
              <w:top w:val="single" w:sz="4" w:space="0" w:color="auto"/>
              <w:left w:val="single" w:sz="4" w:space="0" w:color="auto"/>
              <w:bottom w:val="single" w:sz="4" w:space="0" w:color="auto"/>
              <w:right w:val="single" w:sz="4" w:space="0" w:color="auto"/>
            </w:tcBorders>
            <w:vAlign w:val="center"/>
          </w:tcPr>
          <w:p w14:paraId="646F6855"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生态效益指标</w:t>
            </w:r>
          </w:p>
        </w:tc>
        <w:tc>
          <w:tcPr>
            <w:tcW w:w="3466" w:type="dxa"/>
            <w:gridSpan w:val="2"/>
            <w:tcBorders>
              <w:top w:val="single" w:sz="4" w:space="0" w:color="auto"/>
              <w:left w:val="nil"/>
              <w:bottom w:val="single" w:sz="4" w:space="0" w:color="auto"/>
              <w:right w:val="single" w:sz="4" w:space="0" w:color="auto"/>
            </w:tcBorders>
            <w:vAlign w:val="center"/>
          </w:tcPr>
          <w:p w14:paraId="21026637"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重复建设</w:t>
            </w:r>
          </w:p>
        </w:tc>
        <w:tc>
          <w:tcPr>
            <w:tcW w:w="2158" w:type="dxa"/>
            <w:gridSpan w:val="2"/>
            <w:tcBorders>
              <w:top w:val="single" w:sz="4" w:space="0" w:color="auto"/>
              <w:left w:val="nil"/>
              <w:bottom w:val="single" w:sz="4" w:space="0" w:color="auto"/>
              <w:right w:val="single" w:sz="4" w:space="0" w:color="auto"/>
            </w:tcBorders>
            <w:vAlign w:val="center"/>
          </w:tcPr>
          <w:p w14:paraId="7417FD95"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w:t>
            </w:r>
          </w:p>
        </w:tc>
        <w:tc>
          <w:tcPr>
            <w:tcW w:w="2031" w:type="dxa"/>
            <w:gridSpan w:val="2"/>
            <w:tcBorders>
              <w:top w:val="single" w:sz="4" w:space="0" w:color="auto"/>
              <w:left w:val="nil"/>
              <w:bottom w:val="single" w:sz="4" w:space="0" w:color="auto"/>
              <w:right w:val="single" w:sz="4" w:space="0" w:color="auto"/>
            </w:tcBorders>
            <w:vAlign w:val="center"/>
          </w:tcPr>
          <w:p w14:paraId="57682068"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w:t>
            </w:r>
          </w:p>
        </w:tc>
        <w:tc>
          <w:tcPr>
            <w:tcW w:w="760" w:type="dxa"/>
            <w:gridSpan w:val="2"/>
            <w:tcBorders>
              <w:top w:val="single" w:sz="4" w:space="0" w:color="auto"/>
              <w:left w:val="nil"/>
              <w:bottom w:val="single" w:sz="4" w:space="0" w:color="auto"/>
              <w:right w:val="single" w:sz="4" w:space="0" w:color="auto"/>
            </w:tcBorders>
            <w:vAlign w:val="center"/>
          </w:tcPr>
          <w:p w14:paraId="50B0298B"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2</w:t>
            </w:r>
          </w:p>
        </w:tc>
        <w:tc>
          <w:tcPr>
            <w:tcW w:w="949" w:type="dxa"/>
            <w:tcBorders>
              <w:top w:val="single" w:sz="4" w:space="0" w:color="auto"/>
              <w:left w:val="nil"/>
              <w:bottom w:val="single" w:sz="4" w:space="0" w:color="auto"/>
              <w:right w:val="single" w:sz="4" w:space="0" w:color="auto"/>
            </w:tcBorders>
            <w:vAlign w:val="center"/>
          </w:tcPr>
          <w:p w14:paraId="1136ABB1"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1.60</w:t>
            </w:r>
          </w:p>
        </w:tc>
        <w:tc>
          <w:tcPr>
            <w:tcW w:w="2511" w:type="dxa"/>
            <w:gridSpan w:val="2"/>
            <w:tcBorders>
              <w:top w:val="single" w:sz="4" w:space="0" w:color="auto"/>
              <w:left w:val="nil"/>
              <w:bottom w:val="single" w:sz="4" w:space="0" w:color="auto"/>
              <w:right w:val="single" w:sz="4" w:space="0" w:color="auto"/>
            </w:tcBorders>
            <w:vAlign w:val="center"/>
          </w:tcPr>
          <w:p w14:paraId="796551E1" w14:textId="1899206A"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后续完善</w:t>
            </w:r>
          </w:p>
        </w:tc>
      </w:tr>
      <w:tr w:rsidR="002315A4" w:rsidRPr="00E7348A" w14:paraId="2C06379E"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771D1E53"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33215C93"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21E94826" w14:textId="77777777" w:rsidR="002315A4" w:rsidRDefault="002315A4">
            <w:pPr>
              <w:widowControl/>
              <w:spacing w:line="240" w:lineRule="exact"/>
              <w:jc w:val="center"/>
              <w:rPr>
                <w:rFonts w:ascii="仿宋_GB2312" w:eastAsia="仿宋_GB2312" w:hAnsi="宋体" w:cs="宋体"/>
                <w:kern w:val="0"/>
                <w:szCs w:val="21"/>
              </w:rPr>
            </w:pPr>
          </w:p>
        </w:tc>
        <w:tc>
          <w:tcPr>
            <w:tcW w:w="3466" w:type="dxa"/>
            <w:gridSpan w:val="2"/>
            <w:tcBorders>
              <w:top w:val="single" w:sz="4" w:space="0" w:color="auto"/>
              <w:left w:val="nil"/>
              <w:bottom w:val="single" w:sz="4" w:space="0" w:color="auto"/>
              <w:right w:val="single" w:sz="4" w:space="0" w:color="auto"/>
            </w:tcBorders>
            <w:vAlign w:val="center"/>
          </w:tcPr>
          <w:p w14:paraId="0D819DFE"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节能设备占比</w:t>
            </w:r>
          </w:p>
        </w:tc>
        <w:tc>
          <w:tcPr>
            <w:tcW w:w="2158" w:type="dxa"/>
            <w:gridSpan w:val="2"/>
            <w:tcBorders>
              <w:top w:val="single" w:sz="4" w:space="0" w:color="auto"/>
              <w:left w:val="nil"/>
              <w:bottom w:val="single" w:sz="4" w:space="0" w:color="auto"/>
              <w:right w:val="single" w:sz="4" w:space="0" w:color="auto"/>
            </w:tcBorders>
            <w:vAlign w:val="center"/>
          </w:tcPr>
          <w:p w14:paraId="4096D7FD"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5%</w:t>
            </w:r>
          </w:p>
        </w:tc>
        <w:tc>
          <w:tcPr>
            <w:tcW w:w="2031" w:type="dxa"/>
            <w:gridSpan w:val="2"/>
            <w:tcBorders>
              <w:top w:val="single" w:sz="4" w:space="0" w:color="auto"/>
              <w:left w:val="nil"/>
              <w:bottom w:val="single" w:sz="4" w:space="0" w:color="auto"/>
              <w:right w:val="single" w:sz="4" w:space="0" w:color="auto"/>
            </w:tcBorders>
            <w:vAlign w:val="center"/>
          </w:tcPr>
          <w:p w14:paraId="75E8E005"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96%</w:t>
            </w:r>
          </w:p>
        </w:tc>
        <w:tc>
          <w:tcPr>
            <w:tcW w:w="760" w:type="dxa"/>
            <w:gridSpan w:val="2"/>
            <w:tcBorders>
              <w:top w:val="single" w:sz="4" w:space="0" w:color="auto"/>
              <w:left w:val="nil"/>
              <w:bottom w:val="single" w:sz="4" w:space="0" w:color="auto"/>
              <w:right w:val="single" w:sz="4" w:space="0" w:color="auto"/>
            </w:tcBorders>
            <w:vAlign w:val="center"/>
          </w:tcPr>
          <w:p w14:paraId="01E71B3A"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2</w:t>
            </w:r>
          </w:p>
        </w:tc>
        <w:tc>
          <w:tcPr>
            <w:tcW w:w="949" w:type="dxa"/>
            <w:tcBorders>
              <w:top w:val="single" w:sz="4" w:space="0" w:color="auto"/>
              <w:left w:val="nil"/>
              <w:bottom w:val="single" w:sz="4" w:space="0" w:color="auto"/>
              <w:right w:val="single" w:sz="4" w:space="0" w:color="auto"/>
            </w:tcBorders>
            <w:vAlign w:val="center"/>
          </w:tcPr>
          <w:p w14:paraId="1A0C39D8"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1.60</w:t>
            </w:r>
          </w:p>
        </w:tc>
        <w:tc>
          <w:tcPr>
            <w:tcW w:w="2511" w:type="dxa"/>
            <w:gridSpan w:val="2"/>
            <w:tcBorders>
              <w:top w:val="single" w:sz="4" w:space="0" w:color="auto"/>
              <w:left w:val="nil"/>
              <w:bottom w:val="single" w:sz="4" w:space="0" w:color="auto"/>
              <w:right w:val="single" w:sz="4" w:space="0" w:color="auto"/>
            </w:tcBorders>
            <w:vAlign w:val="center"/>
          </w:tcPr>
          <w:p w14:paraId="6213C8AB" w14:textId="2550219E"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后续完善</w:t>
            </w:r>
          </w:p>
        </w:tc>
      </w:tr>
      <w:tr w:rsidR="002315A4" w:rsidRPr="00E7348A" w14:paraId="026B3584"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059066AB"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0FBF5F6D"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3BBCA001" w14:textId="77777777" w:rsidR="002315A4" w:rsidRDefault="002315A4">
            <w:pPr>
              <w:widowControl/>
              <w:spacing w:line="240" w:lineRule="exact"/>
              <w:jc w:val="center"/>
              <w:rPr>
                <w:rFonts w:ascii="仿宋_GB2312" w:eastAsia="仿宋_GB2312" w:hAnsi="宋体" w:cs="宋体"/>
                <w:kern w:val="0"/>
                <w:szCs w:val="21"/>
              </w:rPr>
            </w:pPr>
          </w:p>
        </w:tc>
        <w:tc>
          <w:tcPr>
            <w:tcW w:w="3466" w:type="dxa"/>
            <w:gridSpan w:val="2"/>
            <w:tcBorders>
              <w:top w:val="single" w:sz="4" w:space="0" w:color="auto"/>
              <w:left w:val="nil"/>
              <w:bottom w:val="single" w:sz="4" w:space="0" w:color="auto"/>
              <w:right w:val="single" w:sz="4" w:space="0" w:color="auto"/>
            </w:tcBorders>
            <w:vAlign w:val="center"/>
          </w:tcPr>
          <w:p w14:paraId="4E53242C"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国家环保要求</w:t>
            </w:r>
          </w:p>
        </w:tc>
        <w:tc>
          <w:tcPr>
            <w:tcW w:w="2158" w:type="dxa"/>
            <w:gridSpan w:val="2"/>
            <w:tcBorders>
              <w:top w:val="single" w:sz="4" w:space="0" w:color="auto"/>
              <w:left w:val="nil"/>
              <w:bottom w:val="single" w:sz="4" w:space="0" w:color="auto"/>
              <w:right w:val="single" w:sz="4" w:space="0" w:color="auto"/>
            </w:tcBorders>
            <w:vAlign w:val="center"/>
          </w:tcPr>
          <w:p w14:paraId="669F95B5"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2031" w:type="dxa"/>
            <w:gridSpan w:val="2"/>
            <w:tcBorders>
              <w:top w:val="single" w:sz="4" w:space="0" w:color="auto"/>
              <w:left w:val="nil"/>
              <w:bottom w:val="single" w:sz="4" w:space="0" w:color="auto"/>
              <w:right w:val="single" w:sz="4" w:space="0" w:color="auto"/>
            </w:tcBorders>
            <w:vAlign w:val="center"/>
          </w:tcPr>
          <w:p w14:paraId="133F25E9"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760" w:type="dxa"/>
            <w:gridSpan w:val="2"/>
            <w:tcBorders>
              <w:top w:val="single" w:sz="4" w:space="0" w:color="auto"/>
              <w:left w:val="nil"/>
              <w:bottom w:val="single" w:sz="4" w:space="0" w:color="auto"/>
              <w:right w:val="single" w:sz="4" w:space="0" w:color="auto"/>
            </w:tcBorders>
            <w:vAlign w:val="center"/>
          </w:tcPr>
          <w:p w14:paraId="789E175C"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2</w:t>
            </w:r>
          </w:p>
        </w:tc>
        <w:tc>
          <w:tcPr>
            <w:tcW w:w="949" w:type="dxa"/>
            <w:tcBorders>
              <w:top w:val="single" w:sz="4" w:space="0" w:color="auto"/>
              <w:left w:val="nil"/>
              <w:bottom w:val="single" w:sz="4" w:space="0" w:color="auto"/>
              <w:right w:val="single" w:sz="4" w:space="0" w:color="auto"/>
            </w:tcBorders>
            <w:vAlign w:val="center"/>
          </w:tcPr>
          <w:p w14:paraId="63F31BB5"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1.60</w:t>
            </w:r>
          </w:p>
        </w:tc>
        <w:tc>
          <w:tcPr>
            <w:tcW w:w="2511" w:type="dxa"/>
            <w:gridSpan w:val="2"/>
            <w:tcBorders>
              <w:top w:val="single" w:sz="4" w:space="0" w:color="auto"/>
              <w:left w:val="nil"/>
              <w:bottom w:val="single" w:sz="4" w:space="0" w:color="auto"/>
              <w:right w:val="single" w:sz="4" w:space="0" w:color="auto"/>
            </w:tcBorders>
            <w:vAlign w:val="center"/>
          </w:tcPr>
          <w:p w14:paraId="007ACF31" w14:textId="2EA6E06B"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后续完善</w:t>
            </w:r>
          </w:p>
        </w:tc>
      </w:tr>
      <w:tr w:rsidR="002315A4" w:rsidRPr="00E7348A" w14:paraId="74DCCE46" w14:textId="77777777">
        <w:trPr>
          <w:trHeight w:hRule="exact" w:val="906"/>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65F0AA98"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5CCD83E9" w14:textId="77777777" w:rsidR="002315A4" w:rsidRDefault="002315A4">
            <w:pPr>
              <w:widowControl/>
              <w:spacing w:line="240" w:lineRule="exact"/>
              <w:jc w:val="center"/>
              <w:rPr>
                <w:rFonts w:ascii="仿宋_GB2312" w:eastAsia="仿宋_GB2312" w:hAnsi="宋体" w:cs="宋体"/>
                <w:kern w:val="0"/>
                <w:szCs w:val="21"/>
              </w:rPr>
            </w:pPr>
          </w:p>
        </w:tc>
        <w:tc>
          <w:tcPr>
            <w:tcW w:w="1098" w:type="dxa"/>
            <w:tcBorders>
              <w:top w:val="single" w:sz="4" w:space="0" w:color="auto"/>
              <w:left w:val="single" w:sz="4" w:space="0" w:color="auto"/>
              <w:bottom w:val="single" w:sz="4" w:space="0" w:color="auto"/>
              <w:right w:val="single" w:sz="4" w:space="0" w:color="auto"/>
            </w:tcBorders>
            <w:vAlign w:val="center"/>
          </w:tcPr>
          <w:p w14:paraId="534A6872"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3466" w:type="dxa"/>
            <w:gridSpan w:val="2"/>
            <w:tcBorders>
              <w:top w:val="single" w:sz="4" w:space="0" w:color="auto"/>
              <w:left w:val="nil"/>
              <w:bottom w:val="single" w:sz="4" w:space="0" w:color="auto"/>
              <w:right w:val="single" w:sz="4" w:space="0" w:color="auto"/>
            </w:tcBorders>
            <w:vAlign w:val="center"/>
          </w:tcPr>
          <w:p w14:paraId="6895BF58"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使用年限</w:t>
            </w:r>
          </w:p>
        </w:tc>
        <w:tc>
          <w:tcPr>
            <w:tcW w:w="2158" w:type="dxa"/>
            <w:gridSpan w:val="2"/>
            <w:tcBorders>
              <w:top w:val="single" w:sz="4" w:space="0" w:color="auto"/>
              <w:left w:val="nil"/>
              <w:bottom w:val="single" w:sz="4" w:space="0" w:color="auto"/>
              <w:right w:val="single" w:sz="4" w:space="0" w:color="auto"/>
            </w:tcBorders>
            <w:vAlign w:val="center"/>
          </w:tcPr>
          <w:p w14:paraId="53DA7C51"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长期</w:t>
            </w:r>
          </w:p>
        </w:tc>
        <w:tc>
          <w:tcPr>
            <w:tcW w:w="2031" w:type="dxa"/>
            <w:gridSpan w:val="2"/>
            <w:tcBorders>
              <w:top w:val="single" w:sz="4" w:space="0" w:color="auto"/>
              <w:left w:val="nil"/>
              <w:bottom w:val="single" w:sz="4" w:space="0" w:color="auto"/>
              <w:right w:val="single" w:sz="4" w:space="0" w:color="auto"/>
            </w:tcBorders>
            <w:vAlign w:val="center"/>
          </w:tcPr>
          <w:p w14:paraId="7FE01819"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长期使用</w:t>
            </w:r>
          </w:p>
        </w:tc>
        <w:tc>
          <w:tcPr>
            <w:tcW w:w="760" w:type="dxa"/>
            <w:gridSpan w:val="2"/>
            <w:tcBorders>
              <w:top w:val="single" w:sz="4" w:space="0" w:color="auto"/>
              <w:left w:val="nil"/>
              <w:bottom w:val="single" w:sz="4" w:space="0" w:color="auto"/>
              <w:right w:val="single" w:sz="4" w:space="0" w:color="auto"/>
            </w:tcBorders>
            <w:vAlign w:val="center"/>
          </w:tcPr>
          <w:p w14:paraId="53096DC5"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2</w:t>
            </w:r>
          </w:p>
        </w:tc>
        <w:tc>
          <w:tcPr>
            <w:tcW w:w="949" w:type="dxa"/>
            <w:tcBorders>
              <w:top w:val="single" w:sz="4" w:space="0" w:color="auto"/>
              <w:left w:val="nil"/>
              <w:bottom w:val="single" w:sz="4" w:space="0" w:color="auto"/>
              <w:right w:val="single" w:sz="4" w:space="0" w:color="auto"/>
            </w:tcBorders>
            <w:vAlign w:val="center"/>
          </w:tcPr>
          <w:p w14:paraId="2BC4ED9E"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1.60</w:t>
            </w:r>
          </w:p>
        </w:tc>
        <w:tc>
          <w:tcPr>
            <w:tcW w:w="2511" w:type="dxa"/>
            <w:gridSpan w:val="2"/>
            <w:tcBorders>
              <w:top w:val="single" w:sz="4" w:space="0" w:color="auto"/>
              <w:left w:val="nil"/>
              <w:bottom w:val="single" w:sz="4" w:space="0" w:color="auto"/>
              <w:right w:val="single" w:sz="4" w:space="0" w:color="auto"/>
            </w:tcBorders>
            <w:vAlign w:val="center"/>
          </w:tcPr>
          <w:p w14:paraId="3CDC9214" w14:textId="359AF5E0"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后续完善</w:t>
            </w:r>
          </w:p>
        </w:tc>
      </w:tr>
      <w:tr w:rsidR="002315A4" w:rsidRPr="00E7348A" w14:paraId="3A8192F2"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55E2386F"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val="restart"/>
            <w:tcBorders>
              <w:top w:val="single" w:sz="4" w:space="0" w:color="auto"/>
              <w:left w:val="single" w:sz="4" w:space="0" w:color="auto"/>
              <w:bottom w:val="single" w:sz="4" w:space="0" w:color="auto"/>
              <w:right w:val="single" w:sz="4" w:space="0" w:color="auto"/>
            </w:tcBorders>
            <w:vAlign w:val="center"/>
          </w:tcPr>
          <w:p w14:paraId="0E4CAAC3"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满意度指标</w:t>
            </w:r>
          </w:p>
        </w:tc>
        <w:tc>
          <w:tcPr>
            <w:tcW w:w="1098" w:type="dxa"/>
            <w:vMerge w:val="restart"/>
            <w:tcBorders>
              <w:top w:val="single" w:sz="4" w:space="0" w:color="auto"/>
              <w:left w:val="single" w:sz="4" w:space="0" w:color="auto"/>
              <w:bottom w:val="single" w:sz="4" w:space="0" w:color="auto"/>
              <w:right w:val="single" w:sz="4" w:space="0" w:color="auto"/>
            </w:tcBorders>
            <w:vAlign w:val="center"/>
          </w:tcPr>
          <w:p w14:paraId="2E3FB429"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3466" w:type="dxa"/>
            <w:gridSpan w:val="2"/>
            <w:tcBorders>
              <w:top w:val="single" w:sz="4" w:space="0" w:color="auto"/>
              <w:left w:val="nil"/>
              <w:bottom w:val="single" w:sz="4" w:space="0" w:color="auto"/>
              <w:right w:val="single" w:sz="4" w:space="0" w:color="auto"/>
            </w:tcBorders>
            <w:vAlign w:val="center"/>
          </w:tcPr>
          <w:p w14:paraId="5CEF6102"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教师满意度</w:t>
            </w:r>
          </w:p>
        </w:tc>
        <w:tc>
          <w:tcPr>
            <w:tcW w:w="2158" w:type="dxa"/>
            <w:gridSpan w:val="2"/>
            <w:tcBorders>
              <w:top w:val="single" w:sz="4" w:space="0" w:color="auto"/>
              <w:left w:val="nil"/>
              <w:bottom w:val="single" w:sz="4" w:space="0" w:color="auto"/>
              <w:right w:val="single" w:sz="4" w:space="0" w:color="auto"/>
            </w:tcBorders>
            <w:vAlign w:val="center"/>
          </w:tcPr>
          <w:p w14:paraId="66697AF1"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5%</w:t>
            </w:r>
          </w:p>
        </w:tc>
        <w:tc>
          <w:tcPr>
            <w:tcW w:w="2031" w:type="dxa"/>
            <w:gridSpan w:val="2"/>
            <w:tcBorders>
              <w:top w:val="single" w:sz="4" w:space="0" w:color="auto"/>
              <w:left w:val="nil"/>
              <w:bottom w:val="single" w:sz="4" w:space="0" w:color="auto"/>
              <w:right w:val="single" w:sz="4" w:space="0" w:color="auto"/>
            </w:tcBorders>
            <w:vAlign w:val="center"/>
          </w:tcPr>
          <w:p w14:paraId="779E5AFF"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00%</w:t>
            </w:r>
          </w:p>
        </w:tc>
        <w:tc>
          <w:tcPr>
            <w:tcW w:w="760" w:type="dxa"/>
            <w:gridSpan w:val="2"/>
            <w:tcBorders>
              <w:top w:val="single" w:sz="4" w:space="0" w:color="auto"/>
              <w:left w:val="nil"/>
              <w:bottom w:val="single" w:sz="4" w:space="0" w:color="auto"/>
              <w:right w:val="single" w:sz="4" w:space="0" w:color="auto"/>
            </w:tcBorders>
            <w:vAlign w:val="center"/>
          </w:tcPr>
          <w:p w14:paraId="1115D49D"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w:t>
            </w:r>
          </w:p>
        </w:tc>
        <w:tc>
          <w:tcPr>
            <w:tcW w:w="949" w:type="dxa"/>
            <w:tcBorders>
              <w:top w:val="single" w:sz="4" w:space="0" w:color="auto"/>
              <w:left w:val="nil"/>
              <w:bottom w:val="single" w:sz="4" w:space="0" w:color="auto"/>
              <w:right w:val="single" w:sz="4" w:space="0" w:color="auto"/>
            </w:tcBorders>
            <w:vAlign w:val="center"/>
          </w:tcPr>
          <w:p w14:paraId="0D8A34C6"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5.00</w:t>
            </w:r>
          </w:p>
        </w:tc>
        <w:tc>
          <w:tcPr>
            <w:tcW w:w="2511" w:type="dxa"/>
            <w:gridSpan w:val="2"/>
            <w:tcBorders>
              <w:top w:val="single" w:sz="4" w:space="0" w:color="auto"/>
              <w:left w:val="nil"/>
              <w:bottom w:val="single" w:sz="4" w:space="0" w:color="auto"/>
              <w:right w:val="single" w:sz="4" w:space="0" w:color="auto"/>
            </w:tcBorders>
            <w:vAlign w:val="center"/>
          </w:tcPr>
          <w:p w14:paraId="0A174A14"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51F94EC5" w14:textId="77777777">
        <w:trPr>
          <w:trHeight w:hRule="exact" w:val="559"/>
          <w:jc w:val="center"/>
        </w:trPr>
        <w:tc>
          <w:tcPr>
            <w:tcW w:w="499" w:type="dxa"/>
            <w:vMerge/>
            <w:tcBorders>
              <w:top w:val="single" w:sz="4" w:space="0" w:color="auto"/>
              <w:left w:val="single" w:sz="4" w:space="0" w:color="auto"/>
              <w:bottom w:val="single" w:sz="4" w:space="0" w:color="auto"/>
              <w:right w:val="single" w:sz="4" w:space="0" w:color="auto"/>
            </w:tcBorders>
            <w:vAlign w:val="center"/>
          </w:tcPr>
          <w:p w14:paraId="17EF11CD" w14:textId="77777777" w:rsidR="002315A4" w:rsidRDefault="002315A4">
            <w:pPr>
              <w:widowControl/>
              <w:spacing w:line="240" w:lineRule="exact"/>
              <w:jc w:val="center"/>
              <w:rPr>
                <w:rFonts w:ascii="仿宋_GB2312" w:eastAsia="仿宋_GB2312" w:hAnsi="宋体" w:cs="宋体"/>
                <w:kern w:val="0"/>
                <w:szCs w:val="21"/>
              </w:rPr>
            </w:pPr>
          </w:p>
        </w:tc>
        <w:tc>
          <w:tcPr>
            <w:tcW w:w="808" w:type="dxa"/>
            <w:vMerge/>
            <w:tcBorders>
              <w:top w:val="single" w:sz="4" w:space="0" w:color="auto"/>
              <w:left w:val="single" w:sz="4" w:space="0" w:color="auto"/>
              <w:bottom w:val="single" w:sz="4" w:space="0" w:color="auto"/>
              <w:right w:val="single" w:sz="4" w:space="0" w:color="auto"/>
            </w:tcBorders>
            <w:vAlign w:val="center"/>
          </w:tcPr>
          <w:p w14:paraId="498AAEAD" w14:textId="77777777" w:rsidR="002315A4" w:rsidRDefault="002315A4">
            <w:pPr>
              <w:widowControl/>
              <w:spacing w:line="240" w:lineRule="exact"/>
              <w:jc w:val="center"/>
              <w:rPr>
                <w:rFonts w:ascii="仿宋_GB2312" w:eastAsia="仿宋_GB2312" w:hAnsi="宋体" w:cs="宋体"/>
                <w:kern w:val="0"/>
                <w:szCs w:val="21"/>
              </w:rPr>
            </w:pPr>
          </w:p>
        </w:tc>
        <w:tc>
          <w:tcPr>
            <w:tcW w:w="1098" w:type="dxa"/>
            <w:vMerge/>
            <w:tcBorders>
              <w:top w:val="single" w:sz="4" w:space="0" w:color="auto"/>
              <w:left w:val="single" w:sz="4" w:space="0" w:color="auto"/>
              <w:bottom w:val="single" w:sz="4" w:space="0" w:color="auto"/>
              <w:right w:val="single" w:sz="4" w:space="0" w:color="auto"/>
            </w:tcBorders>
            <w:vAlign w:val="center"/>
          </w:tcPr>
          <w:p w14:paraId="685C0E71" w14:textId="77777777" w:rsidR="002315A4" w:rsidRDefault="002315A4">
            <w:pPr>
              <w:widowControl/>
              <w:spacing w:line="240" w:lineRule="exact"/>
              <w:jc w:val="center"/>
              <w:rPr>
                <w:rFonts w:ascii="仿宋_GB2312" w:eastAsia="仿宋_GB2312" w:hAnsi="宋体" w:cs="宋体"/>
                <w:kern w:val="0"/>
                <w:szCs w:val="21"/>
              </w:rPr>
            </w:pPr>
          </w:p>
        </w:tc>
        <w:tc>
          <w:tcPr>
            <w:tcW w:w="3466" w:type="dxa"/>
            <w:gridSpan w:val="2"/>
            <w:tcBorders>
              <w:top w:val="single" w:sz="4" w:space="0" w:color="auto"/>
              <w:left w:val="nil"/>
              <w:bottom w:val="single" w:sz="4" w:space="0" w:color="auto"/>
              <w:right w:val="single" w:sz="4" w:space="0" w:color="auto"/>
            </w:tcBorders>
            <w:vAlign w:val="center"/>
          </w:tcPr>
          <w:p w14:paraId="2EA2FEF6" w14:textId="77777777" w:rsidR="002315A4" w:rsidRDefault="00C6655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学生满意度</w:t>
            </w:r>
          </w:p>
        </w:tc>
        <w:tc>
          <w:tcPr>
            <w:tcW w:w="2158" w:type="dxa"/>
            <w:gridSpan w:val="2"/>
            <w:tcBorders>
              <w:top w:val="single" w:sz="4" w:space="0" w:color="auto"/>
              <w:left w:val="nil"/>
              <w:bottom w:val="single" w:sz="4" w:space="0" w:color="auto"/>
              <w:right w:val="single" w:sz="4" w:space="0" w:color="auto"/>
            </w:tcBorders>
            <w:vAlign w:val="center"/>
          </w:tcPr>
          <w:p w14:paraId="3E1BEB26"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5%</w:t>
            </w:r>
          </w:p>
        </w:tc>
        <w:tc>
          <w:tcPr>
            <w:tcW w:w="2031" w:type="dxa"/>
            <w:gridSpan w:val="2"/>
            <w:tcBorders>
              <w:top w:val="single" w:sz="4" w:space="0" w:color="auto"/>
              <w:left w:val="nil"/>
              <w:bottom w:val="single" w:sz="4" w:space="0" w:color="auto"/>
              <w:right w:val="single" w:sz="4" w:space="0" w:color="auto"/>
            </w:tcBorders>
            <w:vAlign w:val="center"/>
          </w:tcPr>
          <w:p w14:paraId="5018EB18" w14:textId="77777777" w:rsidR="002315A4" w:rsidRDefault="00C665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8%</w:t>
            </w:r>
          </w:p>
        </w:tc>
        <w:tc>
          <w:tcPr>
            <w:tcW w:w="760" w:type="dxa"/>
            <w:gridSpan w:val="2"/>
            <w:tcBorders>
              <w:top w:val="single" w:sz="4" w:space="0" w:color="auto"/>
              <w:left w:val="nil"/>
              <w:bottom w:val="single" w:sz="4" w:space="0" w:color="auto"/>
              <w:right w:val="single" w:sz="4" w:space="0" w:color="auto"/>
            </w:tcBorders>
            <w:vAlign w:val="center"/>
          </w:tcPr>
          <w:p w14:paraId="66FFCCD6"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w:t>
            </w:r>
          </w:p>
        </w:tc>
        <w:tc>
          <w:tcPr>
            <w:tcW w:w="949" w:type="dxa"/>
            <w:tcBorders>
              <w:top w:val="single" w:sz="4" w:space="0" w:color="auto"/>
              <w:left w:val="nil"/>
              <w:bottom w:val="single" w:sz="4" w:space="0" w:color="auto"/>
              <w:right w:val="single" w:sz="4" w:space="0" w:color="auto"/>
            </w:tcBorders>
            <w:vAlign w:val="center"/>
          </w:tcPr>
          <w:p w14:paraId="7E6214C4"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5.00</w:t>
            </w:r>
          </w:p>
        </w:tc>
        <w:tc>
          <w:tcPr>
            <w:tcW w:w="2511" w:type="dxa"/>
            <w:gridSpan w:val="2"/>
            <w:tcBorders>
              <w:top w:val="single" w:sz="4" w:space="0" w:color="auto"/>
              <w:left w:val="nil"/>
              <w:bottom w:val="single" w:sz="4" w:space="0" w:color="auto"/>
              <w:right w:val="single" w:sz="4" w:space="0" w:color="auto"/>
            </w:tcBorders>
            <w:vAlign w:val="center"/>
          </w:tcPr>
          <w:p w14:paraId="13C39A0B" w14:textId="77777777" w:rsidR="002315A4" w:rsidRPr="00E7348A" w:rsidRDefault="00C6655A">
            <w:pPr>
              <w:widowControl/>
              <w:spacing w:line="240" w:lineRule="exact"/>
              <w:jc w:val="center"/>
              <w:rPr>
                <w:rFonts w:ascii="仿宋_GB2312" w:eastAsia="仿宋_GB2312" w:hAnsi="宋体" w:cs="宋体"/>
                <w:kern w:val="0"/>
                <w:szCs w:val="21"/>
              </w:rPr>
            </w:pPr>
            <w:r w:rsidRPr="00E7348A">
              <w:rPr>
                <w:rFonts w:ascii="仿宋_GB2312" w:eastAsia="仿宋_GB2312" w:hAnsi="宋体" w:cs="宋体" w:hint="eastAsia"/>
                <w:kern w:val="0"/>
                <w:szCs w:val="21"/>
              </w:rPr>
              <w:t>无</w:t>
            </w:r>
          </w:p>
        </w:tc>
      </w:tr>
      <w:tr w:rsidR="002315A4" w:rsidRPr="00E7348A" w14:paraId="4B652FE8" w14:textId="77777777">
        <w:trPr>
          <w:trHeight w:hRule="exact" w:val="561"/>
          <w:jc w:val="center"/>
        </w:trPr>
        <w:tc>
          <w:tcPr>
            <w:tcW w:w="10060" w:type="dxa"/>
            <w:gridSpan w:val="9"/>
            <w:tcBorders>
              <w:top w:val="single" w:sz="4" w:space="0" w:color="auto"/>
              <w:left w:val="single" w:sz="4" w:space="0" w:color="auto"/>
              <w:bottom w:val="single" w:sz="4" w:space="0" w:color="auto"/>
              <w:right w:val="single" w:sz="4" w:space="0" w:color="auto"/>
            </w:tcBorders>
            <w:vAlign w:val="center"/>
          </w:tcPr>
          <w:p w14:paraId="3F1D0039" w14:textId="77777777" w:rsidR="002315A4" w:rsidRDefault="00C6655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760" w:type="dxa"/>
            <w:gridSpan w:val="2"/>
            <w:tcBorders>
              <w:top w:val="single" w:sz="4" w:space="0" w:color="auto"/>
              <w:left w:val="nil"/>
              <w:bottom w:val="single" w:sz="4" w:space="0" w:color="auto"/>
              <w:right w:val="single" w:sz="4" w:space="0" w:color="auto"/>
            </w:tcBorders>
            <w:vAlign w:val="center"/>
          </w:tcPr>
          <w:p w14:paraId="5FAA5711" w14:textId="77777777" w:rsidR="002315A4" w:rsidRPr="00E7348A" w:rsidRDefault="00C6655A">
            <w:pPr>
              <w:widowControl/>
              <w:spacing w:line="240" w:lineRule="exact"/>
              <w:jc w:val="center"/>
              <w:rPr>
                <w:rFonts w:ascii="仿宋_GB2312" w:eastAsia="仿宋_GB2312" w:hAnsi="宋体" w:cs="宋体"/>
                <w:color w:val="000000"/>
                <w:kern w:val="0"/>
                <w:szCs w:val="21"/>
              </w:rPr>
            </w:pPr>
            <w:r w:rsidRPr="00E7348A">
              <w:rPr>
                <w:rFonts w:ascii="仿宋_GB2312" w:eastAsia="仿宋_GB2312" w:hAnsi="宋体" w:cs="宋体" w:hint="eastAsia"/>
                <w:color w:val="000000"/>
                <w:kern w:val="0"/>
                <w:szCs w:val="21"/>
              </w:rPr>
              <w:t>100</w:t>
            </w:r>
          </w:p>
        </w:tc>
        <w:tc>
          <w:tcPr>
            <w:tcW w:w="949" w:type="dxa"/>
            <w:tcBorders>
              <w:top w:val="single" w:sz="4" w:space="0" w:color="auto"/>
              <w:left w:val="nil"/>
              <w:bottom w:val="single" w:sz="4" w:space="0" w:color="auto"/>
              <w:right w:val="single" w:sz="4" w:space="0" w:color="auto"/>
            </w:tcBorders>
            <w:vAlign w:val="center"/>
          </w:tcPr>
          <w:p w14:paraId="24DB05E3" w14:textId="77777777" w:rsidR="002315A4" w:rsidRPr="00E7348A" w:rsidRDefault="00C6655A">
            <w:pPr>
              <w:widowControl/>
              <w:spacing w:line="240" w:lineRule="exact"/>
              <w:jc w:val="center"/>
              <w:rPr>
                <w:rFonts w:ascii="仿宋_GB2312" w:eastAsia="仿宋_GB2312" w:hAnsi="宋体" w:cs="宋体"/>
                <w:color w:val="000000"/>
                <w:kern w:val="0"/>
                <w:szCs w:val="21"/>
              </w:rPr>
            </w:pPr>
            <w:r w:rsidRPr="00E7348A">
              <w:rPr>
                <w:rFonts w:ascii="仿宋_GB2312" w:eastAsia="仿宋_GB2312" w:hAnsi="宋体" w:cs="宋体" w:hint="eastAsia"/>
                <w:color w:val="000000"/>
                <w:kern w:val="0"/>
                <w:szCs w:val="21"/>
              </w:rPr>
              <w:t>95.90</w:t>
            </w:r>
          </w:p>
        </w:tc>
        <w:tc>
          <w:tcPr>
            <w:tcW w:w="2511" w:type="dxa"/>
            <w:gridSpan w:val="2"/>
            <w:tcBorders>
              <w:top w:val="single" w:sz="4" w:space="0" w:color="auto"/>
              <w:left w:val="nil"/>
              <w:bottom w:val="single" w:sz="4" w:space="0" w:color="auto"/>
              <w:right w:val="single" w:sz="4" w:space="0" w:color="auto"/>
            </w:tcBorders>
            <w:vAlign w:val="center"/>
          </w:tcPr>
          <w:p w14:paraId="017D9FB9" w14:textId="77777777" w:rsidR="002315A4" w:rsidRPr="00E7348A" w:rsidRDefault="002315A4">
            <w:pPr>
              <w:widowControl/>
              <w:spacing w:line="240" w:lineRule="exact"/>
              <w:jc w:val="center"/>
              <w:rPr>
                <w:rFonts w:ascii="仿宋_GB2312" w:eastAsia="仿宋_GB2312" w:hAnsi="宋体" w:cs="宋体"/>
                <w:kern w:val="0"/>
                <w:szCs w:val="21"/>
              </w:rPr>
            </w:pPr>
          </w:p>
        </w:tc>
      </w:tr>
    </w:tbl>
    <w:p w14:paraId="03EBBDDD" w14:textId="77777777" w:rsidR="002315A4" w:rsidRDefault="002315A4">
      <w:pPr>
        <w:rPr>
          <w:rFonts w:ascii="仿宋_GB2312" w:eastAsia="仿宋_GB2312"/>
          <w:vanish/>
          <w:sz w:val="32"/>
          <w:szCs w:val="32"/>
        </w:rPr>
      </w:pPr>
    </w:p>
    <w:p w14:paraId="05DF796B" w14:textId="77777777" w:rsidR="002315A4" w:rsidRDefault="002315A4">
      <w:pPr>
        <w:widowControl/>
        <w:jc w:val="left"/>
        <w:rPr>
          <w:rFonts w:ascii="仿宋_GB2312" w:eastAsia="仿宋_GB2312" w:hAnsi="宋体" w:cs="宋体"/>
          <w:color w:val="000000"/>
          <w:kern w:val="0"/>
          <w:sz w:val="32"/>
          <w:szCs w:val="32"/>
        </w:rPr>
      </w:pPr>
    </w:p>
    <w:sectPr w:rsidR="002315A4">
      <w:footerReference w:type="default" r:id="rId6"/>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F87F0" w14:textId="77777777" w:rsidR="00B6548D" w:rsidRDefault="00B6548D">
      <w:r>
        <w:separator/>
      </w:r>
    </w:p>
  </w:endnote>
  <w:endnote w:type="continuationSeparator" w:id="0">
    <w:p w14:paraId="478F9E97" w14:textId="77777777" w:rsidR="00B6548D" w:rsidRDefault="00B65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Arial Unicode MS"/>
    <w:panose1 w:val="02000000000000000000"/>
    <w:charset w:val="86"/>
    <w:family w:val="auto"/>
    <w:pitch w:val="variable"/>
    <w:sig w:usb0="00000001" w:usb1="080E0000" w:usb2="0000001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F7BB4" w14:textId="77777777" w:rsidR="002315A4" w:rsidRDefault="00C6655A">
    <w:pPr>
      <w:pStyle w:val="a3"/>
      <w:jc w:val="center"/>
    </w:pPr>
    <w:r>
      <w:fldChar w:fldCharType="begin"/>
    </w:r>
    <w:r>
      <w:instrText>PAGE   \* MERGEFORMAT</w:instrText>
    </w:r>
    <w:r>
      <w:fldChar w:fldCharType="separate"/>
    </w:r>
    <w:r>
      <w:rPr>
        <w:lang w:val="zh-CN"/>
      </w:rPr>
      <w:t>2</w:t>
    </w:r>
    <w:r>
      <w:fldChar w:fldCharType="end"/>
    </w:r>
  </w:p>
  <w:p w14:paraId="7D39A2E5" w14:textId="77777777" w:rsidR="002315A4" w:rsidRDefault="002315A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BEBB5" w14:textId="77777777" w:rsidR="00B6548D" w:rsidRDefault="00B6548D">
      <w:r>
        <w:separator/>
      </w:r>
    </w:p>
  </w:footnote>
  <w:footnote w:type="continuationSeparator" w:id="0">
    <w:p w14:paraId="73C66466" w14:textId="77777777" w:rsidR="00B6548D" w:rsidRDefault="00B654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E4NjM4ZjM5N2FjNzViM2M3MGY3YTgxMjAyYjUzYjgifQ=="/>
  </w:docVars>
  <w:rsids>
    <w:rsidRoot w:val="00512C82"/>
    <w:rsid w:val="B9E710A5"/>
    <w:rsid w:val="000975CF"/>
    <w:rsid w:val="000C196A"/>
    <w:rsid w:val="00134F8B"/>
    <w:rsid w:val="002315A4"/>
    <w:rsid w:val="003435ED"/>
    <w:rsid w:val="00371B76"/>
    <w:rsid w:val="0045622B"/>
    <w:rsid w:val="00471ED1"/>
    <w:rsid w:val="00476D5B"/>
    <w:rsid w:val="004C4DD6"/>
    <w:rsid w:val="004C5961"/>
    <w:rsid w:val="00512C82"/>
    <w:rsid w:val="00546C24"/>
    <w:rsid w:val="0058456E"/>
    <w:rsid w:val="007359AC"/>
    <w:rsid w:val="007375BF"/>
    <w:rsid w:val="0077449E"/>
    <w:rsid w:val="00786C6F"/>
    <w:rsid w:val="00882957"/>
    <w:rsid w:val="008A3EEA"/>
    <w:rsid w:val="008E50E5"/>
    <w:rsid w:val="009568E0"/>
    <w:rsid w:val="00AE75B4"/>
    <w:rsid w:val="00AF7094"/>
    <w:rsid w:val="00B07593"/>
    <w:rsid w:val="00B15173"/>
    <w:rsid w:val="00B441EC"/>
    <w:rsid w:val="00B47A57"/>
    <w:rsid w:val="00B6548D"/>
    <w:rsid w:val="00B673B6"/>
    <w:rsid w:val="00BF0D00"/>
    <w:rsid w:val="00BF4039"/>
    <w:rsid w:val="00C3492A"/>
    <w:rsid w:val="00C633A3"/>
    <w:rsid w:val="00C6655A"/>
    <w:rsid w:val="00C82AB2"/>
    <w:rsid w:val="00CE49C2"/>
    <w:rsid w:val="00D35726"/>
    <w:rsid w:val="00D66AD9"/>
    <w:rsid w:val="00D76CA1"/>
    <w:rsid w:val="00D900EC"/>
    <w:rsid w:val="00DA2098"/>
    <w:rsid w:val="00E017CD"/>
    <w:rsid w:val="00E55A5B"/>
    <w:rsid w:val="00E56322"/>
    <w:rsid w:val="00E56EDA"/>
    <w:rsid w:val="00E7348A"/>
    <w:rsid w:val="00F561EB"/>
    <w:rsid w:val="00F844AC"/>
    <w:rsid w:val="00FA3A48"/>
    <w:rsid w:val="00FD3C36"/>
    <w:rsid w:val="02A97FD3"/>
    <w:rsid w:val="030E5DCB"/>
    <w:rsid w:val="189114B4"/>
    <w:rsid w:val="1B8E5D2B"/>
    <w:rsid w:val="1FDF6652"/>
    <w:rsid w:val="286A598B"/>
    <w:rsid w:val="3072278A"/>
    <w:rsid w:val="31184E72"/>
    <w:rsid w:val="37E72FFE"/>
    <w:rsid w:val="3DDC1531"/>
    <w:rsid w:val="3EBB6B3E"/>
    <w:rsid w:val="4AF155B6"/>
    <w:rsid w:val="4B26517A"/>
    <w:rsid w:val="4BF92DE2"/>
    <w:rsid w:val="4FA3504F"/>
    <w:rsid w:val="5B302100"/>
    <w:rsid w:val="62DB7865"/>
    <w:rsid w:val="64BD077B"/>
    <w:rsid w:val="6B2174F7"/>
    <w:rsid w:val="7456345F"/>
    <w:rsid w:val="7FFB8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4274CD"/>
  <w15:docId w15:val="{9EC8C5EA-5884-4CA3-8770-3D1E8CECD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uiPriority w:val="99"/>
    <w:qFormat/>
    <w:rPr>
      <w:sz w:val="18"/>
      <w:szCs w:val="18"/>
    </w:rPr>
  </w:style>
  <w:style w:type="character" w:customStyle="1" w:styleId="a6">
    <w:name w:val="页眉 字符"/>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239</Words>
  <Characters>1363</Characters>
  <Application>Microsoft Office Word</Application>
  <DocSecurity>0</DocSecurity>
  <Lines>11</Lines>
  <Paragraphs>3</Paragraphs>
  <ScaleCrop>false</ScaleCrop>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zcy</cp:lastModifiedBy>
  <cp:revision>14</cp:revision>
  <dcterms:created xsi:type="dcterms:W3CDTF">2025-03-18T06:03:00Z</dcterms:created>
  <dcterms:modified xsi:type="dcterms:W3CDTF">2025-08-23T08:23:00Z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E163569FC66E4A5C82C349BF24E528D2_12</vt:lpwstr>
  </property>
  <property fmtid="{D5CDD505-2E9C-101B-9397-08002B2CF9AE}" pid="4" name="KSOTemplateDocerSaveRecord">
    <vt:lpwstr>eyJoZGlkIjoiYTRhZjkyMzVlMTNiNzdlM2Q1NjZhOTIxYjYzODMyNDUiLCJ1c2VySWQiOiIxMDc2MjM5MjIxIn0=</vt:lpwstr>
  </property>
</Properties>
</file>