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91FD0" w14:textId="77777777" w:rsidR="006B0384" w:rsidRPr="0084439D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84439D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3165751" w14:textId="77777777" w:rsidR="006B0384" w:rsidRPr="0084439D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84439D"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5B206F5A" w14:textId="77777777" w:rsidR="006B0384" w:rsidRPr="0084439D" w:rsidRDefault="006B0384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310"/>
        <w:gridCol w:w="536"/>
        <w:gridCol w:w="710"/>
      </w:tblGrid>
      <w:tr w:rsidR="006B0384" w:rsidRPr="0084439D" w14:paraId="3C0E4638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C0FE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475F7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教师队伍建设-青年北京学者-刘莉</w:t>
            </w:r>
          </w:p>
        </w:tc>
      </w:tr>
      <w:tr w:rsidR="006B0384" w:rsidRPr="0084439D" w14:paraId="7385E093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A2BF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8290C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B528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2AD6F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北京服装学院</w:t>
            </w:r>
          </w:p>
        </w:tc>
      </w:tr>
      <w:tr w:rsidR="006B0384" w:rsidRPr="0084439D" w14:paraId="1233E1D2" w14:textId="77777777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6A9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771E2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8C025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4302B7F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1A21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4B44F56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436D7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7DC88A1A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709E6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3792C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C64CC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B0384" w:rsidRPr="0084439D" w14:paraId="49AEDD98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E491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F801D" w14:textId="77777777" w:rsidR="006B0384" w:rsidRPr="0084439D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D90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80.000000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1BE4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80.000000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C9C7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79.999180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0A9D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16392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/>
                <w:color w:val="000000"/>
                <w:sz w:val="18"/>
                <w:szCs w:val="18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59B2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10.00</w:t>
            </w:r>
          </w:p>
        </w:tc>
      </w:tr>
      <w:tr w:rsidR="006B0384" w:rsidRPr="0084439D" w14:paraId="15A62CBE" w14:textId="77777777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FEAA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8F8F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119D2596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7ADA7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80.000000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DC86B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80.000000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E882A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79.999180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7E30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C37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/>
                <w:color w:val="000000"/>
                <w:sz w:val="18"/>
                <w:szCs w:val="18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37A43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B0384" w:rsidRPr="0084439D" w14:paraId="7EBD754E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24AE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EEEC5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AC0F3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90BC3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4F761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31F48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3B4DE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E8CD4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B0384" w:rsidRPr="0084439D" w14:paraId="62B53E6D" w14:textId="77777777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ECD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815EA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D8ADF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57730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A2EAE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D6C34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CDA11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6631E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B0384" w:rsidRPr="0084439D" w14:paraId="3C6D1CC3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D534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2486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E1375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B0384" w:rsidRPr="0084439D" w14:paraId="1D3B06FE" w14:textId="77777777">
        <w:trPr>
          <w:trHeight w:hRule="exact" w:val="8355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3397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8FE07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知识产权2项；短道速滑比赛服性能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1款；速度滑冰比赛服性能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1款；雪橇比赛服性能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1款；钢架雪车比赛服性能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1款；便携睡眠装备设计方案1套；便携睡眠装备2024年度分区床垫理论体系1套；2024年6月之前交付自主研发睡眠装备；学生直接受益数4名；为本校教师队伍培养高素质人才2名。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601AC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项目负责人2024年度获得多项荣誉：本人入选2023年度“长江学者奖励计划”青年学者，获得2024纺织科技创新奖，研发成果获中国纺织工业联合会科学技术奖一等奖（2024），本项目负责人排名1/15。</w:t>
            </w: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进展知识产权14项，已授权发明专利1项，已申请并公开发明专利1项，发表论文12篇（2篇SCI收录，8篇EI收录）。</w:t>
            </w: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研发完成冬季运动比赛服性能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6款：短道速滑比赛服性能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1款，速度滑冰比赛服性能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2款，雪橇比赛服性能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2款，钢架雪车比赛服性能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提升款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款，研发助力短道速滑等5支队伍在2023-2024赛季国际滑联世界杯及世锦赛等国内外重大赛事中共计助力夺取16金24银20铜；便携睡眠装备设计方案1套，2024年6月之前已交付自主研发睡眠装备，在2024年巴黎奥运会上为游泳、皮划艇等3支国家队及部分</w:t>
            </w:r>
            <w:proofErr w:type="gramStart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花游国家</w:t>
            </w:r>
            <w:proofErr w:type="gramEnd"/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队员配备；便携睡眠装备2024年度分区床垫理论体系1套，并已申报专利，目前处于受理阶段。</w:t>
            </w: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2024年度学生直接受益数84名：包含博士生6名，硕士生13名，本科生65名。为本校教师队伍培养高素质人才13名：其中3名参与巴黎奥运会及哈尔滨第9届亚洲冬季运动会等赛事训练竞技服装装备研发工作；4名获中国纺织工业联合会科学技术奖一等奖，本校6位美术学院教师参与为国家短道速滑队设计47款头盔，多款在国际国内赛事精彩亮相。</w:t>
            </w:r>
          </w:p>
        </w:tc>
      </w:tr>
      <w:tr w:rsidR="006B0384" w:rsidRPr="0084439D" w14:paraId="55E0A074" w14:textId="7777777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7FA23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lastRenderedPageBreak/>
              <w:t>绩</w:t>
            </w: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415F1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A7087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CACE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FF98E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</w:t>
            </w:r>
          </w:p>
          <w:p w14:paraId="4095A9AF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B6408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C596F5C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1D7D7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22E84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F6EDF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171D30AA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6B0384" w:rsidRPr="0084439D" w14:paraId="31103586" w14:textId="77777777">
        <w:trPr>
          <w:trHeight w:hRule="exact" w:val="1213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872E9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D164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CA67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BFD8D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知识产权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AD2AE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1297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14项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176C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780E0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 xml:space="preserve">4.00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7C228" w14:textId="6A5F149F" w:rsidR="006B0384" w:rsidRPr="0084439D" w:rsidRDefault="00F74AC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按实际完成数量执行</w:t>
            </w:r>
          </w:p>
        </w:tc>
      </w:tr>
      <w:tr w:rsidR="006B0384" w:rsidRPr="0084439D" w14:paraId="3277A9F4" w14:textId="77777777">
        <w:trPr>
          <w:trHeight w:hRule="exact" w:val="1213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23579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A58B4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9EF93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88961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短道速滑比赛服性能</w:t>
            </w:r>
            <w:proofErr w:type="gramStart"/>
            <w:r w:rsidRPr="0084439D">
              <w:rPr>
                <w:rFonts w:ascii="仿宋_GB2312" w:eastAsia="仿宋_GB2312" w:hint="eastAsia"/>
                <w:sz w:val="18"/>
                <w:szCs w:val="18"/>
              </w:rPr>
              <w:t>提升款</w:t>
            </w:r>
            <w:proofErr w:type="gram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B4A2B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93E18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FFCD4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33040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 xml:space="preserve">5.00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EDBEB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6B0384" w:rsidRPr="0084439D" w14:paraId="3EEA75C9" w14:textId="77777777">
        <w:trPr>
          <w:trHeight w:hRule="exact" w:val="1213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FB87A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4FB0F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04705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132C2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速度滑冰比赛服性能</w:t>
            </w:r>
            <w:proofErr w:type="gramStart"/>
            <w:r w:rsidRPr="0084439D">
              <w:rPr>
                <w:rFonts w:ascii="仿宋_GB2312" w:eastAsia="仿宋_GB2312" w:hint="eastAsia"/>
                <w:sz w:val="18"/>
                <w:szCs w:val="18"/>
              </w:rPr>
              <w:t>提升款</w:t>
            </w:r>
            <w:proofErr w:type="gram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4E8D5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5219A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6CBD7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6C81B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 xml:space="preserve">5.00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74D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6B0384" w:rsidRPr="0084439D" w14:paraId="787C5A53" w14:textId="77777777">
        <w:trPr>
          <w:trHeight w:hRule="exact" w:val="1213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56866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FCBB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64615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B7DA7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雪橇比赛服性能</w:t>
            </w:r>
            <w:proofErr w:type="gramStart"/>
            <w:r w:rsidRPr="0084439D">
              <w:rPr>
                <w:rFonts w:ascii="仿宋_GB2312" w:eastAsia="仿宋_GB2312" w:hint="eastAsia"/>
                <w:sz w:val="18"/>
                <w:szCs w:val="18"/>
              </w:rPr>
              <w:t>提升款</w:t>
            </w:r>
            <w:proofErr w:type="gram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04A55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0707A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7CABE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9AD5F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 xml:space="preserve">5.00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CE0E3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6B0384" w:rsidRPr="0084439D" w14:paraId="78499D66" w14:textId="77777777">
        <w:trPr>
          <w:trHeight w:hRule="exact" w:val="1213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217B7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4A12B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7D8B9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1EC79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钢架雪车比赛服性能</w:t>
            </w:r>
            <w:proofErr w:type="gramStart"/>
            <w:r w:rsidRPr="0084439D">
              <w:rPr>
                <w:rFonts w:ascii="仿宋_GB2312" w:eastAsia="仿宋_GB2312" w:hint="eastAsia"/>
                <w:sz w:val="18"/>
                <w:szCs w:val="18"/>
              </w:rPr>
              <w:t>提升款</w:t>
            </w:r>
            <w:proofErr w:type="gram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9D1CC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251E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D001C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9E8F3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 xml:space="preserve">5.00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A5D4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6B0384" w:rsidRPr="0084439D" w14:paraId="5EA90765" w14:textId="77777777">
        <w:trPr>
          <w:trHeight w:hRule="exact" w:val="1213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847C5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611D5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6D3DF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AF466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便携睡眠装备设计方案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E8D20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8D493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FF4FB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5F209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 xml:space="preserve">5.00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32D98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6B0384" w:rsidRPr="0084439D" w14:paraId="27DA87B7" w14:textId="77777777">
        <w:trPr>
          <w:trHeight w:hRule="exact" w:val="1213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D8C2E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7760F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03E0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68DE7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基于中国人体型特征的床垫分区及智能推荐理论体系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EB57A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4EC00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E9E4E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BFC2B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 xml:space="preserve">9.00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5AB54" w14:textId="32EB0E44" w:rsidR="006B0384" w:rsidRPr="0084439D" w:rsidRDefault="00F74AC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sz w:val="18"/>
                <w:szCs w:val="18"/>
              </w:rPr>
              <w:t>按实际情况执行</w:t>
            </w:r>
          </w:p>
        </w:tc>
      </w:tr>
      <w:tr w:rsidR="006B0384" w:rsidRPr="0084439D" w14:paraId="00544472" w14:textId="77777777">
        <w:trPr>
          <w:trHeight w:hRule="exact" w:val="2395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534ED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C197A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2BB1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B255B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自主研发睡眠装备交付时间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4D7DE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≤1年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A4840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2024.06交付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2889B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F757B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10.00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ABAF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无</w:t>
            </w:r>
          </w:p>
        </w:tc>
      </w:tr>
      <w:tr w:rsidR="006B0384" w:rsidRPr="0084439D" w14:paraId="29ACEEC6" w14:textId="77777777">
        <w:trPr>
          <w:trHeight w:hRule="exact" w:val="2395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2764C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13E3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97E5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经济成本指标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42160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预算控制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16361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≤80万元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E2B53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79.99918万元 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0D3A3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3EECE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10.00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D1F77" w14:textId="2AA9DE39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无</w:t>
            </w:r>
            <w:r w:rsidR="00F74AC6"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偏差</w:t>
            </w:r>
          </w:p>
        </w:tc>
      </w:tr>
      <w:tr w:rsidR="006B0384" w:rsidRPr="0084439D" w14:paraId="7A365DF2" w14:textId="77777777">
        <w:trPr>
          <w:trHeight w:hRule="exact" w:val="1561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0F3E6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9B3D1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43D09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62929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学生直接受益数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5C7CA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≥4名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E4535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84名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1DE45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8B2A4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A128D" w14:textId="424CD015" w:rsidR="006B0384" w:rsidRPr="0084439D" w:rsidRDefault="00F74AC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按实际完成数量执行</w:t>
            </w:r>
          </w:p>
        </w:tc>
      </w:tr>
      <w:tr w:rsidR="006B0384" w:rsidRPr="0084439D" w14:paraId="4366E165" w14:textId="77777777">
        <w:trPr>
          <w:trHeight w:hRule="exact" w:val="1561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F0BFF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EB83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CB13" w14:textId="77777777" w:rsidR="006B0384" w:rsidRPr="0084439D" w:rsidRDefault="006B0384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93A24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为本校教师队伍培养高素质人才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877A7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≥2名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3362E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26DEF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040E4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64738" w14:textId="32E4621B" w:rsidR="006B0384" w:rsidRPr="0084439D" w:rsidRDefault="00F74AC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按实际完成数量执行</w:t>
            </w:r>
          </w:p>
        </w:tc>
      </w:tr>
      <w:tr w:rsidR="006B0384" w:rsidRPr="0084439D" w14:paraId="69176653" w14:textId="77777777" w:rsidTr="00F74AC6">
        <w:trPr>
          <w:trHeight w:hRule="exact" w:val="2569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1C66B" w14:textId="77777777" w:rsidR="006B0384" w:rsidRPr="0084439D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5D1D5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14CFC5DA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5FE23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33232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师生满意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98BD2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5D82D" w14:textId="77777777" w:rsidR="006B0384" w:rsidRPr="0084439D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2E481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4FE81" w14:textId="77777777" w:rsidR="006B0384" w:rsidRPr="0084439D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48C4F" w14:textId="4D55F982" w:rsidR="006B0384" w:rsidRPr="0084439D" w:rsidRDefault="00F74AC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6B0384" w14:paraId="59AB12F3" w14:textId="77777777">
        <w:trPr>
          <w:trHeight w:hRule="exact" w:val="477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5DC3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2D2FD" w14:textId="77777777" w:rsidR="006B0384" w:rsidRPr="0084439D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502E3" w14:textId="77777777" w:rsidR="006B0384" w:rsidRDefault="0000000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18"/>
                <w:szCs w:val="18"/>
              </w:rPr>
            </w:pPr>
            <w:r w:rsidRPr="0084439D">
              <w:rPr>
                <w:rFonts w:ascii="仿宋_GB2312" w:eastAsia="仿宋_GB2312" w:hint="eastAsia"/>
                <w:color w:val="000000"/>
                <w:sz w:val="18"/>
                <w:szCs w:val="18"/>
              </w:rPr>
              <w:t>92.00</w:t>
            </w:r>
          </w:p>
          <w:p w14:paraId="77EC832C" w14:textId="77777777" w:rsidR="006B0384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11E7A" w14:textId="77777777" w:rsidR="006B0384" w:rsidRDefault="006B0384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</w:tbl>
    <w:p w14:paraId="1302CBF2" w14:textId="77777777" w:rsidR="006B0384" w:rsidRDefault="006B0384">
      <w:pPr>
        <w:rPr>
          <w:rFonts w:ascii="仿宋_GB2312" w:eastAsia="仿宋_GB2312"/>
          <w:vanish/>
          <w:sz w:val="32"/>
          <w:szCs w:val="32"/>
        </w:rPr>
      </w:pPr>
    </w:p>
    <w:p w14:paraId="6D56CA51" w14:textId="77777777" w:rsidR="006B0384" w:rsidRDefault="006B0384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6B038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53DC8" w14:textId="77777777" w:rsidR="002D0BC7" w:rsidRDefault="002D0BC7">
      <w:pPr>
        <w:spacing w:line="240" w:lineRule="auto"/>
      </w:pPr>
      <w:r>
        <w:separator/>
      </w:r>
    </w:p>
  </w:endnote>
  <w:endnote w:type="continuationSeparator" w:id="0">
    <w:p w14:paraId="1958EEE4" w14:textId="77777777" w:rsidR="002D0BC7" w:rsidRDefault="002D0B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84CE8" w14:textId="77777777" w:rsidR="002D0BC7" w:rsidRDefault="002D0BC7">
      <w:pPr>
        <w:spacing w:line="240" w:lineRule="auto"/>
      </w:pPr>
      <w:r>
        <w:separator/>
      </w:r>
    </w:p>
  </w:footnote>
  <w:footnote w:type="continuationSeparator" w:id="0">
    <w:p w14:paraId="27892B8A" w14:textId="77777777" w:rsidR="002D0BC7" w:rsidRDefault="002D0B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C6F70257"/>
    <w:rsid w:val="00016DE6"/>
    <w:rsid w:val="00022705"/>
    <w:rsid w:val="00097888"/>
    <w:rsid w:val="001F4CD2"/>
    <w:rsid w:val="00225FA3"/>
    <w:rsid w:val="002427FA"/>
    <w:rsid w:val="002A2EFF"/>
    <w:rsid w:val="002D0BC7"/>
    <w:rsid w:val="0030669D"/>
    <w:rsid w:val="0031476B"/>
    <w:rsid w:val="003435ED"/>
    <w:rsid w:val="00407023"/>
    <w:rsid w:val="0045622B"/>
    <w:rsid w:val="00474563"/>
    <w:rsid w:val="00483839"/>
    <w:rsid w:val="004B176A"/>
    <w:rsid w:val="00512C82"/>
    <w:rsid w:val="0052793A"/>
    <w:rsid w:val="0054717D"/>
    <w:rsid w:val="006245E9"/>
    <w:rsid w:val="006A32EF"/>
    <w:rsid w:val="006B0384"/>
    <w:rsid w:val="00772740"/>
    <w:rsid w:val="007C0674"/>
    <w:rsid w:val="007C763E"/>
    <w:rsid w:val="007D6B4F"/>
    <w:rsid w:val="00825AD3"/>
    <w:rsid w:val="0084439D"/>
    <w:rsid w:val="00852062"/>
    <w:rsid w:val="008724D3"/>
    <w:rsid w:val="0088662E"/>
    <w:rsid w:val="00886DD0"/>
    <w:rsid w:val="008A3EEA"/>
    <w:rsid w:val="00937BC6"/>
    <w:rsid w:val="009B0215"/>
    <w:rsid w:val="009B0ED5"/>
    <w:rsid w:val="00A1268D"/>
    <w:rsid w:val="00B100E8"/>
    <w:rsid w:val="00B25AF6"/>
    <w:rsid w:val="00B47A57"/>
    <w:rsid w:val="00B517F6"/>
    <w:rsid w:val="00BC3C3F"/>
    <w:rsid w:val="00BC7708"/>
    <w:rsid w:val="00C10B39"/>
    <w:rsid w:val="00CC495D"/>
    <w:rsid w:val="00CE2C25"/>
    <w:rsid w:val="00CE49C2"/>
    <w:rsid w:val="00CF5EE5"/>
    <w:rsid w:val="00DA2094"/>
    <w:rsid w:val="00E0084B"/>
    <w:rsid w:val="00E017CD"/>
    <w:rsid w:val="00E035D9"/>
    <w:rsid w:val="00E07590"/>
    <w:rsid w:val="00F561EB"/>
    <w:rsid w:val="00F74AC6"/>
    <w:rsid w:val="00FA7A4E"/>
    <w:rsid w:val="1A87448C"/>
    <w:rsid w:val="37E72FFE"/>
    <w:rsid w:val="3BEE26AE"/>
    <w:rsid w:val="4B26517A"/>
    <w:rsid w:val="5FB3C5AC"/>
    <w:rsid w:val="6DBF7259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D8B163"/>
  <w15:docId w15:val="{4E41E5EB-88A4-4D74-A12B-861D074F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766</Words>
  <Characters>898</Characters>
  <Application>Microsoft Office Word</Application>
  <DocSecurity>0</DocSecurity>
  <Lines>179</Lines>
  <Paragraphs>151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zj w</cp:lastModifiedBy>
  <cp:revision>11</cp:revision>
  <dcterms:created xsi:type="dcterms:W3CDTF">2025-05-14T14:19:00Z</dcterms:created>
  <dcterms:modified xsi:type="dcterms:W3CDTF">2025-08-24T02:43:00Z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</Properties>
</file>