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BE4BF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/>
          <w:sz w:val="36"/>
          <w:szCs w:val="36"/>
          <w:highlight w:val="none"/>
        </w:rPr>
        <w:t>项目支出绩效自评表</w:t>
      </w:r>
    </w:p>
    <w:p w14:paraId="0DBEBD95">
      <w:pPr>
        <w:spacing w:line="480" w:lineRule="exact"/>
        <w:jc w:val="center"/>
        <w:rPr>
          <w:rFonts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（</w:t>
      </w:r>
      <w:r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年度）</w:t>
      </w:r>
    </w:p>
    <w:p w14:paraId="3CEFB875">
      <w:pPr>
        <w:spacing w:line="240" w:lineRule="exact"/>
        <w:rPr>
          <w:rFonts w:hint="eastAsia" w:ascii="仿宋_GB2312" w:hAnsi="宋体" w:eastAsia="仿宋_GB2312"/>
          <w:sz w:val="30"/>
          <w:szCs w:val="30"/>
          <w:highlight w:val="none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853"/>
        <w:gridCol w:w="539"/>
        <w:gridCol w:w="1293"/>
        <w:gridCol w:w="484"/>
        <w:gridCol w:w="888"/>
        <w:gridCol w:w="852"/>
        <w:gridCol w:w="401"/>
        <w:gridCol w:w="192"/>
        <w:gridCol w:w="420"/>
        <w:gridCol w:w="331"/>
        <w:gridCol w:w="515"/>
        <w:gridCol w:w="710"/>
      </w:tblGrid>
      <w:tr w14:paraId="529D6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888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4FE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改善办学保障条件—基础设施改造—配电室安全隐患排除改造工程</w:t>
            </w:r>
          </w:p>
        </w:tc>
      </w:tr>
      <w:tr w14:paraId="0FE49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B80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400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5E1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84F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北京市教育考试命题阅卷服务中心</w:t>
            </w:r>
          </w:p>
        </w:tc>
      </w:tr>
      <w:tr w14:paraId="51ACA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86B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F0B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C8A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1472E7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10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2C3018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9B8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 w14:paraId="1C97C1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96F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143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CC1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 w14:paraId="0DB10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437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8DB0C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7CC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41.079758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99E4D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bookmarkStart w:id="0" w:name="OLE_LINK2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41.079758</w:t>
            </w:r>
            <w:bookmarkEnd w:id="0"/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9C5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bookmarkStart w:id="1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38.629479</w:t>
            </w:r>
            <w:bookmarkEnd w:id="1"/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1A5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4E1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94.04%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C16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9.00</w:t>
            </w:r>
          </w:p>
        </w:tc>
      </w:tr>
      <w:tr w14:paraId="1EA16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63E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5CF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 w14:paraId="69B840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0A91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41.079758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5A92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41.079758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BB356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38.629479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8F0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34A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43A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30FFB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9AE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F80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994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946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69E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A86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3D1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8E8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551E35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244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3F7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535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873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8D0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CCC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0C6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A17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5B474A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37F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97C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4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308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 w14:paraId="57198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FAC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D2878"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按照项目计划，组织开展中心配电室防火门及改造项目等工作，消除配电室隐患，为中心安全可靠、正常运行提供一个符合国家各项有关标准及规范的供电条件。为今后中心的业务进行和发展提供基础保障。</w:t>
            </w:r>
          </w:p>
        </w:tc>
        <w:tc>
          <w:tcPr>
            <w:tcW w:w="34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1D502">
            <w:pPr>
              <w:widowControl/>
              <w:spacing w:line="240" w:lineRule="exact"/>
              <w:jc w:val="left"/>
              <w:rPr>
                <w:rFonts w:hint="eastAsia" w:ascii="仿宋_GB2312" w:hAnsi="宋体" w:eastAsia="仿宋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 xml:space="preserve">   通过配电室安全隐患排除改造工程，全面排除配电室现有存在的安全隐患，提升了软硬件水平，保障整个园区供电安全及稳定。确保命题、阅卷期间供电安全。</w:t>
            </w:r>
          </w:p>
        </w:tc>
      </w:tr>
      <w:tr w14:paraId="151F1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E41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8C4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B53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AE0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20E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 w14:paraId="1E7C14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DEF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 w14:paraId="46E1CE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606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830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6EF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 w14:paraId="637D27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 w14:paraId="366AA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00D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bookmarkStart w:id="2" w:name="OLE_LINK3" w:colFirst="1" w:colLast="8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16B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0D6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655BC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配电室防火门及改造项目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B3B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1套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5DA6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1套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C9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D1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6D91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个别部位无需施工或不满足施工条件</w:t>
            </w:r>
          </w:p>
        </w:tc>
      </w:tr>
      <w:tr w14:paraId="1029F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C23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843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401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2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E93C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配电室防火门及改造项目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1E153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223.11平方米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40E0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223.11平方米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35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23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C8A48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个别部位无需施工或不满足施工条件</w:t>
            </w:r>
          </w:p>
        </w:tc>
      </w:tr>
      <w:tr w14:paraId="1FE6C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7C5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C17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C3C0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FFA5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符合国家和地方相关规范要求、标准等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B2B9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7E2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7E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3B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.00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2EC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2ECD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CB2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47C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514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C66D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项目实施时限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2AB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小于等于12月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D0E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当年完成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06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9F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12.00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32A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6594A2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2235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538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  <w:p w14:paraId="0AE05A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5AE619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2C1CE7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55800D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25B74F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45BFE8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0CA601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7411F7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74A58C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2BAE10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3DDADE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22F3DB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5611BE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637FFD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59987B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7DA3AD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7C2179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1ABEF8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149FA6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6D3250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1D069E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07EA69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0DC0FD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5FC496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48ED78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2DB036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5FFB22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6F555E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04B85A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102870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55AACB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35C570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572F49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79A5EB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49F5B2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62688A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7E2538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38C695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7444DF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19C094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7E2957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22344D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015EF0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6DB32B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  <w:p w14:paraId="75D070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E9061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 w14:paraId="4CF092A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8B8D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预算控制数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5A9D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小于等于48.56万元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3A1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38.62万元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E1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9F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12.00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50B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7487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1F4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761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E2F19C">
            <w:pPr>
              <w:widowControl/>
              <w:spacing w:before="159" w:beforeLines="50" w:beforeAutospacing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 w14:paraId="26AF70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36507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为今后发展提供保障</w:t>
            </w:r>
          </w:p>
          <w:p w14:paraId="36102FE6">
            <w:pPr>
              <w:widowControl/>
              <w:spacing w:line="240" w:lineRule="exact"/>
              <w:jc w:val="left"/>
              <w:rPr>
                <w:rFonts w:hint="eastAsia" w:ascii="方正仿宋_GB2312" w:hAnsi="方正仿宋_GB2312" w:eastAsia="仿宋" w:cs="方正仿宋_GB2312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3521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为今后发展提供保障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1332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为今后发展提供保障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777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FCC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20.00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B17CAC">
            <w:pPr>
              <w:widowControl/>
              <w:spacing w:line="240" w:lineRule="exact"/>
              <w:ind w:firstLine="420" w:firstLineChars="200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14272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571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524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 w14:paraId="2496FE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0E9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23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76BE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服务人群满意度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D1E5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大于等于95%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56C2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95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7F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AA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10.00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802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bookmarkEnd w:id="2"/>
      <w:tr w14:paraId="1A6BE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FF6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17C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F2E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95.00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39C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 w14:paraId="6185463C">
      <w:pPr>
        <w:rPr>
          <w:rFonts w:hint="eastAsia" w:ascii="仿宋_GB2312" w:eastAsia="仿宋_GB2312"/>
          <w:vanish/>
          <w:sz w:val="32"/>
          <w:szCs w:val="32"/>
          <w:highlight w:val="none"/>
        </w:rPr>
      </w:pPr>
    </w:p>
    <w:p w14:paraId="299E489E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</w:pPr>
    </w:p>
    <w:p w14:paraId="7FB278D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</w:pPr>
    </w:p>
    <w:p w14:paraId="530984D8">
      <w:pPr>
        <w:rPr>
          <w:highlight w:val="none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74A220-486A-4B19-BB57-B0E03136E53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96B4930F-9C40-42EA-BE17-81D5FDAD425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F484C24-0BC1-4292-8552-9BC57E6FEA5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267B04D-9614-45DD-9239-016E65CE58F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174008EC-334E-4A2D-BB13-6F5E8B0DEED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3B10EED"/>
    <w:rsid w:val="03CE5F43"/>
    <w:rsid w:val="05A06FD5"/>
    <w:rsid w:val="07DE24CD"/>
    <w:rsid w:val="0E643D0E"/>
    <w:rsid w:val="0FE217DA"/>
    <w:rsid w:val="134C5AA8"/>
    <w:rsid w:val="1D3C726F"/>
    <w:rsid w:val="226C40F5"/>
    <w:rsid w:val="294F2440"/>
    <w:rsid w:val="297A3E18"/>
    <w:rsid w:val="2B8D7AAA"/>
    <w:rsid w:val="2CC338BC"/>
    <w:rsid w:val="2E3B6286"/>
    <w:rsid w:val="2EB404F8"/>
    <w:rsid w:val="2F8955FD"/>
    <w:rsid w:val="327301CC"/>
    <w:rsid w:val="371D7F64"/>
    <w:rsid w:val="37E72FFE"/>
    <w:rsid w:val="380C69CC"/>
    <w:rsid w:val="3A644DCA"/>
    <w:rsid w:val="3C8C6120"/>
    <w:rsid w:val="404D2B26"/>
    <w:rsid w:val="41401527"/>
    <w:rsid w:val="436139FB"/>
    <w:rsid w:val="44A264AC"/>
    <w:rsid w:val="48B34C42"/>
    <w:rsid w:val="495B3843"/>
    <w:rsid w:val="4B26517A"/>
    <w:rsid w:val="50120539"/>
    <w:rsid w:val="50487AB0"/>
    <w:rsid w:val="50A27D86"/>
    <w:rsid w:val="52432C25"/>
    <w:rsid w:val="55AA6B17"/>
    <w:rsid w:val="5AFB63E2"/>
    <w:rsid w:val="5B1F21AC"/>
    <w:rsid w:val="5D9B7E45"/>
    <w:rsid w:val="5FB3C5AC"/>
    <w:rsid w:val="63F518A5"/>
    <w:rsid w:val="67A00AF3"/>
    <w:rsid w:val="67DA1624"/>
    <w:rsid w:val="68AF31CE"/>
    <w:rsid w:val="68C4321B"/>
    <w:rsid w:val="695157D0"/>
    <w:rsid w:val="6BE168CF"/>
    <w:rsid w:val="6C3C493E"/>
    <w:rsid w:val="6E193BB3"/>
    <w:rsid w:val="6EC0066D"/>
    <w:rsid w:val="6FF65F51"/>
    <w:rsid w:val="70AB7EBB"/>
    <w:rsid w:val="71CD298B"/>
    <w:rsid w:val="74E90E2A"/>
    <w:rsid w:val="78092FBF"/>
    <w:rsid w:val="7B402979"/>
    <w:rsid w:val="7C6F4493"/>
    <w:rsid w:val="7CA122DE"/>
    <w:rsid w:val="7E68219E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288" w:lineRule="auto"/>
      <w:ind w:firstLine="482"/>
    </w:pPr>
    <w:rPr>
      <w:sz w:val="24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609</Words>
  <Characters>747</Characters>
  <Lines>8</Lines>
  <Paragraphs>2</Paragraphs>
  <TotalTime>2</TotalTime>
  <ScaleCrop>false</ScaleCrop>
  <LinksUpToDate>false</LinksUpToDate>
  <CharactersWithSpaces>761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香酥鸡腿子</cp:lastModifiedBy>
  <dcterms:modified xsi:type="dcterms:W3CDTF">2025-08-21T08:20:51Z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D4AFFD3473454E8BB5563ED9C73F4AD9_13</vt:lpwstr>
  </property>
  <property fmtid="{D5CDD505-2E9C-101B-9397-08002B2CF9AE}" pid="4" name="KSOTemplateDocerSaveRecord">
    <vt:lpwstr>eyJoZGlkIjoiMGY3ZWI3ZGIyMjhmMjhiNjZjMDk5MzhlOGMxOGQwMDUiLCJ1c2VySWQiOiIyMzc0NTM5NTUifQ==</vt:lpwstr>
  </property>
</Properties>
</file>