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50" w:type="dxa"/>
        <w:jc w:val="center"/>
        <w:tblLook w:val="04A0" w:firstRow="1" w:lastRow="0" w:firstColumn="1" w:lastColumn="0" w:noHBand="0" w:noVBand="1"/>
      </w:tblPr>
      <w:tblGrid>
        <w:gridCol w:w="542"/>
        <w:gridCol w:w="878"/>
        <w:gridCol w:w="893"/>
        <w:gridCol w:w="917"/>
        <w:gridCol w:w="1256"/>
        <w:gridCol w:w="330"/>
        <w:gridCol w:w="694"/>
        <w:gridCol w:w="572"/>
        <w:gridCol w:w="1051"/>
        <w:gridCol w:w="579"/>
        <w:gridCol w:w="578"/>
        <w:gridCol w:w="578"/>
        <w:gridCol w:w="589"/>
        <w:gridCol w:w="584"/>
        <w:gridCol w:w="903"/>
        <w:gridCol w:w="6"/>
      </w:tblGrid>
      <w:tr w:rsidR="00E47332" w:rsidRPr="00E47332" w14:paraId="74B0FAD9" w14:textId="77777777" w:rsidTr="00E47332">
        <w:trPr>
          <w:trHeight w:val="403"/>
          <w:jc w:val="center"/>
        </w:trPr>
        <w:tc>
          <w:tcPr>
            <w:tcW w:w="1095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DF29C" w14:textId="77777777" w:rsidR="00E47332" w:rsidRPr="00E47332" w:rsidRDefault="00E47332" w:rsidP="00E47332">
            <w:pPr>
              <w:widowControl/>
              <w:jc w:val="center"/>
              <w:rPr>
                <w:rFonts w:ascii="方正小标宋简体" w:eastAsia="方正小标宋简体" w:hAnsi="等线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E47332">
              <w:rPr>
                <w:rFonts w:ascii="方正小标宋简体" w:eastAsia="方正小标宋简体" w:hAnsi="等线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E47332" w:rsidRPr="00E47332" w14:paraId="08ADF3AD" w14:textId="77777777" w:rsidTr="00E47332">
        <w:trPr>
          <w:trHeight w:val="308"/>
          <w:jc w:val="center"/>
        </w:trPr>
        <w:tc>
          <w:tcPr>
            <w:tcW w:w="1095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944F2B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（2024预算年度）</w:t>
            </w:r>
          </w:p>
        </w:tc>
      </w:tr>
      <w:tr w:rsidR="00E47332" w:rsidRPr="00E47332" w14:paraId="7802509E" w14:textId="77777777" w:rsidTr="00E47332">
        <w:trPr>
          <w:gridAfter w:val="1"/>
          <w:wAfter w:w="6" w:type="dxa"/>
          <w:trHeight w:val="296"/>
          <w:jc w:val="center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9D92A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CE544" w14:textId="77777777" w:rsidR="00E47332" w:rsidRPr="00E47332" w:rsidRDefault="00E47332" w:rsidP="00E4733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B446B5" w14:textId="77777777" w:rsidR="00E47332" w:rsidRPr="00E47332" w:rsidRDefault="00E47332" w:rsidP="00E4733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961E7" w14:textId="77777777" w:rsidR="00E47332" w:rsidRPr="00E47332" w:rsidRDefault="00E47332" w:rsidP="00E4733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FD8DB8" w14:textId="77777777" w:rsidR="00E47332" w:rsidRPr="00E47332" w:rsidRDefault="00E47332" w:rsidP="00E4733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2AB86" w14:textId="77777777" w:rsidR="00E47332" w:rsidRPr="00E47332" w:rsidRDefault="00E47332" w:rsidP="00E4733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EB3229" w14:textId="77777777" w:rsidR="00E47332" w:rsidRPr="00E47332" w:rsidRDefault="00E47332" w:rsidP="00E4733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F019C0" w14:textId="77777777" w:rsidR="00E47332" w:rsidRPr="00E47332" w:rsidRDefault="00E47332" w:rsidP="00E4733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89FD6" w14:textId="77777777" w:rsidR="00E47332" w:rsidRPr="00E47332" w:rsidRDefault="00E47332" w:rsidP="00E4733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89A59" w14:textId="77777777" w:rsidR="00E47332" w:rsidRPr="00E47332" w:rsidRDefault="00E47332" w:rsidP="00E4733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63EB9" w14:textId="77777777" w:rsidR="00E47332" w:rsidRPr="00E47332" w:rsidRDefault="00E47332" w:rsidP="00E4733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A0F263" w14:textId="77777777" w:rsidR="00E47332" w:rsidRPr="00E47332" w:rsidRDefault="00E47332" w:rsidP="00E4733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F75C3" w14:textId="77777777" w:rsidR="00E47332" w:rsidRPr="00E47332" w:rsidRDefault="00E47332" w:rsidP="00E4733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5B15F" w14:textId="77777777" w:rsidR="00E47332" w:rsidRPr="00E47332" w:rsidRDefault="00E47332" w:rsidP="00E4733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47332" w:rsidRPr="00E47332" w14:paraId="6E7F29AA" w14:textId="77777777" w:rsidTr="00E47332">
        <w:trPr>
          <w:trHeight w:val="414"/>
          <w:jc w:val="center"/>
        </w:trPr>
        <w:tc>
          <w:tcPr>
            <w:tcW w:w="1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DBA5B4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9507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7097E0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学生资助-生活物价补贴（首</w:t>
            </w:r>
            <w:proofErr w:type="gramStart"/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医</w:t>
            </w:r>
            <w:proofErr w:type="gramEnd"/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E47332" w:rsidRPr="00E47332" w14:paraId="143D16D9" w14:textId="77777777" w:rsidTr="00E47332">
        <w:trPr>
          <w:trHeight w:val="414"/>
          <w:jc w:val="center"/>
        </w:trPr>
        <w:tc>
          <w:tcPr>
            <w:tcW w:w="1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6E4EEE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56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D6B0CA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6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49154A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29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C2A4E8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首都医科大学</w:t>
            </w:r>
          </w:p>
        </w:tc>
      </w:tr>
      <w:tr w:rsidR="00E47332" w:rsidRPr="00E47332" w14:paraId="0ED078C4" w14:textId="77777777" w:rsidTr="00E47332">
        <w:trPr>
          <w:gridAfter w:val="1"/>
          <w:wAfter w:w="4" w:type="dxa"/>
          <w:trHeight w:val="414"/>
          <w:jc w:val="center"/>
        </w:trPr>
        <w:tc>
          <w:tcPr>
            <w:tcW w:w="14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A25003" w14:textId="77777777" w:rsidR="00E47332" w:rsidRPr="00E47332" w:rsidRDefault="00E47332" w:rsidP="00E47332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</w:t>
            </w:r>
            <w:r w:rsidRPr="00E4733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</w:t>
            </w:r>
            <w:r w:rsidRPr="00E473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</w:t>
            </w:r>
            <w:r w:rsidRPr="00E4733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18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E43A04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926467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年初</w:t>
            </w:r>
            <w:r w:rsidRPr="00E473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算</w:t>
            </w:r>
            <w:r w:rsidRPr="00E473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2278B2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</w:t>
            </w:r>
            <w:r w:rsidRPr="00E473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算</w:t>
            </w:r>
            <w:r w:rsidRPr="00E473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16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7CFDC3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1FE50E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A2FAF1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1B383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E47332" w:rsidRPr="00E47332" w14:paraId="10DA2B02" w14:textId="77777777" w:rsidTr="00E47332">
        <w:trPr>
          <w:gridAfter w:val="1"/>
          <w:wAfter w:w="4" w:type="dxa"/>
          <w:trHeight w:val="414"/>
          <w:jc w:val="center"/>
        </w:trPr>
        <w:tc>
          <w:tcPr>
            <w:tcW w:w="14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5B850" w14:textId="77777777" w:rsidR="00E47332" w:rsidRPr="00E47332" w:rsidRDefault="00E47332" w:rsidP="00E473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6CCF58" w14:textId="77777777" w:rsidR="00E47332" w:rsidRPr="00E47332" w:rsidRDefault="00E47332" w:rsidP="00E47332">
            <w:pPr>
              <w:widowControl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5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5B4D98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623.564000 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BC85E8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612.064000 </w:t>
            </w:r>
          </w:p>
        </w:tc>
        <w:tc>
          <w:tcPr>
            <w:tcW w:w="16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69C5E9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606.998000 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DA510F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64AF59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99.17%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7CFC3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9.92</w:t>
            </w:r>
          </w:p>
        </w:tc>
      </w:tr>
      <w:tr w:rsidR="00E47332" w:rsidRPr="00E47332" w14:paraId="23635165" w14:textId="77777777" w:rsidTr="00E47332">
        <w:trPr>
          <w:gridAfter w:val="1"/>
          <w:wAfter w:w="4" w:type="dxa"/>
          <w:trHeight w:val="414"/>
          <w:jc w:val="center"/>
        </w:trPr>
        <w:tc>
          <w:tcPr>
            <w:tcW w:w="14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B0A3ED" w14:textId="77777777" w:rsidR="00E47332" w:rsidRPr="00E47332" w:rsidRDefault="00E47332" w:rsidP="00E473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8D776A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其中：</w:t>
            </w:r>
            <w:r w:rsidRPr="00E473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当</w:t>
            </w: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</w:t>
            </w:r>
            <w:r w:rsidRPr="00E473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财</w:t>
            </w: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政拨款</w:t>
            </w:r>
          </w:p>
        </w:tc>
        <w:tc>
          <w:tcPr>
            <w:tcW w:w="15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2AFFD1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623.564000 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A4B464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612.064000 </w:t>
            </w:r>
          </w:p>
        </w:tc>
        <w:tc>
          <w:tcPr>
            <w:tcW w:w="16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A93466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606.998000 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4BFF40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8C1E0D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99.17%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9D6D4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E47332" w:rsidRPr="00E47332" w14:paraId="78522D9B" w14:textId="77777777" w:rsidTr="00E47332">
        <w:trPr>
          <w:gridAfter w:val="1"/>
          <w:wAfter w:w="4" w:type="dxa"/>
          <w:trHeight w:val="414"/>
          <w:jc w:val="center"/>
        </w:trPr>
        <w:tc>
          <w:tcPr>
            <w:tcW w:w="14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364305" w14:textId="77777777" w:rsidR="00E47332" w:rsidRPr="00E47332" w:rsidRDefault="00E47332" w:rsidP="00E473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B5DA8E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5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8E34DA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8E830A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45C338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5EF1BF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6CDAEA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73B7E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E47332" w:rsidRPr="00E47332" w14:paraId="2780A833" w14:textId="77777777" w:rsidTr="00E47332">
        <w:trPr>
          <w:gridAfter w:val="1"/>
          <w:wAfter w:w="4" w:type="dxa"/>
          <w:trHeight w:val="414"/>
          <w:jc w:val="center"/>
        </w:trPr>
        <w:tc>
          <w:tcPr>
            <w:tcW w:w="14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AC958A" w14:textId="77777777" w:rsidR="00E47332" w:rsidRPr="00E47332" w:rsidRDefault="00E47332" w:rsidP="00E473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F176EC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5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6C0084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5CBE6B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01C904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89767F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93AA05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E7163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E47332" w:rsidRPr="00E47332" w14:paraId="5E5DFA67" w14:textId="77777777" w:rsidTr="00E47332">
        <w:trPr>
          <w:trHeight w:val="414"/>
          <w:jc w:val="center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tbRlV"/>
            <w:vAlign w:val="center"/>
            <w:hideMark/>
          </w:tcPr>
          <w:p w14:paraId="0DC18013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</w:t>
            </w:r>
            <w:r w:rsidRPr="00E473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</w:t>
            </w: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体目</w:t>
            </w:r>
            <w:r w:rsidRPr="00E473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546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5B20AF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94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A01B3DC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E47332" w:rsidRPr="00E47332" w14:paraId="4F227793" w14:textId="77777777" w:rsidTr="00E47332">
        <w:trPr>
          <w:trHeight w:val="1273"/>
          <w:jc w:val="center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5C2871" w14:textId="77777777" w:rsidR="00E47332" w:rsidRPr="00E47332" w:rsidRDefault="00E47332" w:rsidP="00E47332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546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886DE4" w14:textId="77777777" w:rsidR="00E47332" w:rsidRPr="00E47332" w:rsidRDefault="00E47332" w:rsidP="00E47332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对在校本专科生按月给与生活物价补贴，进一步关爱学生，提高学生的学习动力，激励学生扎根基层，切实为我市基层医药卫生事业贡献自己的力量。</w:t>
            </w:r>
          </w:p>
        </w:tc>
        <w:tc>
          <w:tcPr>
            <w:tcW w:w="494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4EC7A74" w14:textId="77777777" w:rsidR="00E47332" w:rsidRPr="00E47332" w:rsidRDefault="00E47332" w:rsidP="00E47332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对在校本专科生按月给与生活物价补贴，进一步关爱学生，提高学生的学习动力，激励学生扎根基层，切实为我市基层医药卫生事业贡献自己的力量。</w:t>
            </w:r>
          </w:p>
        </w:tc>
      </w:tr>
      <w:tr w:rsidR="00E47332" w:rsidRPr="00E47332" w14:paraId="25C32CCC" w14:textId="77777777" w:rsidTr="00E47332">
        <w:trPr>
          <w:gridAfter w:val="1"/>
          <w:wAfter w:w="5" w:type="dxa"/>
          <w:trHeight w:val="607"/>
          <w:jc w:val="center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extDirection w:val="tbRlV"/>
            <w:vAlign w:val="center"/>
            <w:hideMark/>
          </w:tcPr>
          <w:p w14:paraId="78522E85" w14:textId="77777777" w:rsidR="00E47332" w:rsidRPr="00E47332" w:rsidRDefault="00E47332" w:rsidP="00E47332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</w:t>
            </w:r>
            <w:r w:rsidRPr="00E4733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效指</w:t>
            </w:r>
            <w:r w:rsidRPr="00E473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FA8A5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856D06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1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9B46A07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4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9546923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5207FC" w14:textId="77777777" w:rsidR="00E47332" w:rsidRPr="00E47332" w:rsidRDefault="00E47332" w:rsidP="00E47332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</w:t>
            </w:r>
            <w:r w:rsidRPr="00E4733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408FEBB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820F78B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5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3C55E65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偏差原因分析及改</w:t>
            </w:r>
            <w:r w:rsidRPr="00E473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进</w:t>
            </w: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措施</w:t>
            </w:r>
          </w:p>
        </w:tc>
      </w:tr>
      <w:tr w:rsidR="00E47332" w:rsidRPr="00E47332" w14:paraId="41C2EE9D" w14:textId="77777777" w:rsidTr="00E47332">
        <w:trPr>
          <w:gridAfter w:val="1"/>
          <w:wAfter w:w="5" w:type="dxa"/>
          <w:trHeight w:val="548"/>
          <w:jc w:val="center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9A5B5C" w14:textId="77777777" w:rsidR="00E47332" w:rsidRPr="00E47332" w:rsidRDefault="00E47332" w:rsidP="00E473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FBCAC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6140A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1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589B795B" w14:textId="77777777" w:rsidR="00E47332" w:rsidRPr="00E47332" w:rsidRDefault="00E47332" w:rsidP="00E47332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发放生活物价补贴人数</w:t>
            </w:r>
          </w:p>
        </w:tc>
        <w:tc>
          <w:tcPr>
            <w:tcW w:w="14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8B7AF6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16022名</w:t>
            </w:r>
          </w:p>
        </w:tc>
        <w:tc>
          <w:tcPr>
            <w:tcW w:w="10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F92695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15462名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549D53A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C860DA0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 xml:space="preserve">19.45 </w:t>
            </w:r>
          </w:p>
        </w:tc>
        <w:tc>
          <w:tcPr>
            <w:tcW w:w="15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DC5A11F" w14:textId="77777777" w:rsidR="00E47332" w:rsidRPr="00E47332" w:rsidRDefault="00E47332" w:rsidP="00E47332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按实际人数发放。</w:t>
            </w:r>
          </w:p>
        </w:tc>
      </w:tr>
      <w:tr w:rsidR="00E47332" w:rsidRPr="00E47332" w14:paraId="66633778" w14:textId="77777777" w:rsidTr="00E47332">
        <w:trPr>
          <w:gridAfter w:val="1"/>
          <w:wAfter w:w="5" w:type="dxa"/>
          <w:trHeight w:val="548"/>
          <w:jc w:val="center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48DA65" w14:textId="77777777" w:rsidR="00E47332" w:rsidRPr="00E47332" w:rsidRDefault="00E47332" w:rsidP="00E473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EF3AF7" w14:textId="77777777" w:rsidR="00E47332" w:rsidRPr="00E47332" w:rsidRDefault="00E47332" w:rsidP="00E47332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B613B0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1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B1E0774" w14:textId="77777777" w:rsidR="00E47332" w:rsidRPr="00E47332" w:rsidRDefault="00E47332" w:rsidP="00E47332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按规定发放生活物价补贴</w:t>
            </w:r>
          </w:p>
        </w:tc>
        <w:tc>
          <w:tcPr>
            <w:tcW w:w="14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A10AFAD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按规定补贴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306514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按规定补贴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A272F3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720C771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 xml:space="preserve">20.00 </w:t>
            </w:r>
          </w:p>
        </w:tc>
        <w:tc>
          <w:tcPr>
            <w:tcW w:w="15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901ADC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E47332" w:rsidRPr="00E47332" w14:paraId="188F29D0" w14:textId="77777777" w:rsidTr="00E47332">
        <w:trPr>
          <w:gridAfter w:val="1"/>
          <w:wAfter w:w="5" w:type="dxa"/>
          <w:trHeight w:val="503"/>
          <w:jc w:val="center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53F6BA" w14:textId="77777777" w:rsidR="00E47332" w:rsidRPr="00E47332" w:rsidRDefault="00E47332" w:rsidP="00E473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2CE1E9" w14:textId="77777777" w:rsidR="00E47332" w:rsidRPr="00E47332" w:rsidRDefault="00E47332" w:rsidP="00E47332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38528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1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A781D63" w14:textId="77777777" w:rsidR="00E47332" w:rsidRPr="00E47332" w:rsidRDefault="00E47332" w:rsidP="00E47332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发放时间</w:t>
            </w:r>
          </w:p>
        </w:tc>
        <w:tc>
          <w:tcPr>
            <w:tcW w:w="14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D0C07E0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按月发放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96FCF6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按月发放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8732203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3ECB338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 xml:space="preserve">10.00 </w:t>
            </w:r>
          </w:p>
        </w:tc>
        <w:tc>
          <w:tcPr>
            <w:tcW w:w="15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AA434EC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E47332" w:rsidRPr="00E47332" w14:paraId="56328280" w14:textId="77777777" w:rsidTr="00E47332">
        <w:trPr>
          <w:gridAfter w:val="1"/>
          <w:wAfter w:w="5" w:type="dxa"/>
          <w:trHeight w:val="636"/>
          <w:jc w:val="center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43CF81" w14:textId="77777777" w:rsidR="00E47332" w:rsidRPr="00E47332" w:rsidRDefault="00E47332" w:rsidP="00E473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7C5185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502400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21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081CED2" w14:textId="77777777" w:rsidR="00E47332" w:rsidRPr="00E47332" w:rsidRDefault="00E47332" w:rsidP="00E47332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14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EE81851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623.564万元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F9C6F3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606.998万元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5224EF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75F9156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 xml:space="preserve">9.73 </w:t>
            </w:r>
          </w:p>
        </w:tc>
        <w:tc>
          <w:tcPr>
            <w:tcW w:w="15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8573FAC" w14:textId="77777777" w:rsidR="00E47332" w:rsidRPr="00E47332" w:rsidRDefault="00E47332" w:rsidP="00E47332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按实际情况支出。</w:t>
            </w:r>
          </w:p>
        </w:tc>
      </w:tr>
      <w:tr w:rsidR="00E47332" w:rsidRPr="00E47332" w14:paraId="7001FD79" w14:textId="77777777" w:rsidTr="00E47332">
        <w:trPr>
          <w:gridAfter w:val="1"/>
          <w:wAfter w:w="5" w:type="dxa"/>
          <w:trHeight w:val="488"/>
          <w:jc w:val="center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C53A3F" w14:textId="77777777" w:rsidR="00E47332" w:rsidRPr="00E47332" w:rsidRDefault="00E47332" w:rsidP="00E473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8633F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43223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21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5646924" w14:textId="77777777" w:rsidR="00E47332" w:rsidRPr="00E47332" w:rsidRDefault="00E47332" w:rsidP="00E47332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学生经济压力</w:t>
            </w:r>
          </w:p>
        </w:tc>
        <w:tc>
          <w:tcPr>
            <w:tcW w:w="14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82270CE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有所缓解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4E69CD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有所缓解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73DA495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2DFAA12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 xml:space="preserve">10.00 </w:t>
            </w:r>
          </w:p>
        </w:tc>
        <w:tc>
          <w:tcPr>
            <w:tcW w:w="15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98C2205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E47332" w:rsidRPr="00E47332" w14:paraId="57E24847" w14:textId="77777777" w:rsidTr="00E47332">
        <w:trPr>
          <w:gridAfter w:val="1"/>
          <w:wAfter w:w="5" w:type="dxa"/>
          <w:trHeight w:val="488"/>
          <w:jc w:val="center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65EBC4" w14:textId="77777777" w:rsidR="00E47332" w:rsidRPr="00E47332" w:rsidRDefault="00E47332" w:rsidP="00E473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128BC1" w14:textId="77777777" w:rsidR="00E47332" w:rsidRPr="00E47332" w:rsidRDefault="00E47332" w:rsidP="00E47332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8844E1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21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CC73671" w14:textId="77777777" w:rsidR="00E47332" w:rsidRPr="00E47332" w:rsidRDefault="00E47332" w:rsidP="00E47332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学生感恩意识</w:t>
            </w:r>
          </w:p>
        </w:tc>
        <w:tc>
          <w:tcPr>
            <w:tcW w:w="14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806A90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提升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84E429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提升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331EE88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D98B824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 xml:space="preserve">10.00 </w:t>
            </w:r>
          </w:p>
        </w:tc>
        <w:tc>
          <w:tcPr>
            <w:tcW w:w="15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6DD03A9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</w:tr>
      <w:tr w:rsidR="00E47332" w:rsidRPr="00E47332" w14:paraId="5BADE1A6" w14:textId="77777777" w:rsidTr="00E47332">
        <w:trPr>
          <w:gridAfter w:val="1"/>
          <w:wAfter w:w="5" w:type="dxa"/>
          <w:trHeight w:val="977"/>
          <w:jc w:val="center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FBBC7D" w14:textId="77777777" w:rsidR="00E47332" w:rsidRPr="00E47332" w:rsidRDefault="00E47332" w:rsidP="00E4733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7AC214" w14:textId="77777777" w:rsidR="00E47332" w:rsidRPr="00E47332" w:rsidRDefault="00E47332" w:rsidP="00E47332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</w:t>
            </w:r>
            <w:r w:rsidRPr="00E4733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45BB9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21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4EF959C" w14:textId="77777777" w:rsidR="00E47332" w:rsidRPr="00E47332" w:rsidRDefault="00E47332" w:rsidP="00E47332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全体本专科生满意度</w:t>
            </w:r>
          </w:p>
        </w:tc>
        <w:tc>
          <w:tcPr>
            <w:tcW w:w="14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64B4D80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≥95%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E8FA72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1DCC42C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D5EC73E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 xml:space="preserve">9.00 </w:t>
            </w:r>
          </w:p>
        </w:tc>
        <w:tc>
          <w:tcPr>
            <w:tcW w:w="15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80E67B7" w14:textId="77777777" w:rsidR="00E47332" w:rsidRPr="00E47332" w:rsidRDefault="00E47332" w:rsidP="00E47332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 w:val="20"/>
                <w:szCs w:val="20"/>
              </w:rPr>
              <w:t>后续进一步提升服务对象满意度。</w:t>
            </w:r>
          </w:p>
        </w:tc>
      </w:tr>
      <w:tr w:rsidR="00E47332" w:rsidRPr="00E47332" w14:paraId="0CC3E894" w14:textId="77777777" w:rsidTr="00E47332">
        <w:trPr>
          <w:trHeight w:val="503"/>
          <w:jc w:val="center"/>
        </w:trPr>
        <w:tc>
          <w:tcPr>
            <w:tcW w:w="706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8B6750C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AB51BBC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1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0F5D4FD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 xml:space="preserve">98.10 </w:t>
            </w:r>
          </w:p>
        </w:tc>
        <w:tc>
          <w:tcPr>
            <w:tcW w:w="15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F8B1A6" w14:textId="77777777" w:rsidR="00E47332" w:rsidRPr="00E47332" w:rsidRDefault="00E47332" w:rsidP="00E47332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E47332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0190223D" w14:textId="77777777" w:rsidR="001819D5" w:rsidRDefault="001819D5"/>
    <w:sectPr w:rsidR="001819D5" w:rsidSect="0073628E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51955" w14:textId="77777777" w:rsidR="00BB3688" w:rsidRDefault="00BB3688" w:rsidP="00E47332">
      <w:r>
        <w:separator/>
      </w:r>
    </w:p>
  </w:endnote>
  <w:endnote w:type="continuationSeparator" w:id="0">
    <w:p w14:paraId="49A45D1F" w14:textId="77777777" w:rsidR="00BB3688" w:rsidRDefault="00BB3688" w:rsidP="00E47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37572" w14:textId="77777777" w:rsidR="00BB3688" w:rsidRDefault="00BB3688" w:rsidP="00E47332">
      <w:r>
        <w:separator/>
      </w:r>
    </w:p>
  </w:footnote>
  <w:footnote w:type="continuationSeparator" w:id="0">
    <w:p w14:paraId="2F477C71" w14:textId="77777777" w:rsidR="00BB3688" w:rsidRDefault="00BB3688" w:rsidP="00E473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29E"/>
    <w:rsid w:val="001819D5"/>
    <w:rsid w:val="0073628E"/>
    <w:rsid w:val="007E329E"/>
    <w:rsid w:val="00BB3688"/>
    <w:rsid w:val="00E4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65FB7C"/>
  <w15:chartTrackingRefBased/>
  <w15:docId w15:val="{A6EE3765-599B-4473-BFF8-91A02CCF6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73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473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473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473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5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2025-08-23T13:57:00Z</dcterms:created>
  <dcterms:modified xsi:type="dcterms:W3CDTF">2025-08-23T14:44:00Z</dcterms:modified>
</cp:coreProperties>
</file>