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79355" w14:textId="77777777" w:rsidR="00871C09" w:rsidRPr="00D80411" w:rsidRDefault="004D5087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 w:rsidRPr="00D80411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01E9E5B" w14:textId="77777777" w:rsidR="00871C09" w:rsidRPr="00D80411" w:rsidRDefault="004D5087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 w:rsidRPr="00D80411"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07A1F580" w14:textId="77777777" w:rsidR="00871C09" w:rsidRPr="00D80411" w:rsidRDefault="00871C09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871C09" w:rsidRPr="00D80411" w14:paraId="46C41DDA" w14:textId="77777777" w:rsidTr="00FA32BD">
        <w:trPr>
          <w:trHeight w:hRule="exact" w:val="60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7D10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12AF8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改善办学保障条件—校园管理平台提升—北京教育科学研究院智慧管理系统工程</w:t>
            </w:r>
          </w:p>
        </w:tc>
      </w:tr>
      <w:tr w:rsidR="00871C09" w:rsidRPr="00D80411" w14:paraId="62DD0414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6DFC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E47D1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5A4E1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C4DC2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北京教育科学研究院</w:t>
            </w:r>
          </w:p>
        </w:tc>
      </w:tr>
      <w:tr w:rsidR="00871C09" w:rsidRPr="00D80411" w14:paraId="370A3C57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B10F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CC215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F60D1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268F7D4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C08E1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DC680AC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550D8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0918F16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CF971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EEE64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4C6D1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71C09" w:rsidRPr="00D80411" w14:paraId="3CABBD70" w14:textId="77777777">
        <w:trPr>
          <w:trHeight w:hRule="exact" w:val="53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D64D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80038" w14:textId="77777777" w:rsidR="00871C09" w:rsidRPr="00D80411" w:rsidRDefault="004D5087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90D28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48.68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99EB9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48.68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26E73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83.358671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F1E24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7A918" w14:textId="15BD8843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51.2</w:t>
            </w:r>
            <w:r w:rsidR="00CB1A43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DF8E1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.1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</w:tr>
      <w:tr w:rsidR="00871C09" w:rsidRPr="00D80411" w14:paraId="0DED476A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E6C8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583F3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8817197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02598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4D35A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97F68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D1EA0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16422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6487F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71C09" w:rsidRPr="00CB1A43" w14:paraId="71B932D3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EF0F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0BBD0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15E20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47482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D8E8F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803D9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0C2F8" w14:textId="77777777" w:rsidR="00871C09" w:rsidRPr="00D80411" w:rsidRDefault="00871C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97A94" w14:textId="77777777" w:rsidR="00871C09" w:rsidRPr="00D80411" w:rsidRDefault="004D50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A32BD" w:rsidRPr="00D80411" w14:paraId="20BAFA57" w14:textId="77777777" w:rsidTr="00FA32BD">
        <w:trPr>
          <w:trHeight w:hRule="exact" w:val="549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4D33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8CAD7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4F1C2" w14:textId="196CBC89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48.68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1E53E" w14:textId="7B89A60A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48.68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51275" w14:textId="6AB3B86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83.358671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CC89F" w14:textId="69FABB09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BC3A8" w14:textId="23212212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51.2</w:t>
            </w:r>
            <w:r w:rsidR="00CB1A43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5B6BD" w14:textId="12D0C440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.1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</w:tr>
      <w:tr w:rsidR="00FA32BD" w:rsidRPr="00D80411" w14:paraId="2FBFCB6A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C82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4AA84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DD78B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A32BD" w:rsidRPr="00D80411" w14:paraId="329D451A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7412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2F85B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智慧校园管理系统可以对信息进行数据加密，能够有效保证信息安全和保密性。对院区范围内室外多联机空调系统自动化控制、智能照明控制、生态环境控制、能耗计量、楼宇控制系统信息化底座、综合楼宇控制管理平台</w:t>
            </w:r>
            <w:proofErr w:type="gramStart"/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础</w:t>
            </w:r>
            <w:proofErr w:type="gramEnd"/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设施等方面亟需进</w:t>
            </w:r>
            <w:proofErr w:type="gramStart"/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行院区</w:t>
            </w:r>
            <w:proofErr w:type="gramEnd"/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综合整治提升。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1FC3D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初步实现了对院区范围内室外多联机空调系统自动化控制、智能照明控制、生态环境控制、能耗计量、楼宇控制系统信息化底座、综合楼宇控制管理平台</w:t>
            </w:r>
            <w:proofErr w:type="gramStart"/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础</w:t>
            </w:r>
            <w:proofErr w:type="gramEnd"/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设施等方面进行了院区智慧管理综合提升</w:t>
            </w:r>
          </w:p>
        </w:tc>
      </w:tr>
      <w:tr w:rsidR="00FA32BD" w:rsidRPr="00D80411" w14:paraId="21690AB9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6F80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F53E8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6DC35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D97BA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D485A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19F4B866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C3A94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5C7FD2F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9AD60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4B37F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78AFC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F6CD673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A32BD" w:rsidRPr="00D80411" w14:paraId="24FE9B2B" w14:textId="77777777">
        <w:trPr>
          <w:trHeight w:hRule="exact" w:val="6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B70C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7312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9CCB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3B0D5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多联机空调系统自动化控制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28554" w14:textId="4BF9598E" w:rsidR="00FA32BD" w:rsidRPr="00D80411" w:rsidRDefault="001C45DF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 w:rsidR="00FA32BD"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3E219" w14:textId="6B74B943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1C45DF"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1868E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AFA46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7713A" w14:textId="07FCE2ED" w:rsidR="00FA32BD" w:rsidRPr="00D80411" w:rsidRDefault="001C45DF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088A7C85" w14:textId="77777777">
        <w:trPr>
          <w:trHeight w:hRule="exact" w:val="63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E14F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6A34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8C1D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EE0F2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智能照明控制、生态环境控制、能耗计量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62FED" w14:textId="4E9105CD" w:rsidR="00FA32BD" w:rsidRPr="00D80411" w:rsidRDefault="001C45DF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 w:rsidR="00FA32BD"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755F2" w14:textId="77F42131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1C45DF"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367E6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12FCF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C7D62" w14:textId="03DCF7F7" w:rsidR="00FA32BD" w:rsidRPr="00D80411" w:rsidRDefault="001C45DF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4CF72F98" w14:textId="77777777" w:rsidTr="00587A46">
        <w:trPr>
          <w:trHeight w:hRule="exact" w:val="8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1B87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EBDE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B972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4626C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楼宇控制系统信息化底座、综合楼宇控制管理平台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88290" w14:textId="2C985800" w:rsidR="00FA32BD" w:rsidRPr="00D80411" w:rsidRDefault="001C45DF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 w:rsidR="00FA32BD"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A3246" w14:textId="6BAA5DB1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1C45DF"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71659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0BE44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573FF" w14:textId="4F2180BE" w:rsidR="00FA32BD" w:rsidRPr="00D80411" w:rsidRDefault="001C45DF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1E04EBD9" w14:textId="77777777">
        <w:trPr>
          <w:trHeight w:hRule="exact" w:val="12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738F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36A9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622F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D654F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智慧管理系统使用率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FBE08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提升院区智慧化管理≥40%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BB1DD" w14:textId="2F1A714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40%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0293F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F9346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9BD83" w14:textId="09757DFD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1AEE7EC5" w14:textId="77777777">
        <w:trPr>
          <w:trHeight w:hRule="exact" w:val="4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9817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50B5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3C7A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26FF3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1CD45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D7253" w14:textId="50A6117B" w:rsidR="00FA32BD" w:rsidRPr="00D80411" w:rsidRDefault="004D5087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 w:rsidR="00FA32BD" w:rsidRPr="00D80411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3D73A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E541B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87C23" w14:textId="7B6EFC31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12BD8266" w14:textId="77777777">
        <w:trPr>
          <w:trHeight w:hRule="exact" w:val="10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AAA1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A46E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EDA8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10A18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方案制定和前期准备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A93D2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项目资金到位后1个月内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6B05E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项目资金到位后1个月内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86ECD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A3FD0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A8D16" w14:textId="6BCDE739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7DE55080" w14:textId="77777777">
        <w:trPr>
          <w:trHeight w:hRule="exact" w:val="11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780D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6AA2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D3F2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ACA7D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招标采购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185C5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项目资金到位后3个月内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CCF4F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项目资金到位后3个月内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BAC73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0791A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072C5" w14:textId="552C669F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2637EBAC" w14:textId="77777777">
        <w:trPr>
          <w:trHeight w:hRule="exact" w:val="11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720D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1DFC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175D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910F8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施工工期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E603F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项目资金到位后8个月内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68978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项目资金到位后8个月内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AE11D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35D54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F27C4" w14:textId="2369D7C7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3B19793B" w14:textId="77777777">
        <w:trPr>
          <w:trHeight w:hRule="exact" w:val="12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BC09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6059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7788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672DF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ECE43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项目资金到位后10个月内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D0F7A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项目资金到位后10个月内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23086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BEF36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4F60A" w14:textId="2E87A3FE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4D01FEA3" w14:textId="77777777" w:rsidTr="00D106E4">
        <w:trPr>
          <w:trHeight w:hRule="exact" w:val="9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89D3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1FE9C" w14:textId="43AD386C" w:rsidR="00FA32BD" w:rsidRPr="00D80411" w:rsidRDefault="00FA32BD" w:rsidP="00A170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07ECA" w14:textId="13FFA869" w:rsidR="00FA32BD" w:rsidRPr="00D80411" w:rsidRDefault="00FA32BD" w:rsidP="00FA32BD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5805A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D4054" w14:textId="7673CB02" w:rsidR="00FA32BD" w:rsidRPr="00D80411" w:rsidRDefault="00D106E4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仿宋_GB2312" w:cs="仿宋_GB2312" w:hint="eastAsia"/>
                <w:sz w:val="24"/>
              </w:rPr>
              <w:t>≤</w:t>
            </w:r>
            <w:r w:rsidR="00FA32BD" w:rsidRPr="00D80411">
              <w:rPr>
                <w:rFonts w:ascii="仿宋_GB2312" w:eastAsia="仿宋_GB2312" w:hAnsi="宋体" w:cs="宋体"/>
                <w:kern w:val="0"/>
                <w:szCs w:val="21"/>
              </w:rPr>
              <w:t>748.68</w:t>
            </w:r>
            <w:r w:rsidR="00C7276A">
              <w:rPr>
                <w:rFonts w:ascii="仿宋_GB2312" w:eastAsia="仿宋_GB2312" w:hAnsi="宋体" w:cs="宋体"/>
                <w:kern w:val="0"/>
                <w:szCs w:val="21"/>
              </w:rPr>
              <w:t>0000</w:t>
            </w:r>
            <w:r w:rsidR="001C45DF"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E6A22" w14:textId="7F461EB8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83.358671</w:t>
            </w:r>
            <w:r w:rsidR="00D106E4"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A8E62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065CB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ED60" w14:textId="24AB11AE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50B31BF5" w14:textId="77777777">
        <w:trPr>
          <w:trHeight w:hRule="exact" w:val="12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B558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A80B" w14:textId="29E6923E" w:rsidR="00FA32BD" w:rsidRPr="00D80411" w:rsidRDefault="001C45DF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7FEC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14D81B77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15C5C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和社会平均成本比较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35C12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参照最近一期造价信息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4C704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参照最近一期造价信息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EB310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211CA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2730D" w14:textId="51D201D9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5E1C9A0F" w14:textId="77777777">
        <w:trPr>
          <w:trHeight w:hRule="exact" w:val="13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6E75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3066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0FF3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6E6C0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E8999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提升院区智慧化品质和功能性。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9F2A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提升院区智慧化品质和功能性。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7F902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E06CB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EA2B1" w14:textId="009DC02C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3FEA082E" w14:textId="77777777">
        <w:trPr>
          <w:trHeight w:hRule="exact" w:val="11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C571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8CC4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83C9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8B42E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00033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实现智慧、绿色、低碳院区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AB168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实现智慧、绿色、低碳院区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08571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45778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B5B80" w14:textId="3EE1FF66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48D47411" w14:textId="77777777">
        <w:trPr>
          <w:trHeight w:hRule="exact" w:val="5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C0F0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84AC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E83F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89FE2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项目持续发挥作用的期限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ED962" w14:textId="52B32825" w:rsidR="00FA32BD" w:rsidRPr="00D80411" w:rsidRDefault="00D106E4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＝</w:t>
            </w:r>
            <w:r w:rsidR="00FA32BD"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FA32BD" w:rsidRPr="00D80411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 w:rsidR="00FA32BD"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5145A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5B3F4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4D948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2A11" w14:textId="7F0FB45C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:rsidRPr="00D80411" w14:paraId="1AEF1B00" w14:textId="77777777">
        <w:trPr>
          <w:trHeight w:hRule="exact" w:val="7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B71F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7FCC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94CEE08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366F" w14:textId="06098F92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B333F8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13ED8" w14:textId="77777777" w:rsidR="00FA32BD" w:rsidRPr="00D80411" w:rsidRDefault="00FA32BD" w:rsidP="00FA32BD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职工满意度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0D9D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4492F" w14:textId="37A555C4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8CC3B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FB776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B59FE" w14:textId="18871D98" w:rsidR="00FA32BD" w:rsidRPr="00D80411" w:rsidRDefault="00857A61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A32BD" w14:paraId="61331311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9347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9D4DE" w14:textId="77777777" w:rsidR="00FA32BD" w:rsidRPr="00D80411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9E52" w14:textId="77777777" w:rsidR="00FA32BD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D80411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95.1</w:t>
            </w:r>
            <w:r w:rsidRPr="00D8041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5A9F5" w14:textId="77777777" w:rsidR="00FA32BD" w:rsidRDefault="00FA32BD" w:rsidP="00FA32B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18FF2C53" w14:textId="77777777" w:rsidR="00871C09" w:rsidRDefault="00871C09">
      <w:pPr>
        <w:rPr>
          <w:rFonts w:ascii="仿宋_GB2312" w:eastAsia="仿宋_GB2312"/>
          <w:vanish/>
          <w:sz w:val="32"/>
          <w:szCs w:val="32"/>
        </w:rPr>
      </w:pPr>
    </w:p>
    <w:sectPr w:rsidR="00871C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25BB1" w14:textId="77777777" w:rsidR="00E53050" w:rsidRDefault="00E53050" w:rsidP="00857A61">
      <w:r>
        <w:separator/>
      </w:r>
    </w:p>
  </w:endnote>
  <w:endnote w:type="continuationSeparator" w:id="0">
    <w:p w14:paraId="53ACD89B" w14:textId="77777777" w:rsidR="00E53050" w:rsidRDefault="00E53050" w:rsidP="0085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40066" w14:textId="77777777" w:rsidR="00E53050" w:rsidRDefault="00E53050" w:rsidP="00857A61">
      <w:r>
        <w:separator/>
      </w:r>
    </w:p>
  </w:footnote>
  <w:footnote w:type="continuationSeparator" w:id="0">
    <w:p w14:paraId="088EF3F6" w14:textId="77777777" w:rsidR="00E53050" w:rsidRDefault="00E53050" w:rsidP="00857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Q5NjczMDdjMGU4N2RiM2IxYWU1ZDgyYWQwNTdkNTMifQ=="/>
  </w:docVars>
  <w:rsids>
    <w:rsidRoot w:val="00512C82"/>
    <w:rsid w:val="B9E710A5"/>
    <w:rsid w:val="00027899"/>
    <w:rsid w:val="001C45DF"/>
    <w:rsid w:val="001F0AA0"/>
    <w:rsid w:val="003435ED"/>
    <w:rsid w:val="0045622B"/>
    <w:rsid w:val="004704FB"/>
    <w:rsid w:val="004D5087"/>
    <w:rsid w:val="00506749"/>
    <w:rsid w:val="00512C82"/>
    <w:rsid w:val="00546316"/>
    <w:rsid w:val="00587A46"/>
    <w:rsid w:val="006B2985"/>
    <w:rsid w:val="007E7EC0"/>
    <w:rsid w:val="00857A61"/>
    <w:rsid w:val="00871C09"/>
    <w:rsid w:val="008A3EEA"/>
    <w:rsid w:val="00902776"/>
    <w:rsid w:val="00A170E1"/>
    <w:rsid w:val="00AC4A30"/>
    <w:rsid w:val="00AC67D5"/>
    <w:rsid w:val="00B333F8"/>
    <w:rsid w:val="00B47A57"/>
    <w:rsid w:val="00B579FB"/>
    <w:rsid w:val="00C35174"/>
    <w:rsid w:val="00C7276A"/>
    <w:rsid w:val="00CB1A43"/>
    <w:rsid w:val="00CC7ACF"/>
    <w:rsid w:val="00CE49C2"/>
    <w:rsid w:val="00D106E4"/>
    <w:rsid w:val="00D80411"/>
    <w:rsid w:val="00E017CD"/>
    <w:rsid w:val="00E53050"/>
    <w:rsid w:val="00EB4655"/>
    <w:rsid w:val="00F561EB"/>
    <w:rsid w:val="00F93109"/>
    <w:rsid w:val="00FA32BD"/>
    <w:rsid w:val="304417E9"/>
    <w:rsid w:val="37E72FFE"/>
    <w:rsid w:val="4B26517A"/>
    <w:rsid w:val="5FB3C5AC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8A91D03"/>
  <w15:docId w15:val="{10457C1D-8DDF-48F8-AD8D-00B131D74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elations xmlns="http://www.yonyou.com/relation"/>
</file>

<file path=customXml/item2.xml><?xml version="1.0" encoding="utf-8"?>
<formulas xmlns="http://www.yonyou.com/formula"/>
</file>

<file path=customXml/item3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269C1858-2151-470F-8A35-DA3B6370F28D}">
  <ds:schemaRefs>
    <ds:schemaRef ds:uri="http://www.yonyou.com/relation"/>
  </ds:schemaRefs>
</ds:datastoreItem>
</file>

<file path=customXml/itemProps2.xml><?xml version="1.0" encoding="utf-8"?>
<ds:datastoreItem xmlns:ds="http://schemas.openxmlformats.org/officeDocument/2006/customXml" ds:itemID="{04CAE87F-6069-44BA-A8BD-63541FDD9EE9}">
  <ds:schemaRefs>
    <ds:schemaRef ds:uri="http://www.yonyou.com/formula"/>
  </ds:schemaRefs>
</ds:datastoreItem>
</file>

<file path=customXml/itemProps3.xml><?xml version="1.0" encoding="utf-8"?>
<ds:datastoreItem xmlns:ds="http://schemas.openxmlformats.org/officeDocument/2006/customXml" ds:itemID="{54FC771D-4093-4ADA-A8A5-1C737D10A73F}">
  <ds:schemaRefs>
    <ds:schemaRef ds:uri="http://www.yonyou.com/datasour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852</Words>
  <Characters>426</Characters>
  <Application>Microsoft Office Word</Application>
  <DocSecurity>0</DocSecurity>
  <Lines>142</Lines>
  <Paragraphs>182</Paragraphs>
  <ScaleCrop>false</ScaleCrop>
  <Company>Microsoft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 X</cp:lastModifiedBy>
  <cp:revision>19</cp:revision>
  <dcterms:created xsi:type="dcterms:W3CDTF">2025-04-11T06:21:00Z</dcterms:created>
  <dcterms:modified xsi:type="dcterms:W3CDTF">2025-08-21T13:46:00Z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