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D625C0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  <w:highlight w:val="none"/>
        </w:rPr>
      </w:pPr>
      <w:r>
        <w:rPr>
          <w:rFonts w:hint="eastAsia" w:ascii="方正小标宋简体" w:hAnsi="黑体" w:eastAsia="方正小标宋简体"/>
          <w:sz w:val="36"/>
          <w:szCs w:val="36"/>
          <w:highlight w:val="none"/>
        </w:rPr>
        <w:t>项目支出绩效自评表</w:t>
      </w:r>
    </w:p>
    <w:p w14:paraId="52DF9C35">
      <w:pPr>
        <w:spacing w:line="480" w:lineRule="exact"/>
        <w:jc w:val="center"/>
        <w:rPr>
          <w:rFonts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（</w:t>
      </w:r>
      <w:r>
        <w:rPr>
          <w:rFonts w:hint="eastAsia" w:ascii="仿宋_GB2312" w:hAnsi="宋体" w:eastAsia="仿宋_GB2312"/>
          <w:sz w:val="28"/>
          <w:szCs w:val="28"/>
          <w:highlight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highlight w:val="none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年度）</w:t>
      </w:r>
    </w:p>
    <w:p w14:paraId="22201EAA">
      <w:pPr>
        <w:spacing w:line="240" w:lineRule="exact"/>
        <w:rPr>
          <w:rFonts w:hint="eastAsia" w:ascii="仿宋_GB2312" w:hAnsi="宋体" w:eastAsia="仿宋_GB2312"/>
          <w:sz w:val="30"/>
          <w:szCs w:val="30"/>
          <w:highlight w:val="none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80"/>
        <w:gridCol w:w="1079"/>
        <w:gridCol w:w="848"/>
        <w:gridCol w:w="279"/>
        <w:gridCol w:w="387"/>
        <w:gridCol w:w="317"/>
        <w:gridCol w:w="651"/>
        <w:gridCol w:w="195"/>
        <w:gridCol w:w="710"/>
      </w:tblGrid>
      <w:tr w14:paraId="19B640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FFC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C35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直属单位业务发展—北京市职业院校干部教师专业</w:t>
            </w:r>
          </w:p>
          <w:p w14:paraId="0BF548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能力提升统筹项目</w:t>
            </w:r>
          </w:p>
        </w:tc>
      </w:tr>
      <w:tr w14:paraId="206A8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266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C5E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E27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424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北京市教师发展中心</w:t>
            </w:r>
          </w:p>
        </w:tc>
      </w:tr>
      <w:tr w14:paraId="0A453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4A5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项目资金</w:t>
            </w:r>
          </w:p>
          <w:p w14:paraId="03F7DB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AF7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1DB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 w14:paraId="107F54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490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 w14:paraId="2EC2AF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EDF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 w14:paraId="708867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85A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BE4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66C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</w:tr>
      <w:tr w14:paraId="109BD1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E5D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186B8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7856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11.62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8263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7.75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582A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7.461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CD3D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C352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96.27%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A425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9.40</w:t>
            </w:r>
          </w:p>
        </w:tc>
      </w:tr>
      <w:tr w14:paraId="300A1D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60A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280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</w:t>
            </w:r>
          </w:p>
          <w:p w14:paraId="6F0BA5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765E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11.62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E9D1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7.75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DAA2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7.461000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D7E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8D11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96.27%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E23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22DC9C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614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D5B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上年结转资金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A77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01B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E18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BC1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E27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8CE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69AD22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D79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827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2CE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C76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80E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014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447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E46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7D760A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2A8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38D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8CA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 w14:paraId="63A22E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0CA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7810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发挥北京市教师发展中心对全市职业院校干部教师培训工作的统筹、协调、管理、指导与服务作用，为北京市中高职院校干部教师培训工作提供常规性、专业性、引导性支持，推动落实各项市级重点项目，保证职业教育干部教师队伍建设工作扎实、有效地推进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3A4C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项目按计划完成各项工作任务，通过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专家指导与评估、工作调研等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方式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，国培项目管理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规范性进一步增强，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国培基地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培训专业性不断提升，促进了北京市职业院校干部教师队伍的专业发展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。</w:t>
            </w:r>
          </w:p>
        </w:tc>
      </w:tr>
      <w:tr w14:paraId="30883F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BA4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绩</w:t>
            </w:r>
          </w:p>
          <w:p w14:paraId="395D4A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</w:t>
            </w:r>
          </w:p>
          <w:p w14:paraId="59E640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</w:t>
            </w:r>
          </w:p>
          <w:p w14:paraId="084661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96F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F32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AA9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163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 w14:paraId="510DFC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531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 w14:paraId="02D1A9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89B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8D8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568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偏差原因分析及改进措施</w:t>
            </w:r>
          </w:p>
        </w:tc>
      </w:tr>
      <w:tr w14:paraId="78EB44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64D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D99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B22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数量指标</w:t>
            </w: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 w14:paraId="2D1168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研制职业院研制相关文件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 w14:paraId="53C8F8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=1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 w14:paraId="2A5FDC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A4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082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20.00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8E2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42FD78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214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46B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0A5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质量指标</w:t>
            </w: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 w14:paraId="7F1909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工作完成情况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 w14:paraId="776069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按计划高质量完成统筹管理各项工作任务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 w14:paraId="37A922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按要求完成了国培中期指导、评估验收、创新团队验收、工作调研等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6E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309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20.00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0ED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27679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D8F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A8F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284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时效指标</w:t>
            </w: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 w14:paraId="138B3D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进度情况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 w14:paraId="3FF9E9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各类活动按照计划时间完成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 w14:paraId="40CEC9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已于2024.12完成计划内全部工作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BE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976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18.00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1D1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yellow"/>
                <w:lang w:val="en-US" w:eastAsia="zh-CN"/>
              </w:rPr>
            </w:pPr>
            <w:bookmarkStart w:id="2" w:name="_GoBack"/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因工作计划调整所致，将继续优化执行周期</w:t>
            </w:r>
            <w:bookmarkEnd w:id="2"/>
          </w:p>
        </w:tc>
      </w:tr>
      <w:tr w14:paraId="627398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242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4FE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4ED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社会效益</w:t>
            </w:r>
          </w:p>
          <w:p w14:paraId="2FFA1B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指标</w:t>
            </w: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 w14:paraId="0B8E9F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培训项目管理规范化程度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 w14:paraId="1B178C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bookmarkStart w:id="1" w:name="OLE_LINK2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培训项目管理规范化程度提高，职业院校干部教师培训的实效性增强</w:t>
            </w:r>
            <w:bookmarkEnd w:id="1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 w14:paraId="5CB3BF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培训项目管理规范化程度提高，职业院校干部教师培训的实效性增强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39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460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30.00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19B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4F6B5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691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总分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2E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9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C59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97.40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673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</w:tc>
      </w:tr>
      <w:bookmarkEnd w:id="0"/>
    </w:tbl>
    <w:p w14:paraId="1DCEC073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仿宋_GB2312" w:hAnsi="宋体" w:eastAsia="仿宋_GB2312" w:cs="宋体"/>
          <w:kern w:val="0"/>
          <w:szCs w:val="21"/>
          <w:highlight w:val="none"/>
          <w:lang w:val="en-US" w:eastAsia="zh-CN"/>
        </w:rPr>
      </w:pPr>
    </w:p>
    <w:p w14:paraId="7BBBA623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仿宋_GB2312" w:hAnsi="宋体" w:eastAsia="仿宋_GB2312" w:cs="宋体"/>
          <w:kern w:val="0"/>
          <w:szCs w:val="21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4730F45-230A-436F-8B19-915157F85D2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ED676BB-730B-43E6-82BB-9A5DF8438CC0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0CDF34B3-6B41-4565-8258-1835D8C7BA3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3YjA3Y2NlOTU3ZGU5OTFmZjNmNzQzMTBhMTE3NjU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16F3A22"/>
    <w:rsid w:val="02332099"/>
    <w:rsid w:val="02C541D8"/>
    <w:rsid w:val="09AB55EB"/>
    <w:rsid w:val="0CE43E33"/>
    <w:rsid w:val="11AC5D7A"/>
    <w:rsid w:val="11C10560"/>
    <w:rsid w:val="11CB3358"/>
    <w:rsid w:val="136401DB"/>
    <w:rsid w:val="1896252C"/>
    <w:rsid w:val="1F356A1F"/>
    <w:rsid w:val="21391554"/>
    <w:rsid w:val="267A1D25"/>
    <w:rsid w:val="27C07E02"/>
    <w:rsid w:val="2A5667D8"/>
    <w:rsid w:val="305D0AE7"/>
    <w:rsid w:val="34FE969E"/>
    <w:rsid w:val="37E72FFE"/>
    <w:rsid w:val="3CD9102C"/>
    <w:rsid w:val="3DFA487B"/>
    <w:rsid w:val="40185327"/>
    <w:rsid w:val="429A1FD9"/>
    <w:rsid w:val="4B26517A"/>
    <w:rsid w:val="4B911010"/>
    <w:rsid w:val="519857E7"/>
    <w:rsid w:val="52495D6E"/>
    <w:rsid w:val="55E82C34"/>
    <w:rsid w:val="57114249"/>
    <w:rsid w:val="5E666CEB"/>
    <w:rsid w:val="5FB3C5AC"/>
    <w:rsid w:val="604329BB"/>
    <w:rsid w:val="6317452E"/>
    <w:rsid w:val="63D25C20"/>
    <w:rsid w:val="64897A59"/>
    <w:rsid w:val="6C113DB3"/>
    <w:rsid w:val="6E7206C2"/>
    <w:rsid w:val="6EE27C7C"/>
    <w:rsid w:val="70BD117F"/>
    <w:rsid w:val="7E8B5E49"/>
    <w:rsid w:val="7FFB8508"/>
    <w:rsid w:val="AFC5B51F"/>
    <w:rsid w:val="B7FBF66C"/>
    <w:rsid w:val="B9E710A5"/>
    <w:rsid w:val="DFDBD027"/>
    <w:rsid w:val="E53D0F8C"/>
    <w:rsid w:val="EF7F3B88"/>
    <w:rsid w:val="F77F92C5"/>
    <w:rsid w:val="FAB5E715"/>
    <w:rsid w:val="FB9FEB80"/>
    <w:rsid w:val="FBFE42CE"/>
    <w:rsid w:val="FF7F18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627</Words>
  <Characters>721</Characters>
  <Lines>8</Lines>
  <Paragraphs>2</Paragraphs>
  <TotalTime>2</TotalTime>
  <ScaleCrop>false</ScaleCrop>
  <LinksUpToDate>false</LinksUpToDate>
  <CharactersWithSpaces>725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2021-03-17T15:31:00Z</dcterms:created>
  <dc:creator>Administrator</dc:creator>
  <cp:lastModifiedBy>齐婷</cp:lastModifiedBy>
  <cp:lastPrinted>2025-04-15T01:21:00Z</cp:lastPrinted>
  <dcterms:modified xsi:type="dcterms:W3CDTF">2025-08-27T02:09:31Z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FDFEFAE13B984B29AB6B1B84D2AB0CFD_13</vt:lpwstr>
  </property>
  <property fmtid="{D5CDD505-2E9C-101B-9397-08002B2CF9AE}" pid="4" name="KSOTemplateDocerSaveRecord">
    <vt:lpwstr>eyJoZGlkIjoiNTVjNmQ3ZjYxYmE5Yjg4ODU3YzkxYzIxYTJmY2M3MGUiLCJ1c2VySWQiOiIxNTYxNzc2MDg3In0=</vt:lpwstr>
  </property>
</Properties>
</file>