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预算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学生资助-北京印刷学院退役士兵本专科生国家助学金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学生处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9.570000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7.590000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7.590000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9.570000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7.590000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7.590000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完善我校本专科生学生资助体系，保证学生在校期间的学习和生活，以实现帮助退伍士兵顺利完成学业。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通过退役士兵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本专科生国家助学金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发放，完善学校资助体系，改善学生在校期间的学习和生活，帮助退伍士兵顺利完成学业。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  <w:t>应助尽助覆盖率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30.00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  <w:t>发放完成时间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1年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每年下半年完成退伍士兵助学金发放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  <w:t>保障受助学生顺利完成学业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缓解退伍复学学生复学之后的学费压力，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  <w:t>受助退伍学生复学率100%。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减轻学生负担，缓解复学之后的学费压力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2024年退伍学生复学率100%，保障了学生学业顺利完成。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30.00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  <w:t>受助学生满意度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  <w:t>100.00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</w:tr>
    </w:tbl>
    <w:tbl>
      <w:tblPr>
        <w:tblStyle w:val="5"/>
        <w:tblpPr w:leftFromText="180" w:rightFromText="180" w:vertAnchor="text" w:tblpX="10214" w:tblpY="-5492"/>
        <w:tblOverlap w:val="never"/>
        <w:tblW w:w="40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  <w:hidden/>
        </w:trPr>
        <w:tc>
          <w:tcPr>
            <w:tcW w:w="407" w:type="dxa"/>
          </w:tcPr>
          <w:p>
            <w:pPr>
              <w:rPr>
                <w:rFonts w:hint="eastAsia" w:ascii="仿宋_GB2312" w:eastAsia="仿宋_GB2312"/>
                <w:vanish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  <w:hidden/>
        </w:trPr>
        <w:tc>
          <w:tcPr>
            <w:tcW w:w="407" w:type="dxa"/>
          </w:tcPr>
          <w:p>
            <w:pPr>
              <w:rPr>
                <w:rFonts w:hint="eastAsia" w:ascii="仿宋_GB2312" w:eastAsia="仿宋_GB2312"/>
                <w:vanish/>
                <w:sz w:val="32"/>
                <w:szCs w:val="32"/>
                <w:vertAlign w:val="baseline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9347075-C53C-4A31-86FC-355310341AD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955C711C-88E2-427F-9FB7-41DFF59CFAC1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FE33E6BC-7E4A-4878-A9B9-1231442B5B29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embedTrueTypeFonts/>
  <w:saveSubsetFonts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RhM2MwN2FkNDFjYzcyZjJhZjI5ZjQwM2M0NjI0OGQifQ=="/>
  </w:docVars>
  <w:rsids>
    <w:rsidRoot w:val="00512C82"/>
    <w:rsid w:val="003435ED"/>
    <w:rsid w:val="0045622B"/>
    <w:rsid w:val="00512C82"/>
    <w:rsid w:val="008A3EEA"/>
    <w:rsid w:val="00B47A57"/>
    <w:rsid w:val="00CE49C2"/>
    <w:rsid w:val="00E017CD"/>
    <w:rsid w:val="00F561EB"/>
    <w:rsid w:val="070364D3"/>
    <w:rsid w:val="163135FC"/>
    <w:rsid w:val="1C2D1B60"/>
    <w:rsid w:val="1EC83DD0"/>
    <w:rsid w:val="251F7BCD"/>
    <w:rsid w:val="350D449B"/>
    <w:rsid w:val="37422045"/>
    <w:rsid w:val="37E72FFE"/>
    <w:rsid w:val="37FB7A38"/>
    <w:rsid w:val="44CB60EC"/>
    <w:rsid w:val="44E67A5E"/>
    <w:rsid w:val="4B26517A"/>
    <w:rsid w:val="55F926AC"/>
    <w:rsid w:val="58004E02"/>
    <w:rsid w:val="5FB3C5AC"/>
    <w:rsid w:val="72F25F8E"/>
    <w:rsid w:val="7FFB8508"/>
    <w:rsid w:val="B9E710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脚 Char"/>
    <w:link w:val="2"/>
    <w:qFormat/>
    <w:uiPriority w:val="99"/>
    <w:rPr>
      <w:sz w:val="18"/>
      <w:szCs w:val="18"/>
    </w:rPr>
  </w:style>
  <w:style w:type="character" w:customStyle="1" w:styleId="8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516</Words>
  <Characters>639</Characters>
  <Lines>8</Lines>
  <Paragraphs>2</Paragraphs>
  <TotalTime>1</TotalTime>
  <ScaleCrop>false</ScaleCrop>
  <LinksUpToDate>false</LinksUpToDate>
  <CharactersWithSpaces>647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2021-03-13T15:31:00Z</dcterms:created>
  <dc:creator>Administrator</dc:creator>
  <cp:lastModifiedBy>王璟</cp:lastModifiedBy>
  <dcterms:modified xsi:type="dcterms:W3CDTF">2025-08-22T07:36:23Z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CABE932DD45F4FBEB32F15C6F290B427_13</vt:lpwstr>
  </property>
  <property fmtid="{D5CDD505-2E9C-101B-9397-08002B2CF9AE}" pid="4" name="KSOTemplateDocerSaveRecord">
    <vt:lpwstr>eyJoZGlkIjoiYTRhZjkyMzVlMTNiNzdlM2Q1NjZhOTIxYjYzODMyNDUiLCJ1c2VySWQiOiIxMDc2MjM5MjIxIn0=</vt:lpwstr>
  </property>
</Properties>
</file>