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435"/>
        <w:gridCol w:w="651"/>
        <w:gridCol w:w="1541"/>
        <w:gridCol w:w="1541"/>
        <w:gridCol w:w="1570"/>
        <w:gridCol w:w="846"/>
        <w:gridCol w:w="846"/>
        <w:gridCol w:w="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38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改善办学保障条件-教三、教四楼抗震加固工程配套设施设备购置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1,960.000000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1,960.000000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1,957.630600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99.88%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1,960.000000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1,960.000000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1,957.630600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配合教三、教四楼抗震加固工程，对64间不同类型的教室及配套空间进行建设，通过配备多媒体教学设备、桌椅家具等设备设施，打造数字化多功能共享教室。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2024年9月新学期之初正式投入使用，空间共计64间，面积达到5200余平方米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满足新时期人才培养、学科建设、社会服务的新需求。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公共教室数量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≥270所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教学桌椅数量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≥3300座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教学桌椅3598座（位）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教三、教四楼教室及相关空间建设数量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64间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教学设备类数量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≥2800个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教学软硬件数量3734个（台、套、点）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教三、教四楼教室及相关空间面积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≥5200平方米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5360.09平方米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设备验收通过率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设备验收通过率达100%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2024年完成招标、项目实施、设备试运行及项目验收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年1-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≤1960万元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1957.6306万元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创新教学模式，加强人才培养，拓展教师教育实践新路径。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创新教学模式，加强人才培养，拓展教师教育实践新路径。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坚持姓“师”初心，服务新时代首都基础教育改革发展和全国教育高地建设。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坚持姓“师”初心，服务新时代首都基础教育改革发展和全国教育高地建设。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优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推进“双一流大学”建设，满足新时期人才培养、学科建设、社会服务的新需求。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推进“双一流大学”建设，满足新时期人才培养、学科建设、社会服务的新需求。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缓解教学空间不足、设备设施短缺老旧的实际困难，保障教学运行平稳有序。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缓解教学空间不足、设备设施短缺老旧的实际困难，保障教学运行平稳有序。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响应智能时代需求，加强智能技术与教师教育的紧密融合。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响应智能时代需求，加强智能技术与教师教育的紧密融合。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有利于数字技术与教育教学深度融合，促进智能技术与教师教育的紧密融合，不断激发学生对新兴教育学技术的兴趣。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教三、教四楼公共教学空间投入使用后，教室建筑面积生均指标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≥2.03平方米/人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2.0399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0"/>
                <w:szCs w:val="20"/>
              </w:rPr>
              <w:t>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/人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教室日均使用时间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≥12小时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15小时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缓解课程安排压力，每学期我校公共教室保障本科生教学任务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≥2200门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2024-2025学年第一学期公共教室保障本科生课程2399门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缓解我校课程安排压力，每学期我校公共教室保障研究生教学任务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≥800门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2024-2025学年第一学期公共教室保障研究生课程812门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95.23%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96.98%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95.99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96402"/>
    <w:rsid w:val="000B38AD"/>
    <w:rsid w:val="000B4A07"/>
    <w:rsid w:val="000D6520"/>
    <w:rsid w:val="000E510D"/>
    <w:rsid w:val="001131E9"/>
    <w:rsid w:val="0014220A"/>
    <w:rsid w:val="0014719F"/>
    <w:rsid w:val="001A1AEB"/>
    <w:rsid w:val="001A7134"/>
    <w:rsid w:val="001F4339"/>
    <w:rsid w:val="0022729A"/>
    <w:rsid w:val="002413EC"/>
    <w:rsid w:val="00291DFB"/>
    <w:rsid w:val="002C08C0"/>
    <w:rsid w:val="002C617F"/>
    <w:rsid w:val="002D1859"/>
    <w:rsid w:val="002E0382"/>
    <w:rsid w:val="002F35BB"/>
    <w:rsid w:val="00302302"/>
    <w:rsid w:val="0032269A"/>
    <w:rsid w:val="00327220"/>
    <w:rsid w:val="003314AC"/>
    <w:rsid w:val="00340337"/>
    <w:rsid w:val="003A7FFA"/>
    <w:rsid w:val="003B5925"/>
    <w:rsid w:val="003B6ACC"/>
    <w:rsid w:val="003D4B57"/>
    <w:rsid w:val="00417688"/>
    <w:rsid w:val="00461263"/>
    <w:rsid w:val="004719B1"/>
    <w:rsid w:val="00491822"/>
    <w:rsid w:val="004A3B9D"/>
    <w:rsid w:val="004C0B62"/>
    <w:rsid w:val="004F1FB9"/>
    <w:rsid w:val="004F6DC9"/>
    <w:rsid w:val="005006EC"/>
    <w:rsid w:val="00504332"/>
    <w:rsid w:val="00523BF4"/>
    <w:rsid w:val="00530881"/>
    <w:rsid w:val="005435FE"/>
    <w:rsid w:val="005525C0"/>
    <w:rsid w:val="00561ABB"/>
    <w:rsid w:val="00567D02"/>
    <w:rsid w:val="00580B84"/>
    <w:rsid w:val="005A034F"/>
    <w:rsid w:val="005B468D"/>
    <w:rsid w:val="005B4E91"/>
    <w:rsid w:val="00637A4D"/>
    <w:rsid w:val="00641218"/>
    <w:rsid w:val="006455A1"/>
    <w:rsid w:val="006543A0"/>
    <w:rsid w:val="00660489"/>
    <w:rsid w:val="006A2850"/>
    <w:rsid w:val="006B46D0"/>
    <w:rsid w:val="006E69ED"/>
    <w:rsid w:val="006F3BF2"/>
    <w:rsid w:val="0073202C"/>
    <w:rsid w:val="00741BAC"/>
    <w:rsid w:val="00757410"/>
    <w:rsid w:val="007758D9"/>
    <w:rsid w:val="00792074"/>
    <w:rsid w:val="007A6814"/>
    <w:rsid w:val="007B40AE"/>
    <w:rsid w:val="007D524C"/>
    <w:rsid w:val="007F724B"/>
    <w:rsid w:val="0080293E"/>
    <w:rsid w:val="00802FAF"/>
    <w:rsid w:val="0082548D"/>
    <w:rsid w:val="0089074F"/>
    <w:rsid w:val="00895E23"/>
    <w:rsid w:val="008A0A74"/>
    <w:rsid w:val="008D57B7"/>
    <w:rsid w:val="008E1DC7"/>
    <w:rsid w:val="008E31A2"/>
    <w:rsid w:val="008F3D8C"/>
    <w:rsid w:val="009237AC"/>
    <w:rsid w:val="00966305"/>
    <w:rsid w:val="009C12CB"/>
    <w:rsid w:val="009D4842"/>
    <w:rsid w:val="00A42B6E"/>
    <w:rsid w:val="00AB26AF"/>
    <w:rsid w:val="00AC207D"/>
    <w:rsid w:val="00B111AA"/>
    <w:rsid w:val="00B12D2D"/>
    <w:rsid w:val="00B30302"/>
    <w:rsid w:val="00B31424"/>
    <w:rsid w:val="00B35D4F"/>
    <w:rsid w:val="00B44813"/>
    <w:rsid w:val="00B4546B"/>
    <w:rsid w:val="00B80AB9"/>
    <w:rsid w:val="00B911C8"/>
    <w:rsid w:val="00BB18BC"/>
    <w:rsid w:val="00BE0796"/>
    <w:rsid w:val="00C01A67"/>
    <w:rsid w:val="00C0410D"/>
    <w:rsid w:val="00C0789E"/>
    <w:rsid w:val="00C23654"/>
    <w:rsid w:val="00C30F1C"/>
    <w:rsid w:val="00C667DE"/>
    <w:rsid w:val="00C913D3"/>
    <w:rsid w:val="00C92F41"/>
    <w:rsid w:val="00CA7FBF"/>
    <w:rsid w:val="00CF130B"/>
    <w:rsid w:val="00D00872"/>
    <w:rsid w:val="00D00C01"/>
    <w:rsid w:val="00D22B3D"/>
    <w:rsid w:val="00D35A3B"/>
    <w:rsid w:val="00D600CF"/>
    <w:rsid w:val="00D70BD2"/>
    <w:rsid w:val="00D752CC"/>
    <w:rsid w:val="00D818AC"/>
    <w:rsid w:val="00D83633"/>
    <w:rsid w:val="00D859BB"/>
    <w:rsid w:val="00D922D5"/>
    <w:rsid w:val="00D94E2D"/>
    <w:rsid w:val="00DC06B6"/>
    <w:rsid w:val="00DC6B8B"/>
    <w:rsid w:val="00DF46FE"/>
    <w:rsid w:val="00E34F9D"/>
    <w:rsid w:val="00E36CBE"/>
    <w:rsid w:val="00E50E78"/>
    <w:rsid w:val="00E52EBD"/>
    <w:rsid w:val="00E6166C"/>
    <w:rsid w:val="00E7715D"/>
    <w:rsid w:val="00E839E5"/>
    <w:rsid w:val="00E94BA6"/>
    <w:rsid w:val="00EC0719"/>
    <w:rsid w:val="00ED1C5F"/>
    <w:rsid w:val="00EE09B3"/>
    <w:rsid w:val="00EF30BD"/>
    <w:rsid w:val="00F46078"/>
    <w:rsid w:val="00F57CBE"/>
    <w:rsid w:val="00F866AF"/>
    <w:rsid w:val="00FA1ED0"/>
    <w:rsid w:val="00FA584B"/>
    <w:rsid w:val="00FC7497"/>
    <w:rsid w:val="00FE2D1B"/>
    <w:rsid w:val="00FE6453"/>
    <w:rsid w:val="06473D8B"/>
    <w:rsid w:val="0B307FE9"/>
    <w:rsid w:val="0D0C188A"/>
    <w:rsid w:val="0D295658"/>
    <w:rsid w:val="0EFB5712"/>
    <w:rsid w:val="1C095F13"/>
    <w:rsid w:val="1E7740F8"/>
    <w:rsid w:val="1E975AD0"/>
    <w:rsid w:val="1EED151B"/>
    <w:rsid w:val="20097E44"/>
    <w:rsid w:val="228C2DF9"/>
    <w:rsid w:val="25AE752B"/>
    <w:rsid w:val="286A598B"/>
    <w:rsid w:val="296248B4"/>
    <w:rsid w:val="2D4A32B4"/>
    <w:rsid w:val="2F7964B4"/>
    <w:rsid w:val="2FA572A9"/>
    <w:rsid w:val="3B312338"/>
    <w:rsid w:val="3B5129DA"/>
    <w:rsid w:val="412F3A1A"/>
    <w:rsid w:val="483B0352"/>
    <w:rsid w:val="52D27B05"/>
    <w:rsid w:val="53FD0BB2"/>
    <w:rsid w:val="55C464D0"/>
    <w:rsid w:val="65A1677D"/>
    <w:rsid w:val="69AC2A06"/>
    <w:rsid w:val="6CB57E24"/>
    <w:rsid w:val="6FCA008A"/>
    <w:rsid w:val="73D47729"/>
    <w:rsid w:val="768816E9"/>
    <w:rsid w:val="76C61F0F"/>
    <w:rsid w:val="7AAD65DE"/>
    <w:rsid w:val="7BF81ADB"/>
    <w:rsid w:val="7DEB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1002</Words>
  <Characters>1244</Characters>
  <Lines>311</Lines>
  <Paragraphs>224</Paragraphs>
  <TotalTime>124</TotalTime>
  <ScaleCrop>false</ScaleCrop>
  <LinksUpToDate>false</LinksUpToDate>
  <CharactersWithSpaces>2022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2025-08-24T10:08:42Z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2F9A0C3D6ECA4E2CA79392F9680CD481_12</vt:lpwstr>
  </property>
</Properties>
</file>