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608EE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108"/>
        <w:gridCol w:w="645"/>
        <w:gridCol w:w="798"/>
        <w:gridCol w:w="527"/>
      </w:tblGrid>
      <w:tr w14:paraId="55FF7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7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7A3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9321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CEBE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2F3AE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84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CF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医用设备购置</w:t>
            </w:r>
          </w:p>
        </w:tc>
      </w:tr>
      <w:tr w14:paraId="1524B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EF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96A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4F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BF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61469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BD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202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AD0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AFB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CFC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26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D3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2AF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A2BF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D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594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B91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403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E87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E78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497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7B0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3B99B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5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ED5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C5F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12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7C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422.880000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3D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E25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A8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3969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7B8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A7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AF7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78B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48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40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6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0E8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1A5C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C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EC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C69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518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37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F4B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9F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9E1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2C57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4EF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23C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F2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692B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9EB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6009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1.2023年尾款项目总体目标：新增的医疗设备，可以保障我院冠脉搭桥手术安全，保障部分科室顺利开展新的项目，更新的老旧设备可以缩短病人等待病理结果时间，提高床位周转率。</w:t>
            </w:r>
          </w:p>
          <w:p w14:paraId="6EA37F3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年度目标：2024年验收项目，支付尾款</w:t>
            </w:r>
          </w:p>
          <w:p w14:paraId="3DCE07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2.2024年首款项目总体目标：新增的医疗设备，可以保障我院手术室手术安全，更新的老旧设备可以缩短病人等待病理结果时间，提高床位周转率。</w:t>
            </w:r>
          </w:p>
          <w:p w14:paraId="5F2F7F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年度目标：2024年度完成项目采购，支付首款。</w:t>
            </w:r>
          </w:p>
        </w:tc>
        <w:tc>
          <w:tcPr>
            <w:tcW w:w="33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2879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1.2023年尾款部分于2024年完成验收项目并支付。</w:t>
            </w:r>
          </w:p>
          <w:p w14:paraId="41274B7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2.2024年首款项目完成项目采购，支付首款。新增的医疗设备，保障我院手术室手术安全，更新的老旧设备缩短病人等待病理结果时间，提高床位周转率。</w:t>
            </w:r>
          </w:p>
        </w:tc>
      </w:tr>
      <w:tr w14:paraId="1191C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4B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0F758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E5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A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02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52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19B67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90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BC5C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DA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E52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040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AC8A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C6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4DC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59D7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38D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76E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2024年购置医疗设备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FB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3台（套）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C9C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3台（套）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17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4F3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FB0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57F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30A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1C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7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C700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/>
                <w:lang w:bidi="ar"/>
              </w:rPr>
              <w:t>医用设备质量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BA10D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达到临床提出技术参数标准，满足临床使用需求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0BB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达到临床提出技术参数标准，满足临床使用需求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16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A72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B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557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72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068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FE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9B4D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9"/>
                <w:rFonts w:hint="default"/>
                <w:lang w:bidi="ar"/>
              </w:rPr>
              <w:t>医用设备验收合格率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E2AF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77A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62B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DCF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CD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239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21A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95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1D8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22B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2024年首款支付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725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BED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49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CA3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A1E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后续完善流程，加快进度</w:t>
            </w:r>
            <w:bookmarkStart w:id="0" w:name="_GoBack"/>
            <w:bookmarkEnd w:id="0"/>
          </w:p>
        </w:tc>
      </w:tr>
      <w:tr w14:paraId="7BC5D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8F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E3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96E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49E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2023年尾款支付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C94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04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73A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38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266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504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1653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B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DCE2B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59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3CA0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8CE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医用设备利用率和设备使用效益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A7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5090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A8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01B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C7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700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AE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E01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27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E66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医用设备设备在一定时期内持续发挥其作用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D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A6C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21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0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161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1F2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78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5C3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8144B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2CF5E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018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954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583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F7B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30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1E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506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C51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61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39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8D5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AF6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4B232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76403"/>
    <w:rsid w:val="00130D24"/>
    <w:rsid w:val="0013312A"/>
    <w:rsid w:val="00230A81"/>
    <w:rsid w:val="003E0133"/>
    <w:rsid w:val="003F6FBA"/>
    <w:rsid w:val="004652BE"/>
    <w:rsid w:val="004A2757"/>
    <w:rsid w:val="00603028"/>
    <w:rsid w:val="006870D3"/>
    <w:rsid w:val="0073612D"/>
    <w:rsid w:val="007B557C"/>
    <w:rsid w:val="008459B6"/>
    <w:rsid w:val="00931252"/>
    <w:rsid w:val="009C178A"/>
    <w:rsid w:val="00C20BDA"/>
    <w:rsid w:val="00C3393E"/>
    <w:rsid w:val="00CF7357"/>
    <w:rsid w:val="00EB0F09"/>
    <w:rsid w:val="00F67EBE"/>
    <w:rsid w:val="00FA0E6B"/>
    <w:rsid w:val="00FF0693"/>
    <w:rsid w:val="0167401F"/>
    <w:rsid w:val="03783A73"/>
    <w:rsid w:val="042518DB"/>
    <w:rsid w:val="0FA04097"/>
    <w:rsid w:val="10FD5472"/>
    <w:rsid w:val="14FE0F66"/>
    <w:rsid w:val="19420B6A"/>
    <w:rsid w:val="1C361CB5"/>
    <w:rsid w:val="1C46568C"/>
    <w:rsid w:val="1EE80DC6"/>
    <w:rsid w:val="28FF42C9"/>
    <w:rsid w:val="2A21634C"/>
    <w:rsid w:val="30730D86"/>
    <w:rsid w:val="495C38E4"/>
    <w:rsid w:val="4FC357FD"/>
    <w:rsid w:val="63872CC8"/>
    <w:rsid w:val="68B27663"/>
    <w:rsid w:val="6B1A1BC2"/>
    <w:rsid w:val="6E7838C8"/>
    <w:rsid w:val="79C3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713</Words>
  <Characters>858</Characters>
  <Lines>7</Lines>
  <Paragraphs>2</Paragraphs>
  <TotalTime>49</TotalTime>
  <ScaleCrop>false</ScaleCrop>
  <LinksUpToDate>false</LinksUpToDate>
  <CharactersWithSpaces>864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csj</dc:creator>
  <cp:lastModifiedBy>WPS_1473407263</cp:lastModifiedBy>
  <dcterms:modified xsi:type="dcterms:W3CDTF">2025-08-26T06:55:29Z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