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4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1102"/>
        <w:gridCol w:w="1058"/>
        <w:gridCol w:w="1025"/>
        <w:gridCol w:w="232"/>
        <w:gridCol w:w="357"/>
        <w:gridCol w:w="491"/>
        <w:gridCol w:w="709"/>
        <w:gridCol w:w="6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0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0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安定医院扬帆三期医工结合第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科技处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首都医科大学附属北京安定医院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扬帆计划旨在医管中心的支持下，通过努力培育和建设一批具有国际水平、国内领先的专业特色，产生一批能够解决重大临床问题的科技成果，形成具有宽阔视野、较强科研能力的学术团队，使学科建设与临床服务相互促进，带动整体医疗水平的不断提高，为提高首都居民健康水平提供强有力的技术支撑。项目总金额25万元，其中财政拨款25万元，均按任务书预算完成，经费执行率达到100%。</w:t>
            </w:r>
          </w:p>
        </w:tc>
        <w:tc>
          <w:tcPr>
            <w:tcW w:w="35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2024年发表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SCI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论文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2篇，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获批软件著作权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4个，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团队成员中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1人晋升中级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专业技术职称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，2人晋升高级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专业技术职称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，培养研究生2名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.财政经费支出25万元，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均按任务书预算完成，经费执行率100%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发表学术论文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项目质控达标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2项扬帆均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通过年度检查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总成本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提高精神疾病治疗的国内外影响力，为精神医学领域不断培养人才，推动医院发展和学科建设工作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团队成员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1人晋升中级专业技术职称，2人晋升高级专业技术职称，培养研究生2名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团队成员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1人晋升中级专业技术职称，2人晋升高级专业技术职称，培养研究生2名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国外影响力较小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团队成员获得职称晋升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提高医院对人才培养、学科建设工作的重视程度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医院及学科带头人满意度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F07055B"/>
    <w:rsid w:val="11BA7B07"/>
    <w:rsid w:val="17BB337C"/>
    <w:rsid w:val="1BFB31F6"/>
    <w:rsid w:val="1C46568C"/>
    <w:rsid w:val="1DFC61BB"/>
    <w:rsid w:val="1F90634B"/>
    <w:rsid w:val="201859BA"/>
    <w:rsid w:val="25512138"/>
    <w:rsid w:val="28FF42C9"/>
    <w:rsid w:val="2BB72C74"/>
    <w:rsid w:val="2F09773E"/>
    <w:rsid w:val="39AA6B49"/>
    <w:rsid w:val="43505326"/>
    <w:rsid w:val="474A1AE0"/>
    <w:rsid w:val="49BF6D02"/>
    <w:rsid w:val="4D32521E"/>
    <w:rsid w:val="53503497"/>
    <w:rsid w:val="54CD67D6"/>
    <w:rsid w:val="55292A1F"/>
    <w:rsid w:val="55457DC1"/>
    <w:rsid w:val="5B560C66"/>
    <w:rsid w:val="63872CC8"/>
    <w:rsid w:val="67373964"/>
    <w:rsid w:val="69623539"/>
    <w:rsid w:val="6A3B6676"/>
    <w:rsid w:val="6C270A6A"/>
    <w:rsid w:val="6DC421C8"/>
    <w:rsid w:val="6E7838C8"/>
    <w:rsid w:val="731D1298"/>
    <w:rsid w:val="78C7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729</Words>
  <Characters>827</Characters>
  <Lines>0</Lines>
  <Paragraphs>0</Paragraphs>
  <TotalTime>1</TotalTime>
  <ScaleCrop>false</ScaleCrop>
  <LinksUpToDate>false</LinksUpToDate>
  <CharactersWithSpaces>835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刘英杰</cp:lastModifiedBy>
  <dcterms:modified xsi:type="dcterms:W3CDTF">2025-08-21T01:43:48Z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0B467F9D68E744369CBEB4CBD417EA93_13</vt:lpwstr>
  </property>
  <property fmtid="{D5CDD505-2E9C-101B-9397-08002B2CF9AE}" pid="4" name="KSOTemplateDocerSaveRecord">
    <vt:lpwstr>eyJoZGlkIjoiOGExOTU2OGVjNjJhZTdlMWI2NDcxM2ZkYmRjMTZiZmYiLCJ1c2VySWQiOiIzODUxNDY2OTUifQ==</vt:lpwstr>
  </property>
</Properties>
</file>