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（2024年度）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09"/>
        <w:gridCol w:w="1155"/>
        <w:gridCol w:w="843"/>
        <w:gridCol w:w="942"/>
        <w:gridCol w:w="1317"/>
        <w:gridCol w:w="848"/>
        <w:gridCol w:w="279"/>
        <w:gridCol w:w="436"/>
        <w:gridCol w:w="268"/>
        <w:gridCol w:w="332"/>
        <w:gridCol w:w="51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4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诉调对接中心租金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260.40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260.40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260.40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260.40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260.40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260.40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工作需求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，我院</w:t>
            </w:r>
            <w:bookmarkStart w:id="4" w:name="_GoBack"/>
            <w:bookmarkEnd w:id="4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成立速裁团队，速裁法官与调解员形成“1+N”团队模式，按照多元调解机制审判速裁程序要求，部分案件需在诉前进行调解。 我单位诉调对接中心位于怀柔区泉河五街13号院1号楼，用于诉讼服务和诉前调解相关工作的开展。楼宇整体层高4层，1层为立案服务区域，2-4层为诉前调解及审判区域。 为当事人提供更加便捷的服务和更好的诉讼环境，并且更细致的完善司法工作。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我院速裁工作已按要求成立速裁团队，速裁法官与调解员形成“1+N”团队模式，按照多元调解机制审判速裁程序要求，部分案件需在诉前进行调解。 我单位诉调对接中心位于怀柔区泉河五街13号院1号楼，用于诉讼服务和诉前调解相关工作的开展。楼宇整体层高4层，1层为立案服务区域，2-4层为诉前调解及审判区域。 为当事人提供更加便捷的服务和更好的诉讼环境，并且更细致的完善司法工作。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楼层面积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5"/>
            <w:bookmarkStart w:id="1" w:name="OLE_LINK6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bookmarkEnd w:id="0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3016平方米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接群众工单答复率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为当事人及工作人员提供充足的工作空间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使用人员满意度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OLE_LINK7"/>
            <w:bookmarkStart w:id="3" w:name="OLE_LINK8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  <w:bookmarkEnd w:id="2"/>
            <w:bookmarkEnd w:id="3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全年支出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≤260.4万元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7" o:spid="_x0000_s102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3 -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ZhMGU0NTQ0MGI1M2ZhNzhjMWE1ZWU2YzUwY2I2MzEifQ=="/>
  </w:docVars>
  <w:rsids>
    <w:rsidRoot w:val="F77F09F4"/>
    <w:rsid w:val="0004063F"/>
    <w:rsid w:val="000809E7"/>
    <w:rsid w:val="001E2330"/>
    <w:rsid w:val="002268A6"/>
    <w:rsid w:val="00336679"/>
    <w:rsid w:val="00366F35"/>
    <w:rsid w:val="003F78D6"/>
    <w:rsid w:val="005E7EA3"/>
    <w:rsid w:val="005F642C"/>
    <w:rsid w:val="00711937"/>
    <w:rsid w:val="00847F01"/>
    <w:rsid w:val="00945F85"/>
    <w:rsid w:val="009C7F72"/>
    <w:rsid w:val="00A0524C"/>
    <w:rsid w:val="00A81739"/>
    <w:rsid w:val="00A92144"/>
    <w:rsid w:val="00C44DD2"/>
    <w:rsid w:val="00C61D54"/>
    <w:rsid w:val="00FD1EE3"/>
    <w:rsid w:val="0ECF9C51"/>
    <w:rsid w:val="12F245AF"/>
    <w:rsid w:val="13E07EDB"/>
    <w:rsid w:val="1D005039"/>
    <w:rsid w:val="220008E0"/>
    <w:rsid w:val="32BE3DCF"/>
    <w:rsid w:val="37173543"/>
    <w:rsid w:val="37BB4F75"/>
    <w:rsid w:val="37F12C4E"/>
    <w:rsid w:val="384D127C"/>
    <w:rsid w:val="3FF76880"/>
    <w:rsid w:val="41215A3D"/>
    <w:rsid w:val="4B991F60"/>
    <w:rsid w:val="4C2F7E58"/>
    <w:rsid w:val="4DC67E7C"/>
    <w:rsid w:val="5286665D"/>
    <w:rsid w:val="5F6DB8CC"/>
    <w:rsid w:val="61916591"/>
    <w:rsid w:val="62434CAF"/>
    <w:rsid w:val="791A7AB3"/>
    <w:rsid w:val="7AB7FF50"/>
    <w:rsid w:val="7BFEB0DB"/>
    <w:rsid w:val="7FDBDBA8"/>
    <w:rsid w:val="7FFF3306"/>
    <w:rsid w:val="9FB5CD45"/>
    <w:rsid w:val="9FFD07B9"/>
    <w:rsid w:val="C36F37B1"/>
    <w:rsid w:val="CEFD3F3D"/>
    <w:rsid w:val="DFBF6640"/>
    <w:rsid w:val="EA3F77F2"/>
    <w:rsid w:val="EEFE5989"/>
    <w:rsid w:val="EFCF3EAE"/>
    <w:rsid w:val="F5B764A2"/>
    <w:rsid w:val="F77F09F4"/>
    <w:rsid w:val="F83BA49D"/>
    <w:rsid w:val="FEFD31BB"/>
    <w:rsid w:val="FFD7BFFC"/>
    <w:rsid w:val="FFFB90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3</Pages>
  <Words>209</Words>
  <Characters>1197</Characters>
  <Lines>9</Lines>
  <Paragraphs>2</Paragraphs>
  <TotalTime>0</TotalTime>
  <ScaleCrop>false</ScaleCrop>
  <LinksUpToDate>false</LinksUpToDate>
  <CharactersWithSpaces>1404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2022-03-12T19:16:00Z</dcterms:created>
  <dc:creator>user</dc:creator>
  <cp:lastModifiedBy>user</cp:lastModifiedBy>
  <dcterms:modified xsi:type="dcterms:W3CDTF">2025-08-26T17:30:03Z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E10A3F3C873F4312835E74A1784569E7</vt:lpwstr>
  </property>
</Properties>
</file>