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13"/>
        <w:gridCol w:w="119"/>
        <w:gridCol w:w="848"/>
        <w:gridCol w:w="127"/>
        <w:gridCol w:w="152"/>
        <w:gridCol w:w="284"/>
        <w:gridCol w:w="420"/>
        <w:gridCol w:w="500"/>
        <w:gridCol w:w="34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205"/>
              </w:tabs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北京市渔业发展资金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0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烟台京远渔业有限公司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1783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1783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1783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1783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1783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升级改造远洋渔船船上设施设备，提升远洋渔业安全生产水平，养护海洋渔业资源，提升国际履约能力，促进渔业发展。</w:t>
            </w:r>
          </w:p>
        </w:tc>
        <w:tc>
          <w:tcPr>
            <w:tcW w:w="338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套远洋渔船船上设备更新改造，养护国际海洋渔业资源，国际履约能力得到有效提升，促进远洋渔业高质量发展。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得分（单位上级）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远洋渔船船上设备更新改造（套）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履约养护国际渔业资源奖补（艘）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渔业产业结构持续优化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渔业一产产值占比≤50%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＜50%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对渔业经济发展的促进作用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明显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明显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资金使用重大违规违纪问题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水产品稳产保供能力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＞60%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73.6%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项目可持续性高质量发展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指标1：管理部门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指标2：作业人员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xMWViZTY3MDhkZjgyNmEyYTVmY2I2OGQ5OTE3YWYifQ=="/>
  </w:docVars>
  <w:rsids>
    <w:rsidRoot w:val="4D5170EA"/>
    <w:rsid w:val="00462A1F"/>
    <w:rsid w:val="00747EAB"/>
    <w:rsid w:val="00FF6ABC"/>
    <w:rsid w:val="03D65FB8"/>
    <w:rsid w:val="04AB541D"/>
    <w:rsid w:val="066D46AC"/>
    <w:rsid w:val="08707F57"/>
    <w:rsid w:val="09831C3A"/>
    <w:rsid w:val="104E467D"/>
    <w:rsid w:val="12B670BD"/>
    <w:rsid w:val="15D57A0A"/>
    <w:rsid w:val="18053FA2"/>
    <w:rsid w:val="1A096F8D"/>
    <w:rsid w:val="1B99555B"/>
    <w:rsid w:val="1D014069"/>
    <w:rsid w:val="1F69737C"/>
    <w:rsid w:val="20B34B9D"/>
    <w:rsid w:val="25D143DD"/>
    <w:rsid w:val="27ED6329"/>
    <w:rsid w:val="298D79EA"/>
    <w:rsid w:val="2F885B87"/>
    <w:rsid w:val="323B1394"/>
    <w:rsid w:val="33D15AAA"/>
    <w:rsid w:val="347D3165"/>
    <w:rsid w:val="376E439C"/>
    <w:rsid w:val="3B2B473A"/>
    <w:rsid w:val="42B97F48"/>
    <w:rsid w:val="45FD3F88"/>
    <w:rsid w:val="4D5170EA"/>
    <w:rsid w:val="4F3E20C8"/>
    <w:rsid w:val="52BC2005"/>
    <w:rsid w:val="54003AB2"/>
    <w:rsid w:val="55912A93"/>
    <w:rsid w:val="5A3A6C18"/>
    <w:rsid w:val="5D6758EC"/>
    <w:rsid w:val="5DC64CF4"/>
    <w:rsid w:val="66E37699"/>
    <w:rsid w:val="676500DB"/>
    <w:rsid w:val="6873723D"/>
    <w:rsid w:val="6D016CC4"/>
    <w:rsid w:val="6D7D2996"/>
    <w:rsid w:val="6F3B619F"/>
    <w:rsid w:val="6FBF0F06"/>
    <w:rsid w:val="73D375FF"/>
    <w:rsid w:val="770E2578"/>
    <w:rsid w:val="78E270C2"/>
    <w:rsid w:val="7D01023B"/>
    <w:rsid w:val="7F85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820</Words>
  <Characters>950</Characters>
  <Lines>8</Lines>
  <Paragraphs>2</Paragraphs>
  <TotalTime>18</TotalTime>
  <ScaleCrop>false</ScaleCrop>
  <LinksUpToDate>false</LinksUpToDate>
  <CharactersWithSpaces>982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付盈</dc:creator>
  <cp:lastModifiedBy>张子仪</cp:lastModifiedBy>
  <dcterms:modified xsi:type="dcterms:W3CDTF">2025-08-26T11:05:54Z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05715C108E294B0D83701569C7C3939A_12</vt:lpwstr>
  </property>
  <property fmtid="{D5CDD505-2E9C-101B-9397-08002B2CF9AE}" pid="4" name="KSOTemplateDocerSaveRecord">
    <vt:lpwstr>eyJoZGlkIjoiMjQxMWViZTY3MDhkZjgyNmEyYTVmY2I2OGQ5OTE3YWYiLCJ1c2VySWQiOiIxOTcxODgyODYifQ==</vt:lpwstr>
  </property>
</Properties>
</file>