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20EA0B" w14:textId="77777777" w:rsidR="00B8479B" w:rsidRDefault="00DB5E73">
      <w:pPr>
        <w:spacing w:line="480" w:lineRule="exact"/>
        <w:jc w:val="center"/>
        <w:rPr>
          <w:rFonts w:ascii="方正小标宋简体" w:eastAsia="方正小标宋简体" w:hAnsi="黑体"/>
          <w:sz w:val="36"/>
          <w:szCs w:val="36"/>
        </w:rPr>
      </w:pPr>
      <w:r>
        <w:rPr>
          <w:rFonts w:ascii="方正小标宋简体" w:eastAsia="方正小标宋简体" w:hAnsi="黑体" w:hint="eastAsia"/>
          <w:sz w:val="36"/>
          <w:szCs w:val="36"/>
        </w:rPr>
        <w:t>项目支出绩效自评表</w:t>
      </w:r>
    </w:p>
    <w:p w14:paraId="6EBF70E6" w14:textId="77777777" w:rsidR="00B8479B" w:rsidRDefault="00DB5E73">
      <w:pPr>
        <w:spacing w:line="480" w:lineRule="exact"/>
        <w:jc w:val="center"/>
        <w:rPr>
          <w:rFonts w:ascii="仿宋_GB2312" w:eastAsia="仿宋_GB2312" w:hAnsi="宋体"/>
          <w:sz w:val="28"/>
          <w:szCs w:val="28"/>
        </w:rPr>
      </w:pPr>
      <w:r>
        <w:rPr>
          <w:rFonts w:ascii="仿宋_GB2312" w:eastAsia="仿宋_GB2312" w:hAnsi="宋体" w:hint="eastAsia"/>
          <w:sz w:val="28"/>
          <w:szCs w:val="28"/>
        </w:rPr>
        <w:t xml:space="preserve">（ </w:t>
      </w:r>
      <w:r>
        <w:rPr>
          <w:rFonts w:ascii="仿宋_GB2312" w:eastAsia="仿宋_GB2312" w:hAnsi="宋体"/>
          <w:sz w:val="28"/>
          <w:szCs w:val="28"/>
        </w:rPr>
        <w:t>202</w:t>
      </w:r>
      <w:r>
        <w:rPr>
          <w:rFonts w:ascii="仿宋_GB2312" w:eastAsia="仿宋_GB2312" w:hAnsi="宋体" w:hint="eastAsia"/>
          <w:sz w:val="28"/>
          <w:szCs w:val="28"/>
        </w:rPr>
        <w:t>3 年度）</w:t>
      </w:r>
    </w:p>
    <w:p w14:paraId="415B1DA4" w14:textId="77777777" w:rsidR="00B8479B" w:rsidRDefault="00B8479B">
      <w:pPr>
        <w:spacing w:line="240" w:lineRule="exact"/>
        <w:rPr>
          <w:rFonts w:ascii="仿宋_GB2312" w:eastAsia="仿宋_GB2312" w:hAnsi="宋体"/>
          <w:sz w:val="30"/>
          <w:szCs w:val="30"/>
        </w:rPr>
      </w:pPr>
    </w:p>
    <w:tbl>
      <w:tblPr>
        <w:tblW w:w="9209" w:type="dxa"/>
        <w:jc w:val="center"/>
        <w:tblLayout w:type="fixed"/>
        <w:tblLook w:val="04A0" w:firstRow="1" w:lastRow="0" w:firstColumn="1" w:lastColumn="0" w:noHBand="0" w:noVBand="1"/>
      </w:tblPr>
      <w:tblGrid>
        <w:gridCol w:w="585"/>
        <w:gridCol w:w="975"/>
        <w:gridCol w:w="1105"/>
        <w:gridCol w:w="727"/>
        <w:gridCol w:w="1127"/>
        <w:gridCol w:w="283"/>
        <w:gridCol w:w="849"/>
        <w:gridCol w:w="848"/>
        <w:gridCol w:w="279"/>
        <w:gridCol w:w="447"/>
        <w:gridCol w:w="257"/>
        <w:gridCol w:w="451"/>
        <w:gridCol w:w="567"/>
        <w:gridCol w:w="709"/>
      </w:tblGrid>
      <w:tr w:rsidR="00B8479B" w14:paraId="73AC4703" w14:textId="77777777">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14:paraId="5F8D009B"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项目名称</w:t>
            </w:r>
          </w:p>
        </w:tc>
        <w:tc>
          <w:tcPr>
            <w:tcW w:w="7649" w:type="dxa"/>
            <w:gridSpan w:val="12"/>
            <w:tcBorders>
              <w:top w:val="single" w:sz="4" w:space="0" w:color="auto"/>
              <w:left w:val="nil"/>
              <w:bottom w:val="single" w:sz="4" w:space="0" w:color="auto"/>
              <w:right w:val="single" w:sz="4" w:space="0" w:color="auto"/>
            </w:tcBorders>
            <w:vAlign w:val="center"/>
          </w:tcPr>
          <w:p w14:paraId="3F5D26F4"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专家咨询论证</w:t>
            </w:r>
          </w:p>
        </w:tc>
      </w:tr>
      <w:tr w:rsidR="00B8479B" w14:paraId="695F46CC" w14:textId="77777777">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14:paraId="332D3F44"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主管部门</w:t>
            </w:r>
          </w:p>
        </w:tc>
        <w:tc>
          <w:tcPr>
            <w:tcW w:w="4091" w:type="dxa"/>
            <w:gridSpan w:val="5"/>
            <w:tcBorders>
              <w:top w:val="single" w:sz="4" w:space="0" w:color="auto"/>
              <w:left w:val="nil"/>
              <w:bottom w:val="single" w:sz="4" w:space="0" w:color="auto"/>
              <w:right w:val="single" w:sz="4" w:space="0" w:color="auto"/>
            </w:tcBorders>
            <w:vAlign w:val="center"/>
          </w:tcPr>
          <w:p w14:paraId="69E0F33C"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北京市法学会</w:t>
            </w:r>
          </w:p>
        </w:tc>
        <w:tc>
          <w:tcPr>
            <w:tcW w:w="1127" w:type="dxa"/>
            <w:gridSpan w:val="2"/>
            <w:tcBorders>
              <w:top w:val="nil"/>
              <w:left w:val="nil"/>
              <w:bottom w:val="single" w:sz="4" w:space="0" w:color="auto"/>
              <w:right w:val="single" w:sz="4" w:space="0" w:color="auto"/>
            </w:tcBorders>
            <w:vAlign w:val="center"/>
          </w:tcPr>
          <w:p w14:paraId="75E03556"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实施单位</w:t>
            </w:r>
          </w:p>
        </w:tc>
        <w:tc>
          <w:tcPr>
            <w:tcW w:w="2431" w:type="dxa"/>
            <w:gridSpan w:val="5"/>
            <w:tcBorders>
              <w:top w:val="single" w:sz="4" w:space="0" w:color="auto"/>
              <w:left w:val="nil"/>
              <w:bottom w:val="single" w:sz="4" w:space="0" w:color="auto"/>
              <w:right w:val="single" w:sz="4" w:space="0" w:color="auto"/>
            </w:tcBorders>
            <w:vAlign w:val="center"/>
          </w:tcPr>
          <w:p w14:paraId="356B1DB4"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北京市法学会（本级）</w:t>
            </w:r>
          </w:p>
        </w:tc>
      </w:tr>
      <w:tr w:rsidR="00B8479B" w14:paraId="3B3AEC76" w14:textId="77777777">
        <w:trPr>
          <w:trHeight w:hRule="exact" w:val="306"/>
          <w:jc w:val="center"/>
        </w:trPr>
        <w:tc>
          <w:tcPr>
            <w:tcW w:w="1560" w:type="dxa"/>
            <w:gridSpan w:val="2"/>
            <w:tcBorders>
              <w:top w:val="single" w:sz="4" w:space="0" w:color="auto"/>
              <w:left w:val="single" w:sz="4" w:space="0" w:color="auto"/>
              <w:bottom w:val="single" w:sz="4" w:space="0" w:color="auto"/>
              <w:right w:val="single" w:sz="4" w:space="0" w:color="auto"/>
            </w:tcBorders>
            <w:vAlign w:val="center"/>
          </w:tcPr>
          <w:p w14:paraId="072BFA19"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项目负责人</w:t>
            </w:r>
          </w:p>
        </w:tc>
        <w:tc>
          <w:tcPr>
            <w:tcW w:w="4091" w:type="dxa"/>
            <w:gridSpan w:val="5"/>
            <w:tcBorders>
              <w:top w:val="single" w:sz="4" w:space="0" w:color="auto"/>
              <w:left w:val="nil"/>
              <w:bottom w:val="single" w:sz="4" w:space="0" w:color="auto"/>
              <w:right w:val="single" w:sz="4" w:space="0" w:color="auto"/>
            </w:tcBorders>
            <w:vAlign w:val="center"/>
          </w:tcPr>
          <w:p w14:paraId="3D263978"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尹艳娜</w:t>
            </w:r>
          </w:p>
        </w:tc>
        <w:tc>
          <w:tcPr>
            <w:tcW w:w="1127" w:type="dxa"/>
            <w:gridSpan w:val="2"/>
            <w:tcBorders>
              <w:top w:val="nil"/>
              <w:left w:val="nil"/>
              <w:bottom w:val="single" w:sz="4" w:space="0" w:color="auto"/>
              <w:right w:val="single" w:sz="4" w:space="0" w:color="auto"/>
            </w:tcBorders>
            <w:vAlign w:val="center"/>
          </w:tcPr>
          <w:p w14:paraId="7E7786C2"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2431" w:type="dxa"/>
            <w:gridSpan w:val="5"/>
            <w:tcBorders>
              <w:top w:val="single" w:sz="4" w:space="0" w:color="auto"/>
              <w:left w:val="nil"/>
              <w:bottom w:val="single" w:sz="4" w:space="0" w:color="auto"/>
              <w:right w:val="single" w:sz="4" w:space="0" w:color="auto"/>
            </w:tcBorders>
            <w:vAlign w:val="center"/>
          </w:tcPr>
          <w:p w14:paraId="4A79BC55"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67634526</w:t>
            </w:r>
          </w:p>
        </w:tc>
      </w:tr>
      <w:tr w:rsidR="00B8479B" w14:paraId="5AFD9C1C" w14:textId="77777777">
        <w:trPr>
          <w:trHeight w:hRule="exact" w:val="567"/>
          <w:jc w:val="center"/>
        </w:trPr>
        <w:tc>
          <w:tcPr>
            <w:tcW w:w="1560" w:type="dxa"/>
            <w:gridSpan w:val="2"/>
            <w:vMerge w:val="restart"/>
            <w:tcBorders>
              <w:top w:val="single" w:sz="4" w:space="0" w:color="auto"/>
              <w:left w:val="single" w:sz="4" w:space="0" w:color="auto"/>
              <w:bottom w:val="single" w:sz="4" w:space="0" w:color="auto"/>
              <w:right w:val="single" w:sz="4" w:space="0" w:color="auto"/>
            </w:tcBorders>
            <w:vAlign w:val="center"/>
          </w:tcPr>
          <w:p w14:paraId="5E8E2DB4"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项目资金</w:t>
            </w:r>
            <w:r>
              <w:rPr>
                <w:rFonts w:ascii="仿宋_GB2312" w:eastAsia="仿宋_GB2312" w:hAnsi="宋体" w:cs="宋体" w:hint="eastAsia"/>
                <w:kern w:val="0"/>
                <w:szCs w:val="21"/>
              </w:rPr>
              <w:br/>
              <w:t>（万元）</w:t>
            </w:r>
          </w:p>
        </w:tc>
        <w:tc>
          <w:tcPr>
            <w:tcW w:w="1832" w:type="dxa"/>
            <w:gridSpan w:val="2"/>
            <w:tcBorders>
              <w:top w:val="single" w:sz="4" w:space="0" w:color="auto"/>
              <w:left w:val="nil"/>
              <w:bottom w:val="single" w:sz="4" w:space="0" w:color="auto"/>
              <w:right w:val="single" w:sz="4" w:space="0" w:color="auto"/>
            </w:tcBorders>
            <w:vAlign w:val="center"/>
          </w:tcPr>
          <w:p w14:paraId="0F7C2D22" w14:textId="77777777" w:rsidR="00B8479B" w:rsidRDefault="00B8479B">
            <w:pPr>
              <w:widowControl/>
              <w:spacing w:line="240" w:lineRule="exact"/>
              <w:jc w:val="center"/>
              <w:rPr>
                <w:rFonts w:ascii="仿宋_GB2312" w:eastAsia="仿宋_GB2312" w:hAnsi="宋体" w:cs="宋体"/>
                <w:kern w:val="0"/>
                <w:szCs w:val="21"/>
              </w:rPr>
            </w:pPr>
          </w:p>
        </w:tc>
        <w:tc>
          <w:tcPr>
            <w:tcW w:w="1127" w:type="dxa"/>
            <w:tcBorders>
              <w:top w:val="nil"/>
              <w:left w:val="nil"/>
              <w:bottom w:val="single" w:sz="4" w:space="0" w:color="auto"/>
              <w:right w:val="single" w:sz="4" w:space="0" w:color="auto"/>
            </w:tcBorders>
            <w:vAlign w:val="center"/>
          </w:tcPr>
          <w:p w14:paraId="29DC238E"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年初预</w:t>
            </w:r>
          </w:p>
          <w:p w14:paraId="7D4CCCE2"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32" w:type="dxa"/>
            <w:gridSpan w:val="2"/>
            <w:tcBorders>
              <w:top w:val="nil"/>
              <w:left w:val="nil"/>
              <w:bottom w:val="single" w:sz="4" w:space="0" w:color="auto"/>
              <w:right w:val="single" w:sz="4" w:space="0" w:color="auto"/>
            </w:tcBorders>
            <w:vAlign w:val="center"/>
          </w:tcPr>
          <w:p w14:paraId="065CF331"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全年预</w:t>
            </w:r>
          </w:p>
          <w:p w14:paraId="36EA404B"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算数</w:t>
            </w:r>
          </w:p>
        </w:tc>
        <w:tc>
          <w:tcPr>
            <w:tcW w:w="1127" w:type="dxa"/>
            <w:gridSpan w:val="2"/>
            <w:tcBorders>
              <w:top w:val="nil"/>
              <w:left w:val="nil"/>
              <w:bottom w:val="single" w:sz="4" w:space="0" w:color="auto"/>
              <w:right w:val="single" w:sz="4" w:space="0" w:color="auto"/>
            </w:tcBorders>
            <w:vAlign w:val="center"/>
          </w:tcPr>
          <w:p w14:paraId="53B15E81"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全年</w:t>
            </w:r>
          </w:p>
          <w:p w14:paraId="56834BDC"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执行数</w:t>
            </w:r>
          </w:p>
        </w:tc>
        <w:tc>
          <w:tcPr>
            <w:tcW w:w="704" w:type="dxa"/>
            <w:gridSpan w:val="2"/>
            <w:tcBorders>
              <w:top w:val="nil"/>
              <w:left w:val="nil"/>
              <w:bottom w:val="single" w:sz="4" w:space="0" w:color="auto"/>
              <w:right w:val="single" w:sz="4" w:space="0" w:color="auto"/>
            </w:tcBorders>
            <w:vAlign w:val="center"/>
          </w:tcPr>
          <w:p w14:paraId="06021E54"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1018" w:type="dxa"/>
            <w:gridSpan w:val="2"/>
            <w:tcBorders>
              <w:top w:val="single" w:sz="4" w:space="0" w:color="auto"/>
              <w:left w:val="nil"/>
              <w:bottom w:val="single" w:sz="4" w:space="0" w:color="auto"/>
              <w:right w:val="single" w:sz="4" w:space="0" w:color="auto"/>
            </w:tcBorders>
            <w:vAlign w:val="center"/>
          </w:tcPr>
          <w:p w14:paraId="1A52231B"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执行率</w:t>
            </w:r>
          </w:p>
        </w:tc>
        <w:tc>
          <w:tcPr>
            <w:tcW w:w="709" w:type="dxa"/>
            <w:tcBorders>
              <w:top w:val="nil"/>
              <w:left w:val="nil"/>
              <w:bottom w:val="single" w:sz="4" w:space="0" w:color="auto"/>
              <w:right w:val="single" w:sz="4" w:space="0" w:color="auto"/>
            </w:tcBorders>
            <w:vAlign w:val="center"/>
          </w:tcPr>
          <w:p w14:paraId="5C198B30"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r>
      <w:tr w:rsidR="00B8479B" w14:paraId="71AA1A7D" w14:textId="77777777">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14:paraId="4E5AB8AF" w14:textId="77777777" w:rsidR="00B8479B" w:rsidRDefault="00B8479B">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14:paraId="096BFB9A" w14:textId="77777777" w:rsidR="00B8479B" w:rsidRDefault="00DB5E73">
            <w:pPr>
              <w:widowControl/>
              <w:spacing w:line="240" w:lineRule="exact"/>
              <w:rPr>
                <w:rFonts w:ascii="仿宋_GB2312" w:eastAsia="仿宋_GB2312" w:hAnsi="宋体" w:cs="宋体"/>
                <w:kern w:val="0"/>
                <w:szCs w:val="21"/>
              </w:rPr>
            </w:pPr>
            <w:r>
              <w:rPr>
                <w:rFonts w:ascii="仿宋_GB2312" w:eastAsia="仿宋_GB2312" w:hAnsi="宋体" w:cs="宋体" w:hint="eastAsia"/>
                <w:kern w:val="0"/>
                <w:szCs w:val="21"/>
              </w:rPr>
              <w:t>年度资金总额</w:t>
            </w:r>
          </w:p>
        </w:tc>
        <w:tc>
          <w:tcPr>
            <w:tcW w:w="1127" w:type="dxa"/>
            <w:tcBorders>
              <w:top w:val="nil"/>
              <w:left w:val="nil"/>
              <w:bottom w:val="single" w:sz="4" w:space="0" w:color="auto"/>
              <w:right w:val="single" w:sz="4" w:space="0" w:color="auto"/>
            </w:tcBorders>
            <w:vAlign w:val="center"/>
          </w:tcPr>
          <w:p w14:paraId="0E9FF740"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40</w:t>
            </w:r>
            <w:r>
              <w:rPr>
                <w:rFonts w:ascii="仿宋_GB2312" w:eastAsia="仿宋_GB2312" w:hAnsi="宋体" w:cs="宋体"/>
                <w:kern w:val="0"/>
                <w:szCs w:val="21"/>
              </w:rPr>
              <w:t>.2</w:t>
            </w:r>
          </w:p>
        </w:tc>
        <w:tc>
          <w:tcPr>
            <w:tcW w:w="1132" w:type="dxa"/>
            <w:gridSpan w:val="2"/>
            <w:tcBorders>
              <w:top w:val="nil"/>
              <w:left w:val="nil"/>
              <w:bottom w:val="single" w:sz="4" w:space="0" w:color="auto"/>
              <w:right w:val="single" w:sz="4" w:space="0" w:color="auto"/>
            </w:tcBorders>
            <w:vAlign w:val="center"/>
          </w:tcPr>
          <w:p w14:paraId="29DCFD7C"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40</w:t>
            </w:r>
            <w:r>
              <w:rPr>
                <w:rFonts w:ascii="仿宋_GB2312" w:eastAsia="仿宋_GB2312" w:hAnsi="宋体" w:cs="宋体"/>
                <w:kern w:val="0"/>
                <w:szCs w:val="21"/>
              </w:rPr>
              <w:t>.2</w:t>
            </w:r>
          </w:p>
        </w:tc>
        <w:tc>
          <w:tcPr>
            <w:tcW w:w="1127" w:type="dxa"/>
            <w:gridSpan w:val="2"/>
            <w:tcBorders>
              <w:top w:val="nil"/>
              <w:left w:val="nil"/>
              <w:bottom w:val="single" w:sz="4" w:space="0" w:color="auto"/>
              <w:right w:val="single" w:sz="4" w:space="0" w:color="auto"/>
            </w:tcBorders>
            <w:vAlign w:val="center"/>
          </w:tcPr>
          <w:p w14:paraId="1DF55078"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35</w:t>
            </w:r>
            <w:r>
              <w:rPr>
                <w:rFonts w:ascii="仿宋_GB2312" w:eastAsia="仿宋_GB2312" w:hAnsi="宋体" w:cs="宋体"/>
                <w:kern w:val="0"/>
                <w:szCs w:val="21"/>
              </w:rPr>
              <w:t>.</w:t>
            </w:r>
            <w:r>
              <w:rPr>
                <w:rFonts w:ascii="仿宋_GB2312" w:eastAsia="仿宋_GB2312" w:hAnsi="宋体" w:cs="宋体" w:hint="eastAsia"/>
                <w:kern w:val="0"/>
                <w:szCs w:val="21"/>
              </w:rPr>
              <w:t>1</w:t>
            </w:r>
            <w:r>
              <w:rPr>
                <w:rFonts w:ascii="仿宋_GB2312" w:eastAsia="仿宋_GB2312" w:hAnsi="宋体" w:cs="宋体"/>
                <w:kern w:val="0"/>
                <w:szCs w:val="21"/>
              </w:rPr>
              <w:t>9</w:t>
            </w:r>
          </w:p>
        </w:tc>
        <w:tc>
          <w:tcPr>
            <w:tcW w:w="704" w:type="dxa"/>
            <w:gridSpan w:val="2"/>
            <w:tcBorders>
              <w:top w:val="nil"/>
              <w:left w:val="nil"/>
              <w:bottom w:val="single" w:sz="4" w:space="0" w:color="auto"/>
              <w:right w:val="single" w:sz="4" w:space="0" w:color="auto"/>
            </w:tcBorders>
            <w:vAlign w:val="center"/>
          </w:tcPr>
          <w:p w14:paraId="671CDDF0"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10</w:t>
            </w:r>
          </w:p>
        </w:tc>
        <w:tc>
          <w:tcPr>
            <w:tcW w:w="1018" w:type="dxa"/>
            <w:gridSpan w:val="2"/>
            <w:tcBorders>
              <w:top w:val="single" w:sz="4" w:space="0" w:color="auto"/>
              <w:left w:val="nil"/>
              <w:bottom w:val="single" w:sz="4" w:space="0" w:color="auto"/>
              <w:right w:val="single" w:sz="4" w:space="0" w:color="auto"/>
            </w:tcBorders>
            <w:vAlign w:val="center"/>
          </w:tcPr>
          <w:p w14:paraId="597B31ED"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87.54</w:t>
            </w:r>
            <w:r>
              <w:rPr>
                <w:rFonts w:ascii="仿宋_GB2312" w:eastAsia="仿宋_GB2312" w:hAnsi="宋体" w:cs="宋体"/>
                <w:kern w:val="0"/>
                <w:szCs w:val="21"/>
              </w:rPr>
              <w:t>%</w:t>
            </w:r>
          </w:p>
        </w:tc>
        <w:tc>
          <w:tcPr>
            <w:tcW w:w="709" w:type="dxa"/>
            <w:tcBorders>
              <w:top w:val="nil"/>
              <w:left w:val="nil"/>
              <w:bottom w:val="single" w:sz="4" w:space="0" w:color="auto"/>
              <w:right w:val="single" w:sz="4" w:space="0" w:color="auto"/>
            </w:tcBorders>
            <w:vAlign w:val="center"/>
          </w:tcPr>
          <w:p w14:paraId="663746F5"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r>
      <w:tr w:rsidR="00B8479B" w14:paraId="29E40A7F" w14:textId="77777777">
        <w:trPr>
          <w:trHeight w:hRule="exact" w:val="601"/>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14:paraId="25C7266C" w14:textId="77777777" w:rsidR="00B8479B" w:rsidRDefault="00B8479B">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14:paraId="6419BE32"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其中：当年财政</w:t>
            </w:r>
          </w:p>
          <w:p w14:paraId="4AA27083"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拨款</w:t>
            </w:r>
          </w:p>
        </w:tc>
        <w:tc>
          <w:tcPr>
            <w:tcW w:w="1127" w:type="dxa"/>
            <w:tcBorders>
              <w:top w:val="nil"/>
              <w:left w:val="nil"/>
              <w:bottom w:val="single" w:sz="4" w:space="0" w:color="auto"/>
              <w:right w:val="single" w:sz="4" w:space="0" w:color="auto"/>
            </w:tcBorders>
            <w:vAlign w:val="center"/>
          </w:tcPr>
          <w:p w14:paraId="54C31E17"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40</w:t>
            </w:r>
            <w:r>
              <w:rPr>
                <w:rFonts w:ascii="仿宋_GB2312" w:eastAsia="仿宋_GB2312" w:hAnsi="宋体" w:cs="宋体"/>
                <w:kern w:val="0"/>
                <w:szCs w:val="21"/>
              </w:rPr>
              <w:t>.2</w:t>
            </w:r>
          </w:p>
        </w:tc>
        <w:tc>
          <w:tcPr>
            <w:tcW w:w="1132" w:type="dxa"/>
            <w:gridSpan w:val="2"/>
            <w:tcBorders>
              <w:top w:val="nil"/>
              <w:left w:val="nil"/>
              <w:bottom w:val="single" w:sz="4" w:space="0" w:color="auto"/>
              <w:right w:val="single" w:sz="4" w:space="0" w:color="auto"/>
            </w:tcBorders>
            <w:vAlign w:val="center"/>
          </w:tcPr>
          <w:p w14:paraId="5C6643A7"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40</w:t>
            </w:r>
            <w:r>
              <w:rPr>
                <w:rFonts w:ascii="仿宋_GB2312" w:eastAsia="仿宋_GB2312" w:hAnsi="宋体" w:cs="宋体"/>
                <w:kern w:val="0"/>
                <w:szCs w:val="21"/>
              </w:rPr>
              <w:t>.2</w:t>
            </w:r>
          </w:p>
        </w:tc>
        <w:tc>
          <w:tcPr>
            <w:tcW w:w="1127" w:type="dxa"/>
            <w:gridSpan w:val="2"/>
            <w:tcBorders>
              <w:top w:val="nil"/>
              <w:left w:val="nil"/>
              <w:bottom w:val="single" w:sz="4" w:space="0" w:color="auto"/>
              <w:right w:val="single" w:sz="4" w:space="0" w:color="auto"/>
            </w:tcBorders>
            <w:vAlign w:val="center"/>
          </w:tcPr>
          <w:p w14:paraId="5A3E3BB4"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35</w:t>
            </w:r>
            <w:r>
              <w:rPr>
                <w:rFonts w:ascii="仿宋_GB2312" w:eastAsia="仿宋_GB2312" w:hAnsi="宋体" w:cs="宋体"/>
                <w:kern w:val="0"/>
                <w:szCs w:val="21"/>
              </w:rPr>
              <w:t>.</w:t>
            </w:r>
            <w:r>
              <w:rPr>
                <w:rFonts w:ascii="仿宋_GB2312" w:eastAsia="仿宋_GB2312" w:hAnsi="宋体" w:cs="宋体" w:hint="eastAsia"/>
                <w:kern w:val="0"/>
                <w:szCs w:val="21"/>
              </w:rPr>
              <w:t>1</w:t>
            </w:r>
            <w:r>
              <w:rPr>
                <w:rFonts w:ascii="仿宋_GB2312" w:eastAsia="仿宋_GB2312" w:hAnsi="宋体" w:cs="宋体"/>
                <w:kern w:val="0"/>
                <w:szCs w:val="21"/>
              </w:rPr>
              <w:t>9</w:t>
            </w:r>
          </w:p>
        </w:tc>
        <w:tc>
          <w:tcPr>
            <w:tcW w:w="704" w:type="dxa"/>
            <w:gridSpan w:val="2"/>
            <w:tcBorders>
              <w:top w:val="nil"/>
              <w:left w:val="nil"/>
              <w:bottom w:val="single" w:sz="4" w:space="0" w:color="auto"/>
              <w:right w:val="single" w:sz="4" w:space="0" w:color="auto"/>
            </w:tcBorders>
            <w:vAlign w:val="center"/>
          </w:tcPr>
          <w:p w14:paraId="208540A9"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1018" w:type="dxa"/>
            <w:gridSpan w:val="2"/>
            <w:tcBorders>
              <w:top w:val="single" w:sz="4" w:space="0" w:color="auto"/>
              <w:left w:val="nil"/>
              <w:bottom w:val="single" w:sz="4" w:space="0" w:color="auto"/>
              <w:right w:val="single" w:sz="4" w:space="0" w:color="auto"/>
            </w:tcBorders>
            <w:vAlign w:val="center"/>
          </w:tcPr>
          <w:p w14:paraId="330E45D3"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87.54</w:t>
            </w:r>
            <w:r>
              <w:rPr>
                <w:rFonts w:ascii="仿宋_GB2312" w:eastAsia="仿宋_GB2312" w:hAnsi="宋体" w:cs="宋体"/>
                <w:kern w:val="0"/>
                <w:szCs w:val="21"/>
              </w:rPr>
              <w:t>%</w:t>
            </w:r>
          </w:p>
        </w:tc>
        <w:tc>
          <w:tcPr>
            <w:tcW w:w="709" w:type="dxa"/>
            <w:tcBorders>
              <w:top w:val="nil"/>
              <w:left w:val="nil"/>
              <w:bottom w:val="single" w:sz="4" w:space="0" w:color="auto"/>
              <w:right w:val="single" w:sz="4" w:space="0" w:color="auto"/>
            </w:tcBorders>
            <w:vAlign w:val="center"/>
          </w:tcPr>
          <w:p w14:paraId="45996C7E"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B8479B" w14:paraId="7B7D6749" w14:textId="77777777">
        <w:trPr>
          <w:trHeight w:hRule="exact" w:val="567"/>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14:paraId="2C73731E" w14:textId="77777777" w:rsidR="00B8479B" w:rsidRDefault="00B8479B">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14:paraId="64141C97"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上年结转资金</w:t>
            </w:r>
          </w:p>
        </w:tc>
        <w:tc>
          <w:tcPr>
            <w:tcW w:w="1127" w:type="dxa"/>
            <w:tcBorders>
              <w:top w:val="nil"/>
              <w:left w:val="nil"/>
              <w:bottom w:val="single" w:sz="4" w:space="0" w:color="auto"/>
              <w:right w:val="single" w:sz="4" w:space="0" w:color="auto"/>
            </w:tcBorders>
            <w:vAlign w:val="center"/>
          </w:tcPr>
          <w:p w14:paraId="7299ACC3" w14:textId="77777777" w:rsidR="00B8479B" w:rsidRDefault="00B8479B">
            <w:pPr>
              <w:widowControl/>
              <w:spacing w:line="240" w:lineRule="exact"/>
              <w:jc w:val="center"/>
              <w:rPr>
                <w:rFonts w:ascii="仿宋_GB2312" w:eastAsia="仿宋_GB2312" w:hAnsi="宋体" w:cs="宋体"/>
                <w:kern w:val="0"/>
                <w:szCs w:val="21"/>
              </w:rPr>
            </w:pPr>
          </w:p>
        </w:tc>
        <w:tc>
          <w:tcPr>
            <w:tcW w:w="1132" w:type="dxa"/>
            <w:gridSpan w:val="2"/>
            <w:tcBorders>
              <w:top w:val="nil"/>
              <w:left w:val="nil"/>
              <w:bottom w:val="single" w:sz="4" w:space="0" w:color="auto"/>
              <w:right w:val="single" w:sz="4" w:space="0" w:color="auto"/>
            </w:tcBorders>
            <w:vAlign w:val="center"/>
          </w:tcPr>
          <w:p w14:paraId="0C85A1DD" w14:textId="77777777" w:rsidR="00B8479B" w:rsidRDefault="00B8479B">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14:paraId="7D9F59D9" w14:textId="77777777" w:rsidR="00B8479B" w:rsidRDefault="00B8479B">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14:paraId="6546CD5F"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1018" w:type="dxa"/>
            <w:gridSpan w:val="2"/>
            <w:tcBorders>
              <w:top w:val="single" w:sz="4" w:space="0" w:color="auto"/>
              <w:left w:val="nil"/>
              <w:bottom w:val="single" w:sz="4" w:space="0" w:color="auto"/>
              <w:right w:val="single" w:sz="4" w:space="0" w:color="auto"/>
            </w:tcBorders>
            <w:vAlign w:val="center"/>
          </w:tcPr>
          <w:p w14:paraId="684192F2" w14:textId="77777777" w:rsidR="00B8479B" w:rsidRDefault="00B8479B">
            <w:pPr>
              <w:widowControl/>
              <w:spacing w:line="240" w:lineRule="exact"/>
              <w:jc w:val="center"/>
              <w:rPr>
                <w:rFonts w:ascii="仿宋_GB2312" w:eastAsia="仿宋_GB2312" w:hAnsi="宋体" w:cs="宋体"/>
                <w:kern w:val="0"/>
                <w:szCs w:val="21"/>
              </w:rPr>
            </w:pPr>
          </w:p>
        </w:tc>
        <w:tc>
          <w:tcPr>
            <w:tcW w:w="709" w:type="dxa"/>
            <w:tcBorders>
              <w:top w:val="nil"/>
              <w:left w:val="nil"/>
              <w:bottom w:val="single" w:sz="4" w:space="0" w:color="auto"/>
              <w:right w:val="single" w:sz="4" w:space="0" w:color="auto"/>
            </w:tcBorders>
            <w:vAlign w:val="center"/>
          </w:tcPr>
          <w:p w14:paraId="36AF3B29"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B8479B" w14:paraId="47C1D8AA" w14:textId="77777777">
        <w:trPr>
          <w:trHeight w:hRule="exact" w:val="306"/>
          <w:jc w:val="center"/>
        </w:trPr>
        <w:tc>
          <w:tcPr>
            <w:tcW w:w="1560" w:type="dxa"/>
            <w:gridSpan w:val="2"/>
            <w:vMerge/>
            <w:tcBorders>
              <w:top w:val="single" w:sz="4" w:space="0" w:color="auto"/>
              <w:left w:val="single" w:sz="4" w:space="0" w:color="auto"/>
              <w:bottom w:val="single" w:sz="4" w:space="0" w:color="auto"/>
              <w:right w:val="single" w:sz="4" w:space="0" w:color="auto"/>
            </w:tcBorders>
            <w:vAlign w:val="center"/>
          </w:tcPr>
          <w:p w14:paraId="14F06218" w14:textId="77777777" w:rsidR="00B8479B" w:rsidRDefault="00B8479B">
            <w:pPr>
              <w:widowControl/>
              <w:spacing w:line="240" w:lineRule="exact"/>
              <w:jc w:val="center"/>
              <w:rPr>
                <w:rFonts w:ascii="仿宋_GB2312" w:eastAsia="仿宋_GB2312" w:hAnsi="宋体" w:cs="宋体"/>
                <w:kern w:val="0"/>
                <w:szCs w:val="21"/>
              </w:rPr>
            </w:pPr>
          </w:p>
        </w:tc>
        <w:tc>
          <w:tcPr>
            <w:tcW w:w="1832" w:type="dxa"/>
            <w:gridSpan w:val="2"/>
            <w:tcBorders>
              <w:top w:val="single" w:sz="4" w:space="0" w:color="auto"/>
              <w:left w:val="nil"/>
              <w:bottom w:val="single" w:sz="4" w:space="0" w:color="auto"/>
              <w:right w:val="single" w:sz="4" w:space="0" w:color="auto"/>
            </w:tcBorders>
            <w:vAlign w:val="center"/>
          </w:tcPr>
          <w:p w14:paraId="64EFEEE2"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其他资金</w:t>
            </w:r>
          </w:p>
        </w:tc>
        <w:tc>
          <w:tcPr>
            <w:tcW w:w="1127" w:type="dxa"/>
            <w:tcBorders>
              <w:top w:val="nil"/>
              <w:left w:val="nil"/>
              <w:bottom w:val="single" w:sz="4" w:space="0" w:color="auto"/>
              <w:right w:val="single" w:sz="4" w:space="0" w:color="auto"/>
            </w:tcBorders>
            <w:vAlign w:val="center"/>
          </w:tcPr>
          <w:p w14:paraId="63AC4ED5" w14:textId="77777777" w:rsidR="00B8479B" w:rsidRDefault="00B8479B">
            <w:pPr>
              <w:widowControl/>
              <w:spacing w:line="240" w:lineRule="exact"/>
              <w:jc w:val="center"/>
              <w:rPr>
                <w:rFonts w:ascii="仿宋_GB2312" w:eastAsia="仿宋_GB2312" w:hAnsi="宋体" w:cs="宋体"/>
                <w:kern w:val="0"/>
                <w:szCs w:val="21"/>
              </w:rPr>
            </w:pPr>
          </w:p>
        </w:tc>
        <w:tc>
          <w:tcPr>
            <w:tcW w:w="1132" w:type="dxa"/>
            <w:gridSpan w:val="2"/>
            <w:tcBorders>
              <w:top w:val="nil"/>
              <w:left w:val="nil"/>
              <w:bottom w:val="single" w:sz="4" w:space="0" w:color="auto"/>
              <w:right w:val="single" w:sz="4" w:space="0" w:color="auto"/>
            </w:tcBorders>
            <w:vAlign w:val="center"/>
          </w:tcPr>
          <w:p w14:paraId="64592F72" w14:textId="77777777" w:rsidR="00B8479B" w:rsidRDefault="00B8479B">
            <w:pPr>
              <w:widowControl/>
              <w:spacing w:line="240" w:lineRule="exact"/>
              <w:jc w:val="center"/>
              <w:rPr>
                <w:rFonts w:ascii="仿宋_GB2312" w:eastAsia="仿宋_GB2312" w:hAnsi="宋体" w:cs="宋体"/>
                <w:kern w:val="0"/>
                <w:szCs w:val="21"/>
              </w:rPr>
            </w:pPr>
          </w:p>
        </w:tc>
        <w:tc>
          <w:tcPr>
            <w:tcW w:w="1127" w:type="dxa"/>
            <w:gridSpan w:val="2"/>
            <w:tcBorders>
              <w:top w:val="nil"/>
              <w:left w:val="nil"/>
              <w:bottom w:val="single" w:sz="4" w:space="0" w:color="auto"/>
              <w:right w:val="single" w:sz="4" w:space="0" w:color="auto"/>
            </w:tcBorders>
            <w:vAlign w:val="center"/>
          </w:tcPr>
          <w:p w14:paraId="4C7E2219" w14:textId="77777777" w:rsidR="00B8479B" w:rsidRDefault="00B8479B">
            <w:pPr>
              <w:widowControl/>
              <w:spacing w:line="240" w:lineRule="exact"/>
              <w:jc w:val="center"/>
              <w:rPr>
                <w:rFonts w:ascii="仿宋_GB2312" w:eastAsia="仿宋_GB2312" w:hAnsi="宋体" w:cs="宋体"/>
                <w:kern w:val="0"/>
                <w:szCs w:val="21"/>
              </w:rPr>
            </w:pPr>
          </w:p>
        </w:tc>
        <w:tc>
          <w:tcPr>
            <w:tcW w:w="704" w:type="dxa"/>
            <w:gridSpan w:val="2"/>
            <w:tcBorders>
              <w:top w:val="nil"/>
              <w:left w:val="nil"/>
              <w:bottom w:val="single" w:sz="4" w:space="0" w:color="auto"/>
              <w:right w:val="single" w:sz="4" w:space="0" w:color="auto"/>
            </w:tcBorders>
            <w:vAlign w:val="center"/>
          </w:tcPr>
          <w:p w14:paraId="1DEEF253"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c>
          <w:tcPr>
            <w:tcW w:w="1018" w:type="dxa"/>
            <w:gridSpan w:val="2"/>
            <w:tcBorders>
              <w:top w:val="single" w:sz="4" w:space="0" w:color="auto"/>
              <w:left w:val="nil"/>
              <w:bottom w:val="single" w:sz="4" w:space="0" w:color="auto"/>
              <w:right w:val="single" w:sz="4" w:space="0" w:color="auto"/>
            </w:tcBorders>
            <w:vAlign w:val="center"/>
          </w:tcPr>
          <w:p w14:paraId="72D31A70" w14:textId="77777777" w:rsidR="00B8479B" w:rsidRDefault="00B8479B">
            <w:pPr>
              <w:widowControl/>
              <w:spacing w:line="240" w:lineRule="exact"/>
              <w:jc w:val="center"/>
              <w:rPr>
                <w:rFonts w:ascii="仿宋_GB2312" w:eastAsia="仿宋_GB2312" w:hAnsi="宋体" w:cs="宋体"/>
                <w:kern w:val="0"/>
                <w:szCs w:val="21"/>
              </w:rPr>
            </w:pPr>
          </w:p>
        </w:tc>
        <w:tc>
          <w:tcPr>
            <w:tcW w:w="709" w:type="dxa"/>
            <w:tcBorders>
              <w:top w:val="nil"/>
              <w:left w:val="nil"/>
              <w:bottom w:val="single" w:sz="4" w:space="0" w:color="auto"/>
              <w:right w:val="single" w:sz="4" w:space="0" w:color="auto"/>
            </w:tcBorders>
            <w:vAlign w:val="center"/>
          </w:tcPr>
          <w:p w14:paraId="27AA350C"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p>
        </w:tc>
      </w:tr>
      <w:tr w:rsidR="00B8479B" w14:paraId="7BA73E9E" w14:textId="77777777">
        <w:trPr>
          <w:trHeight w:hRule="exact" w:val="548"/>
          <w:jc w:val="center"/>
        </w:trPr>
        <w:tc>
          <w:tcPr>
            <w:tcW w:w="585" w:type="dxa"/>
            <w:vMerge w:val="restart"/>
            <w:tcBorders>
              <w:top w:val="nil"/>
              <w:left w:val="single" w:sz="4" w:space="0" w:color="auto"/>
              <w:bottom w:val="single" w:sz="4" w:space="0" w:color="auto"/>
              <w:right w:val="single" w:sz="4" w:space="0" w:color="auto"/>
            </w:tcBorders>
            <w:vAlign w:val="center"/>
          </w:tcPr>
          <w:p w14:paraId="72A1BA49"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年度总体目标</w:t>
            </w:r>
          </w:p>
        </w:tc>
        <w:tc>
          <w:tcPr>
            <w:tcW w:w="5066" w:type="dxa"/>
            <w:gridSpan w:val="6"/>
            <w:tcBorders>
              <w:top w:val="single" w:sz="4" w:space="0" w:color="auto"/>
              <w:left w:val="nil"/>
              <w:bottom w:val="single" w:sz="4" w:space="0" w:color="auto"/>
              <w:right w:val="single" w:sz="4" w:space="0" w:color="auto"/>
            </w:tcBorders>
            <w:vAlign w:val="center"/>
          </w:tcPr>
          <w:p w14:paraId="41747C21"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预期目标</w:t>
            </w:r>
          </w:p>
        </w:tc>
        <w:tc>
          <w:tcPr>
            <w:tcW w:w="3558" w:type="dxa"/>
            <w:gridSpan w:val="7"/>
            <w:tcBorders>
              <w:top w:val="single" w:sz="4" w:space="0" w:color="auto"/>
              <w:left w:val="nil"/>
              <w:bottom w:val="single" w:sz="4" w:space="0" w:color="auto"/>
              <w:right w:val="single" w:sz="4" w:space="0" w:color="auto"/>
            </w:tcBorders>
            <w:vAlign w:val="center"/>
          </w:tcPr>
          <w:p w14:paraId="2CCAD056"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实际完成情况</w:t>
            </w:r>
          </w:p>
        </w:tc>
      </w:tr>
      <w:tr w:rsidR="00B8479B" w14:paraId="5B539CC8" w14:textId="77777777">
        <w:trPr>
          <w:trHeight w:hRule="exact" w:val="1597"/>
          <w:jc w:val="center"/>
        </w:trPr>
        <w:tc>
          <w:tcPr>
            <w:tcW w:w="585" w:type="dxa"/>
            <w:vMerge/>
            <w:tcBorders>
              <w:top w:val="nil"/>
              <w:left w:val="single" w:sz="4" w:space="0" w:color="auto"/>
              <w:bottom w:val="single" w:sz="4" w:space="0" w:color="auto"/>
              <w:right w:val="single" w:sz="4" w:space="0" w:color="auto"/>
            </w:tcBorders>
            <w:vAlign w:val="center"/>
          </w:tcPr>
          <w:p w14:paraId="5A1A2942" w14:textId="77777777" w:rsidR="00B8479B" w:rsidRDefault="00B8479B">
            <w:pPr>
              <w:widowControl/>
              <w:spacing w:line="240" w:lineRule="exact"/>
              <w:jc w:val="center"/>
              <w:rPr>
                <w:rFonts w:ascii="仿宋_GB2312" w:eastAsia="仿宋_GB2312" w:hAnsi="宋体" w:cs="宋体"/>
                <w:kern w:val="0"/>
                <w:szCs w:val="21"/>
              </w:rPr>
            </w:pPr>
          </w:p>
        </w:tc>
        <w:tc>
          <w:tcPr>
            <w:tcW w:w="5066" w:type="dxa"/>
            <w:gridSpan w:val="6"/>
            <w:tcBorders>
              <w:top w:val="single" w:sz="4" w:space="0" w:color="auto"/>
              <w:left w:val="nil"/>
              <w:bottom w:val="single" w:sz="4" w:space="0" w:color="auto"/>
              <w:right w:val="single" w:sz="4" w:space="0" w:color="auto"/>
            </w:tcBorders>
            <w:vAlign w:val="center"/>
          </w:tcPr>
          <w:p w14:paraId="38ADBE8A"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市法学会利用专家资源优势开展立法论证是一项重要职能。北京市各委办局特别是北京市司法局的立法项目在出台前后都希望法学专家研提意见和建议。组织专家开展立法论证和咨询是工作常态。一般都是以座谈会形式开展，有时候也会特别邀请知名专家教授针对某一问题撰写立法建议。</w:t>
            </w:r>
          </w:p>
          <w:p w14:paraId="7C738DBE"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 xml:space="preserve">    同时，市法学会长期以来针对法治人才建设问题，特别是法治人才建设的制度构建和完善的问题，与相关院校和市委办局，特别是市委组合部形成了联席会议机制，每年由市法学会邀请专家学者，针对最新的问题举办研讨会。</w:t>
            </w:r>
          </w:p>
        </w:tc>
        <w:tc>
          <w:tcPr>
            <w:tcW w:w="3558" w:type="dxa"/>
            <w:gridSpan w:val="7"/>
            <w:tcBorders>
              <w:top w:val="single" w:sz="4" w:space="0" w:color="auto"/>
              <w:left w:val="nil"/>
              <w:bottom w:val="single" w:sz="4" w:space="0" w:color="auto"/>
              <w:right w:val="single" w:sz="4" w:space="0" w:color="auto"/>
            </w:tcBorders>
            <w:vAlign w:val="center"/>
          </w:tcPr>
          <w:p w14:paraId="7811BB84"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w:t>
            </w:r>
          </w:p>
        </w:tc>
      </w:tr>
      <w:tr w:rsidR="00B8479B" w14:paraId="68BB4959" w14:textId="77777777">
        <w:trPr>
          <w:trHeight w:hRule="exact" w:val="830"/>
          <w:jc w:val="center"/>
        </w:trPr>
        <w:tc>
          <w:tcPr>
            <w:tcW w:w="585" w:type="dxa"/>
            <w:vMerge w:val="restart"/>
            <w:tcBorders>
              <w:top w:val="single" w:sz="4" w:space="0" w:color="auto"/>
              <w:left w:val="single" w:sz="4" w:space="0" w:color="auto"/>
              <w:bottom w:val="single" w:sz="4" w:space="0" w:color="auto"/>
              <w:right w:val="single" w:sz="4" w:space="0" w:color="auto"/>
            </w:tcBorders>
            <w:vAlign w:val="center"/>
          </w:tcPr>
          <w:p w14:paraId="31B278CD"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绩</w:t>
            </w:r>
            <w:r>
              <w:rPr>
                <w:rFonts w:ascii="仿宋_GB2312" w:eastAsia="仿宋_GB2312" w:hAnsi="宋体" w:cs="宋体" w:hint="eastAsia"/>
                <w:kern w:val="0"/>
                <w:szCs w:val="21"/>
              </w:rPr>
              <w:br/>
              <w:t>效</w:t>
            </w:r>
            <w:r>
              <w:rPr>
                <w:rFonts w:ascii="仿宋_GB2312" w:eastAsia="仿宋_GB2312" w:hAnsi="宋体" w:cs="宋体" w:hint="eastAsia"/>
                <w:kern w:val="0"/>
                <w:szCs w:val="21"/>
              </w:rPr>
              <w:br/>
              <w:t>指</w:t>
            </w:r>
            <w:r>
              <w:rPr>
                <w:rFonts w:ascii="仿宋_GB2312" w:eastAsia="仿宋_GB2312" w:hAnsi="宋体" w:cs="宋体" w:hint="eastAsia"/>
                <w:kern w:val="0"/>
                <w:szCs w:val="21"/>
              </w:rPr>
              <w:br/>
              <w:t>标</w:t>
            </w:r>
          </w:p>
        </w:tc>
        <w:tc>
          <w:tcPr>
            <w:tcW w:w="975" w:type="dxa"/>
            <w:tcBorders>
              <w:top w:val="single" w:sz="4" w:space="0" w:color="auto"/>
              <w:left w:val="nil"/>
              <w:bottom w:val="single" w:sz="4" w:space="0" w:color="auto"/>
              <w:right w:val="single" w:sz="4" w:space="0" w:color="auto"/>
            </w:tcBorders>
            <w:vAlign w:val="center"/>
          </w:tcPr>
          <w:p w14:paraId="26D129A4"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一级指标</w:t>
            </w:r>
          </w:p>
        </w:tc>
        <w:tc>
          <w:tcPr>
            <w:tcW w:w="1105" w:type="dxa"/>
            <w:tcBorders>
              <w:top w:val="single" w:sz="4" w:space="0" w:color="auto"/>
              <w:left w:val="nil"/>
              <w:bottom w:val="single" w:sz="4" w:space="0" w:color="auto"/>
              <w:right w:val="single" w:sz="4" w:space="0" w:color="auto"/>
            </w:tcBorders>
            <w:vAlign w:val="center"/>
          </w:tcPr>
          <w:p w14:paraId="413731E6"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二级指标</w:t>
            </w:r>
          </w:p>
        </w:tc>
        <w:tc>
          <w:tcPr>
            <w:tcW w:w="2137" w:type="dxa"/>
            <w:gridSpan w:val="3"/>
            <w:tcBorders>
              <w:top w:val="single" w:sz="4" w:space="0" w:color="auto"/>
              <w:left w:val="nil"/>
              <w:bottom w:val="single" w:sz="4" w:space="0" w:color="auto"/>
              <w:right w:val="single" w:sz="4" w:space="0" w:color="auto"/>
            </w:tcBorders>
            <w:vAlign w:val="center"/>
          </w:tcPr>
          <w:p w14:paraId="7D821CAB"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三级指标</w:t>
            </w:r>
          </w:p>
        </w:tc>
        <w:tc>
          <w:tcPr>
            <w:tcW w:w="849" w:type="dxa"/>
            <w:tcBorders>
              <w:top w:val="single" w:sz="4" w:space="0" w:color="auto"/>
              <w:left w:val="nil"/>
              <w:bottom w:val="single" w:sz="4" w:space="0" w:color="auto"/>
              <w:right w:val="single" w:sz="4" w:space="0" w:color="auto"/>
            </w:tcBorders>
            <w:vAlign w:val="center"/>
          </w:tcPr>
          <w:p w14:paraId="0392BD57"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年度</w:t>
            </w:r>
          </w:p>
          <w:p w14:paraId="2F7677C4"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指标值</w:t>
            </w:r>
          </w:p>
        </w:tc>
        <w:tc>
          <w:tcPr>
            <w:tcW w:w="848" w:type="dxa"/>
            <w:tcBorders>
              <w:top w:val="single" w:sz="4" w:space="0" w:color="auto"/>
              <w:left w:val="nil"/>
              <w:bottom w:val="single" w:sz="4" w:space="0" w:color="auto"/>
              <w:right w:val="single" w:sz="4" w:space="0" w:color="auto"/>
            </w:tcBorders>
            <w:vAlign w:val="center"/>
          </w:tcPr>
          <w:p w14:paraId="6EDD66C7"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实际</w:t>
            </w:r>
          </w:p>
          <w:p w14:paraId="3EBCD28F"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完成值</w:t>
            </w:r>
          </w:p>
        </w:tc>
        <w:tc>
          <w:tcPr>
            <w:tcW w:w="726" w:type="dxa"/>
            <w:gridSpan w:val="2"/>
            <w:tcBorders>
              <w:top w:val="single" w:sz="4" w:space="0" w:color="auto"/>
              <w:left w:val="nil"/>
              <w:bottom w:val="single" w:sz="4" w:space="0" w:color="auto"/>
              <w:right w:val="single" w:sz="4" w:space="0" w:color="auto"/>
            </w:tcBorders>
            <w:vAlign w:val="center"/>
          </w:tcPr>
          <w:p w14:paraId="6CE691F0"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分值</w:t>
            </w:r>
          </w:p>
        </w:tc>
        <w:tc>
          <w:tcPr>
            <w:tcW w:w="708" w:type="dxa"/>
            <w:gridSpan w:val="2"/>
            <w:tcBorders>
              <w:top w:val="single" w:sz="4" w:space="0" w:color="auto"/>
              <w:left w:val="nil"/>
              <w:bottom w:val="single" w:sz="4" w:space="0" w:color="auto"/>
              <w:right w:val="single" w:sz="4" w:space="0" w:color="auto"/>
            </w:tcBorders>
            <w:vAlign w:val="center"/>
          </w:tcPr>
          <w:p w14:paraId="647983CB"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得分</w:t>
            </w:r>
          </w:p>
        </w:tc>
        <w:tc>
          <w:tcPr>
            <w:tcW w:w="1276" w:type="dxa"/>
            <w:gridSpan w:val="2"/>
            <w:tcBorders>
              <w:top w:val="single" w:sz="4" w:space="0" w:color="auto"/>
              <w:left w:val="nil"/>
              <w:bottom w:val="single" w:sz="4" w:space="0" w:color="auto"/>
              <w:right w:val="single" w:sz="4" w:space="0" w:color="auto"/>
            </w:tcBorders>
            <w:vAlign w:val="center"/>
          </w:tcPr>
          <w:p w14:paraId="24C1FA42"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偏差原因分析及改进</w:t>
            </w:r>
          </w:p>
          <w:p w14:paraId="40AA84F4"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措施</w:t>
            </w:r>
          </w:p>
        </w:tc>
      </w:tr>
      <w:tr w:rsidR="00B8479B" w14:paraId="4EB36D7A" w14:textId="77777777">
        <w:trPr>
          <w:trHeight w:hRule="exact" w:val="510"/>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73F9CAD3" w14:textId="77777777" w:rsidR="00B8479B" w:rsidRDefault="00B8479B">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14:paraId="50E6E548"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产出指标</w:t>
            </w:r>
          </w:p>
        </w:tc>
        <w:tc>
          <w:tcPr>
            <w:tcW w:w="1105" w:type="dxa"/>
            <w:vMerge w:val="restart"/>
            <w:tcBorders>
              <w:top w:val="single" w:sz="4" w:space="0" w:color="auto"/>
              <w:left w:val="single" w:sz="4" w:space="0" w:color="auto"/>
              <w:bottom w:val="single" w:sz="4" w:space="0" w:color="auto"/>
              <w:right w:val="single" w:sz="4" w:space="0" w:color="auto"/>
            </w:tcBorders>
            <w:vAlign w:val="center"/>
          </w:tcPr>
          <w:p w14:paraId="44F6D2E6"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数量指标</w:t>
            </w:r>
          </w:p>
        </w:tc>
        <w:tc>
          <w:tcPr>
            <w:tcW w:w="2137" w:type="dxa"/>
            <w:gridSpan w:val="3"/>
            <w:tcBorders>
              <w:top w:val="single" w:sz="4" w:space="0" w:color="auto"/>
              <w:left w:val="nil"/>
              <w:bottom w:val="single" w:sz="4" w:space="0" w:color="auto"/>
              <w:right w:val="single" w:sz="4" w:space="0" w:color="auto"/>
            </w:tcBorders>
            <w:vAlign w:val="center"/>
          </w:tcPr>
          <w:p w14:paraId="4C058FEE" w14:textId="77777777" w:rsidR="00B8479B" w:rsidRDefault="00DB5E7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指标1：实践研究基地成果</w:t>
            </w:r>
          </w:p>
        </w:tc>
        <w:tc>
          <w:tcPr>
            <w:tcW w:w="849" w:type="dxa"/>
            <w:tcBorders>
              <w:top w:val="single" w:sz="4" w:space="0" w:color="auto"/>
              <w:left w:val="nil"/>
              <w:bottom w:val="single" w:sz="4" w:space="0" w:color="auto"/>
              <w:right w:val="single" w:sz="4" w:space="0" w:color="auto"/>
            </w:tcBorders>
            <w:vAlign w:val="center"/>
          </w:tcPr>
          <w:p w14:paraId="0C6F7727"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kern w:val="0"/>
                <w:szCs w:val="21"/>
              </w:rPr>
              <w:t>5</w:t>
            </w:r>
            <w:r>
              <w:rPr>
                <w:rFonts w:ascii="仿宋_GB2312" w:eastAsia="仿宋_GB2312" w:hAnsi="宋体" w:cs="宋体" w:hint="eastAsia"/>
                <w:kern w:val="0"/>
                <w:szCs w:val="21"/>
              </w:rPr>
              <w:t>项</w:t>
            </w:r>
          </w:p>
        </w:tc>
        <w:tc>
          <w:tcPr>
            <w:tcW w:w="848" w:type="dxa"/>
            <w:tcBorders>
              <w:top w:val="single" w:sz="4" w:space="0" w:color="auto"/>
              <w:left w:val="nil"/>
              <w:bottom w:val="single" w:sz="4" w:space="0" w:color="auto"/>
              <w:right w:val="single" w:sz="4" w:space="0" w:color="auto"/>
            </w:tcBorders>
            <w:vAlign w:val="center"/>
          </w:tcPr>
          <w:p w14:paraId="2B3AD6E8" w14:textId="77777777" w:rsidR="00B8479B" w:rsidRDefault="00DB5E73">
            <w:pPr>
              <w:widowControl/>
              <w:spacing w:line="240" w:lineRule="exact"/>
              <w:jc w:val="center"/>
              <w:rPr>
                <w:rFonts w:ascii="仿宋_GB2312" w:eastAsia="仿宋_GB2312" w:hAnsi="宋体" w:cs="宋体"/>
                <w:kern w:val="0"/>
                <w:szCs w:val="21"/>
              </w:rPr>
            </w:pPr>
            <w:r w:rsidRPr="00DB5E73">
              <w:rPr>
                <w:rFonts w:ascii="仿宋_GB2312" w:eastAsia="仿宋_GB2312" w:hAnsi="宋体" w:cs="宋体" w:hint="eastAsia"/>
                <w:kern w:val="0"/>
                <w:szCs w:val="21"/>
              </w:rPr>
              <w:t>16</w:t>
            </w:r>
          </w:p>
        </w:tc>
        <w:tc>
          <w:tcPr>
            <w:tcW w:w="726" w:type="dxa"/>
            <w:gridSpan w:val="2"/>
            <w:tcBorders>
              <w:top w:val="single" w:sz="4" w:space="0" w:color="auto"/>
              <w:left w:val="nil"/>
              <w:bottom w:val="single" w:sz="4" w:space="0" w:color="auto"/>
              <w:right w:val="single" w:sz="4" w:space="0" w:color="auto"/>
            </w:tcBorders>
            <w:vAlign w:val="center"/>
          </w:tcPr>
          <w:p w14:paraId="0B533D8E"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708" w:type="dxa"/>
            <w:gridSpan w:val="2"/>
            <w:tcBorders>
              <w:top w:val="single" w:sz="4" w:space="0" w:color="auto"/>
              <w:left w:val="nil"/>
              <w:bottom w:val="single" w:sz="4" w:space="0" w:color="auto"/>
              <w:right w:val="single" w:sz="4" w:space="0" w:color="auto"/>
            </w:tcBorders>
            <w:vAlign w:val="center"/>
          </w:tcPr>
          <w:p w14:paraId="136D17B4" w14:textId="740032BC"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1276" w:type="dxa"/>
            <w:gridSpan w:val="2"/>
            <w:tcBorders>
              <w:top w:val="single" w:sz="4" w:space="0" w:color="auto"/>
              <w:left w:val="nil"/>
              <w:bottom w:val="single" w:sz="4" w:space="0" w:color="auto"/>
              <w:right w:val="single" w:sz="4" w:space="0" w:color="auto"/>
            </w:tcBorders>
            <w:vAlign w:val="center"/>
          </w:tcPr>
          <w:p w14:paraId="5B3300D2" w14:textId="77777777" w:rsidR="00B8479B" w:rsidRDefault="00B8479B">
            <w:pPr>
              <w:widowControl/>
              <w:spacing w:line="240" w:lineRule="exact"/>
              <w:jc w:val="center"/>
              <w:rPr>
                <w:rFonts w:ascii="仿宋_GB2312" w:eastAsia="仿宋_GB2312" w:hAnsi="宋体" w:cs="宋体"/>
                <w:kern w:val="0"/>
                <w:szCs w:val="21"/>
              </w:rPr>
            </w:pPr>
          </w:p>
        </w:tc>
      </w:tr>
      <w:tr w:rsidR="00B8479B" w14:paraId="1D6550EE" w14:textId="77777777">
        <w:trPr>
          <w:trHeight w:hRule="exact" w:val="510"/>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547BBE75" w14:textId="77777777" w:rsidR="00B8479B" w:rsidRDefault="00B8479B">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2A465FE1" w14:textId="77777777" w:rsidR="00B8479B" w:rsidRDefault="00B8479B">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14:paraId="68D8F841" w14:textId="77777777" w:rsidR="00B8479B" w:rsidRDefault="00B8479B">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14:paraId="66B8B452" w14:textId="77777777" w:rsidR="00B8479B" w:rsidRDefault="00DB5E7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指标2：召开立法论证</w:t>
            </w:r>
          </w:p>
        </w:tc>
        <w:tc>
          <w:tcPr>
            <w:tcW w:w="849" w:type="dxa"/>
            <w:tcBorders>
              <w:top w:val="single" w:sz="4" w:space="0" w:color="auto"/>
              <w:left w:val="nil"/>
              <w:bottom w:val="single" w:sz="4" w:space="0" w:color="auto"/>
              <w:right w:val="single" w:sz="4" w:space="0" w:color="auto"/>
            </w:tcBorders>
            <w:vAlign w:val="center"/>
          </w:tcPr>
          <w:p w14:paraId="56EA9E68"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w:t>
            </w:r>
            <w:r>
              <w:rPr>
                <w:rFonts w:ascii="仿宋_GB2312" w:eastAsia="仿宋_GB2312" w:hAnsi="宋体" w:cs="宋体"/>
                <w:kern w:val="0"/>
                <w:szCs w:val="21"/>
              </w:rPr>
              <w:t>5</w:t>
            </w:r>
            <w:r>
              <w:rPr>
                <w:rFonts w:ascii="仿宋_GB2312" w:eastAsia="仿宋_GB2312" w:hAnsi="宋体" w:cs="宋体" w:hint="eastAsia"/>
                <w:kern w:val="0"/>
                <w:szCs w:val="21"/>
              </w:rPr>
              <w:t>场</w:t>
            </w:r>
          </w:p>
        </w:tc>
        <w:tc>
          <w:tcPr>
            <w:tcW w:w="848" w:type="dxa"/>
            <w:tcBorders>
              <w:top w:val="single" w:sz="4" w:space="0" w:color="auto"/>
              <w:left w:val="nil"/>
              <w:bottom w:val="single" w:sz="4" w:space="0" w:color="auto"/>
              <w:right w:val="single" w:sz="4" w:space="0" w:color="auto"/>
            </w:tcBorders>
            <w:vAlign w:val="center"/>
          </w:tcPr>
          <w:p w14:paraId="01CBD5D9"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8</w:t>
            </w:r>
          </w:p>
        </w:tc>
        <w:tc>
          <w:tcPr>
            <w:tcW w:w="726" w:type="dxa"/>
            <w:gridSpan w:val="2"/>
            <w:tcBorders>
              <w:top w:val="single" w:sz="4" w:space="0" w:color="auto"/>
              <w:left w:val="nil"/>
              <w:bottom w:val="single" w:sz="4" w:space="0" w:color="auto"/>
              <w:right w:val="single" w:sz="4" w:space="0" w:color="auto"/>
            </w:tcBorders>
            <w:vAlign w:val="center"/>
          </w:tcPr>
          <w:p w14:paraId="03D7A60D"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708" w:type="dxa"/>
            <w:gridSpan w:val="2"/>
            <w:tcBorders>
              <w:top w:val="single" w:sz="4" w:space="0" w:color="auto"/>
              <w:left w:val="nil"/>
              <w:bottom w:val="single" w:sz="4" w:space="0" w:color="auto"/>
              <w:right w:val="single" w:sz="4" w:space="0" w:color="auto"/>
            </w:tcBorders>
            <w:vAlign w:val="center"/>
          </w:tcPr>
          <w:p w14:paraId="0309E764"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1276" w:type="dxa"/>
            <w:gridSpan w:val="2"/>
            <w:tcBorders>
              <w:top w:val="single" w:sz="4" w:space="0" w:color="auto"/>
              <w:left w:val="nil"/>
              <w:bottom w:val="single" w:sz="4" w:space="0" w:color="auto"/>
              <w:right w:val="single" w:sz="4" w:space="0" w:color="auto"/>
            </w:tcBorders>
            <w:vAlign w:val="center"/>
          </w:tcPr>
          <w:p w14:paraId="2DFEA74F" w14:textId="77777777" w:rsidR="00B8479B" w:rsidRDefault="00B8479B">
            <w:pPr>
              <w:widowControl/>
              <w:spacing w:line="240" w:lineRule="exact"/>
              <w:jc w:val="center"/>
              <w:rPr>
                <w:rFonts w:ascii="仿宋_GB2312" w:eastAsia="仿宋_GB2312" w:hAnsi="宋体" w:cs="宋体"/>
                <w:kern w:val="0"/>
                <w:szCs w:val="21"/>
              </w:rPr>
            </w:pPr>
          </w:p>
        </w:tc>
      </w:tr>
      <w:tr w:rsidR="00B8479B" w14:paraId="155249C5" w14:textId="77777777">
        <w:trPr>
          <w:trHeight w:hRule="exact" w:val="510"/>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52DE8C22" w14:textId="77777777" w:rsidR="00B8479B" w:rsidRDefault="00B8479B">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3EB2CDBE" w14:textId="77777777" w:rsidR="00B8479B" w:rsidRDefault="00B8479B">
            <w:pPr>
              <w:widowControl/>
              <w:spacing w:line="240" w:lineRule="exact"/>
              <w:jc w:val="center"/>
              <w:rPr>
                <w:rFonts w:ascii="仿宋_GB2312" w:eastAsia="仿宋_GB2312" w:hAnsi="宋体" w:cs="宋体"/>
                <w:kern w:val="0"/>
                <w:szCs w:val="21"/>
              </w:rPr>
            </w:pPr>
          </w:p>
        </w:tc>
        <w:tc>
          <w:tcPr>
            <w:tcW w:w="1105" w:type="dxa"/>
            <w:vMerge w:val="restart"/>
            <w:tcBorders>
              <w:top w:val="single" w:sz="4" w:space="0" w:color="auto"/>
              <w:left w:val="single" w:sz="4" w:space="0" w:color="auto"/>
              <w:bottom w:val="single" w:sz="4" w:space="0" w:color="auto"/>
              <w:right w:val="single" w:sz="4" w:space="0" w:color="auto"/>
            </w:tcBorders>
            <w:vAlign w:val="center"/>
          </w:tcPr>
          <w:p w14:paraId="6C8BC03F"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质量指标</w:t>
            </w:r>
          </w:p>
        </w:tc>
        <w:tc>
          <w:tcPr>
            <w:tcW w:w="2137" w:type="dxa"/>
            <w:gridSpan w:val="3"/>
            <w:tcBorders>
              <w:top w:val="single" w:sz="4" w:space="0" w:color="auto"/>
              <w:left w:val="nil"/>
              <w:bottom w:val="single" w:sz="4" w:space="0" w:color="auto"/>
              <w:right w:val="single" w:sz="4" w:space="0" w:color="auto"/>
            </w:tcBorders>
            <w:vAlign w:val="center"/>
          </w:tcPr>
          <w:p w14:paraId="485B2301" w14:textId="77777777" w:rsidR="00B8479B" w:rsidRDefault="00DB5E7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指标1：为首都立法工作提供意见建议</w:t>
            </w:r>
          </w:p>
        </w:tc>
        <w:tc>
          <w:tcPr>
            <w:tcW w:w="849" w:type="dxa"/>
            <w:tcBorders>
              <w:top w:val="single" w:sz="4" w:space="0" w:color="auto"/>
              <w:left w:val="nil"/>
              <w:bottom w:val="single" w:sz="4" w:space="0" w:color="auto"/>
              <w:right w:val="single" w:sz="4" w:space="0" w:color="auto"/>
            </w:tcBorders>
            <w:vAlign w:val="center"/>
          </w:tcPr>
          <w:p w14:paraId="6B5AA96A"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好坏</w:t>
            </w:r>
          </w:p>
        </w:tc>
        <w:tc>
          <w:tcPr>
            <w:tcW w:w="848" w:type="dxa"/>
            <w:tcBorders>
              <w:top w:val="single" w:sz="4" w:space="0" w:color="auto"/>
              <w:left w:val="nil"/>
              <w:bottom w:val="single" w:sz="4" w:space="0" w:color="auto"/>
              <w:right w:val="single" w:sz="4" w:space="0" w:color="auto"/>
            </w:tcBorders>
            <w:vAlign w:val="center"/>
          </w:tcPr>
          <w:p w14:paraId="10222F5D"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好</w:t>
            </w:r>
          </w:p>
        </w:tc>
        <w:tc>
          <w:tcPr>
            <w:tcW w:w="726" w:type="dxa"/>
            <w:gridSpan w:val="2"/>
            <w:tcBorders>
              <w:top w:val="single" w:sz="4" w:space="0" w:color="auto"/>
              <w:left w:val="nil"/>
              <w:bottom w:val="single" w:sz="4" w:space="0" w:color="auto"/>
              <w:right w:val="single" w:sz="4" w:space="0" w:color="auto"/>
            </w:tcBorders>
            <w:vAlign w:val="center"/>
          </w:tcPr>
          <w:p w14:paraId="0A7FACF9"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708" w:type="dxa"/>
            <w:gridSpan w:val="2"/>
            <w:tcBorders>
              <w:top w:val="single" w:sz="4" w:space="0" w:color="auto"/>
              <w:left w:val="nil"/>
              <w:bottom w:val="single" w:sz="4" w:space="0" w:color="auto"/>
              <w:right w:val="single" w:sz="4" w:space="0" w:color="auto"/>
            </w:tcBorders>
            <w:vAlign w:val="center"/>
          </w:tcPr>
          <w:p w14:paraId="5F1B8A0C" w14:textId="1E9BF845"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w:t>
            </w:r>
            <w:r w:rsidR="00E85C7B">
              <w:rPr>
                <w:rFonts w:ascii="仿宋_GB2312" w:eastAsia="仿宋_GB2312" w:hAnsi="宋体" w:cs="宋体" w:hint="eastAsia"/>
                <w:kern w:val="0"/>
                <w:szCs w:val="21"/>
              </w:rPr>
              <w:t>4</w:t>
            </w:r>
          </w:p>
        </w:tc>
        <w:tc>
          <w:tcPr>
            <w:tcW w:w="1276" w:type="dxa"/>
            <w:gridSpan w:val="2"/>
            <w:tcBorders>
              <w:top w:val="single" w:sz="4" w:space="0" w:color="auto"/>
              <w:left w:val="nil"/>
              <w:bottom w:val="single" w:sz="4" w:space="0" w:color="auto"/>
              <w:right w:val="single" w:sz="4" w:space="0" w:color="auto"/>
            </w:tcBorders>
            <w:vAlign w:val="center"/>
          </w:tcPr>
          <w:p w14:paraId="3E8BD40A" w14:textId="77777777" w:rsidR="00B8479B" w:rsidRDefault="00B8479B">
            <w:pPr>
              <w:widowControl/>
              <w:spacing w:line="240" w:lineRule="exact"/>
              <w:jc w:val="center"/>
              <w:rPr>
                <w:rFonts w:ascii="仿宋_GB2312" w:eastAsia="仿宋_GB2312" w:hAnsi="宋体" w:cs="宋体"/>
                <w:kern w:val="0"/>
                <w:szCs w:val="21"/>
              </w:rPr>
            </w:pPr>
          </w:p>
        </w:tc>
      </w:tr>
      <w:tr w:rsidR="00B8479B" w14:paraId="09D5AC56" w14:textId="77777777">
        <w:trPr>
          <w:trHeight w:hRule="exact" w:val="510"/>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10E4BEA5" w14:textId="77777777" w:rsidR="00B8479B" w:rsidRDefault="00B8479B">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32727CA2" w14:textId="77777777" w:rsidR="00B8479B" w:rsidRDefault="00B8479B">
            <w:pPr>
              <w:widowControl/>
              <w:spacing w:line="240" w:lineRule="exact"/>
              <w:jc w:val="center"/>
              <w:rPr>
                <w:rFonts w:ascii="仿宋_GB2312" w:eastAsia="仿宋_GB2312" w:hAnsi="宋体" w:cs="宋体"/>
                <w:kern w:val="0"/>
                <w:szCs w:val="21"/>
              </w:rPr>
            </w:pPr>
          </w:p>
        </w:tc>
        <w:tc>
          <w:tcPr>
            <w:tcW w:w="1105" w:type="dxa"/>
            <w:vMerge/>
            <w:tcBorders>
              <w:top w:val="single" w:sz="4" w:space="0" w:color="auto"/>
              <w:left w:val="single" w:sz="4" w:space="0" w:color="auto"/>
              <w:bottom w:val="single" w:sz="4" w:space="0" w:color="auto"/>
              <w:right w:val="single" w:sz="4" w:space="0" w:color="auto"/>
            </w:tcBorders>
            <w:vAlign w:val="center"/>
          </w:tcPr>
          <w:p w14:paraId="6D2431A2" w14:textId="77777777" w:rsidR="00B8479B" w:rsidRDefault="00B8479B">
            <w:pPr>
              <w:widowControl/>
              <w:spacing w:line="240" w:lineRule="exact"/>
              <w:jc w:val="center"/>
              <w:rPr>
                <w:rFonts w:ascii="仿宋_GB2312" w:eastAsia="仿宋_GB2312" w:hAnsi="宋体" w:cs="宋体"/>
                <w:kern w:val="0"/>
                <w:szCs w:val="21"/>
              </w:rPr>
            </w:pPr>
          </w:p>
        </w:tc>
        <w:tc>
          <w:tcPr>
            <w:tcW w:w="2137" w:type="dxa"/>
            <w:gridSpan w:val="3"/>
            <w:tcBorders>
              <w:top w:val="single" w:sz="4" w:space="0" w:color="auto"/>
              <w:left w:val="nil"/>
              <w:bottom w:val="single" w:sz="4" w:space="0" w:color="auto"/>
              <w:right w:val="single" w:sz="4" w:space="0" w:color="auto"/>
            </w:tcBorders>
            <w:vAlign w:val="center"/>
          </w:tcPr>
          <w:p w14:paraId="20910B70" w14:textId="77777777" w:rsidR="00B8479B" w:rsidRDefault="00DB5E7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指标2：成果转化</w:t>
            </w:r>
          </w:p>
        </w:tc>
        <w:tc>
          <w:tcPr>
            <w:tcW w:w="849" w:type="dxa"/>
            <w:tcBorders>
              <w:top w:val="single" w:sz="4" w:space="0" w:color="auto"/>
              <w:left w:val="nil"/>
              <w:bottom w:val="single" w:sz="4" w:space="0" w:color="auto"/>
              <w:right w:val="single" w:sz="4" w:space="0" w:color="auto"/>
            </w:tcBorders>
            <w:vAlign w:val="center"/>
          </w:tcPr>
          <w:p w14:paraId="77709DA1"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≥1项</w:t>
            </w:r>
          </w:p>
        </w:tc>
        <w:tc>
          <w:tcPr>
            <w:tcW w:w="848" w:type="dxa"/>
            <w:tcBorders>
              <w:top w:val="single" w:sz="4" w:space="0" w:color="auto"/>
              <w:left w:val="nil"/>
              <w:bottom w:val="single" w:sz="4" w:space="0" w:color="auto"/>
              <w:right w:val="single" w:sz="4" w:space="0" w:color="auto"/>
            </w:tcBorders>
            <w:vAlign w:val="center"/>
          </w:tcPr>
          <w:p w14:paraId="365C1071"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p>
        </w:tc>
        <w:tc>
          <w:tcPr>
            <w:tcW w:w="726" w:type="dxa"/>
            <w:gridSpan w:val="2"/>
            <w:tcBorders>
              <w:top w:val="single" w:sz="4" w:space="0" w:color="auto"/>
              <w:left w:val="nil"/>
              <w:bottom w:val="single" w:sz="4" w:space="0" w:color="auto"/>
              <w:right w:val="single" w:sz="4" w:space="0" w:color="auto"/>
            </w:tcBorders>
            <w:vAlign w:val="center"/>
          </w:tcPr>
          <w:p w14:paraId="04EF88B6"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708" w:type="dxa"/>
            <w:gridSpan w:val="2"/>
            <w:tcBorders>
              <w:top w:val="single" w:sz="4" w:space="0" w:color="auto"/>
              <w:left w:val="nil"/>
              <w:bottom w:val="single" w:sz="4" w:space="0" w:color="auto"/>
              <w:right w:val="single" w:sz="4" w:space="0" w:color="auto"/>
            </w:tcBorders>
            <w:vAlign w:val="center"/>
          </w:tcPr>
          <w:p w14:paraId="745C506E" w14:textId="689D81AF"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kern w:val="0"/>
                <w:szCs w:val="21"/>
              </w:rPr>
              <w:t>1</w:t>
            </w:r>
            <w:r w:rsidR="00E85C7B">
              <w:rPr>
                <w:rFonts w:ascii="仿宋_GB2312" w:eastAsia="仿宋_GB2312" w:hAnsi="宋体" w:cs="宋体" w:hint="eastAsia"/>
                <w:kern w:val="0"/>
                <w:szCs w:val="21"/>
              </w:rPr>
              <w:t>4</w:t>
            </w:r>
          </w:p>
        </w:tc>
        <w:tc>
          <w:tcPr>
            <w:tcW w:w="1276" w:type="dxa"/>
            <w:gridSpan w:val="2"/>
            <w:tcBorders>
              <w:top w:val="single" w:sz="4" w:space="0" w:color="auto"/>
              <w:left w:val="nil"/>
              <w:bottom w:val="single" w:sz="4" w:space="0" w:color="auto"/>
              <w:right w:val="single" w:sz="4" w:space="0" w:color="auto"/>
            </w:tcBorders>
            <w:vAlign w:val="center"/>
          </w:tcPr>
          <w:p w14:paraId="14869382" w14:textId="77777777" w:rsidR="00B8479B" w:rsidRDefault="00B8479B">
            <w:pPr>
              <w:widowControl/>
              <w:spacing w:line="240" w:lineRule="exact"/>
              <w:jc w:val="center"/>
              <w:rPr>
                <w:rFonts w:ascii="仿宋_GB2312" w:eastAsia="仿宋_GB2312" w:hAnsi="宋体" w:cs="宋体"/>
                <w:kern w:val="0"/>
                <w:szCs w:val="21"/>
              </w:rPr>
            </w:pPr>
          </w:p>
        </w:tc>
      </w:tr>
      <w:tr w:rsidR="00B8479B" w14:paraId="6FCA8D84" w14:textId="77777777">
        <w:trPr>
          <w:trHeight w:hRule="exact" w:val="510"/>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65410501" w14:textId="77777777" w:rsidR="00B8479B" w:rsidRDefault="00B8479B">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0A69E630" w14:textId="77777777" w:rsidR="00B8479B" w:rsidRDefault="00B8479B">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14:paraId="1BB0655B"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时效指标</w:t>
            </w:r>
          </w:p>
        </w:tc>
        <w:tc>
          <w:tcPr>
            <w:tcW w:w="2137" w:type="dxa"/>
            <w:gridSpan w:val="3"/>
            <w:tcBorders>
              <w:top w:val="single" w:sz="4" w:space="0" w:color="auto"/>
              <w:left w:val="nil"/>
              <w:bottom w:val="single" w:sz="4" w:space="0" w:color="auto"/>
              <w:right w:val="single" w:sz="4" w:space="0" w:color="auto"/>
            </w:tcBorders>
            <w:vAlign w:val="center"/>
          </w:tcPr>
          <w:p w14:paraId="592D0416" w14:textId="77777777" w:rsidR="00B8479B" w:rsidRDefault="00DB5E7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指标1：</w:t>
            </w:r>
          </w:p>
        </w:tc>
        <w:tc>
          <w:tcPr>
            <w:tcW w:w="849" w:type="dxa"/>
            <w:tcBorders>
              <w:top w:val="single" w:sz="4" w:space="0" w:color="auto"/>
              <w:left w:val="nil"/>
              <w:bottom w:val="single" w:sz="4" w:space="0" w:color="auto"/>
              <w:right w:val="single" w:sz="4" w:space="0" w:color="auto"/>
            </w:tcBorders>
            <w:vAlign w:val="center"/>
          </w:tcPr>
          <w:p w14:paraId="2F02AA64" w14:textId="77777777" w:rsidR="00B8479B" w:rsidRDefault="00B8479B">
            <w:pPr>
              <w:widowControl/>
              <w:spacing w:line="240" w:lineRule="exact"/>
              <w:jc w:val="center"/>
              <w:rPr>
                <w:rFonts w:ascii="仿宋_GB2312" w:eastAsia="仿宋_GB2312" w:hAnsi="宋体" w:cs="宋体"/>
                <w:kern w:val="0"/>
                <w:szCs w:val="21"/>
              </w:rPr>
            </w:pPr>
          </w:p>
        </w:tc>
        <w:tc>
          <w:tcPr>
            <w:tcW w:w="848" w:type="dxa"/>
            <w:tcBorders>
              <w:top w:val="single" w:sz="4" w:space="0" w:color="auto"/>
              <w:left w:val="nil"/>
              <w:bottom w:val="single" w:sz="4" w:space="0" w:color="auto"/>
              <w:right w:val="single" w:sz="4" w:space="0" w:color="auto"/>
            </w:tcBorders>
            <w:vAlign w:val="center"/>
          </w:tcPr>
          <w:p w14:paraId="144F9579" w14:textId="77777777" w:rsidR="00B8479B" w:rsidRDefault="00B8479B">
            <w:pPr>
              <w:widowControl/>
              <w:spacing w:line="240" w:lineRule="exact"/>
              <w:jc w:val="center"/>
              <w:rPr>
                <w:rFonts w:ascii="仿宋_GB2312" w:eastAsia="仿宋_GB2312" w:hAnsi="宋体" w:cs="宋体"/>
                <w:kern w:val="0"/>
                <w:szCs w:val="21"/>
              </w:rPr>
            </w:pPr>
          </w:p>
        </w:tc>
        <w:tc>
          <w:tcPr>
            <w:tcW w:w="726" w:type="dxa"/>
            <w:gridSpan w:val="2"/>
            <w:tcBorders>
              <w:top w:val="single" w:sz="4" w:space="0" w:color="auto"/>
              <w:left w:val="nil"/>
              <w:bottom w:val="single" w:sz="4" w:space="0" w:color="auto"/>
              <w:right w:val="single" w:sz="4" w:space="0" w:color="auto"/>
            </w:tcBorders>
            <w:vAlign w:val="center"/>
          </w:tcPr>
          <w:p w14:paraId="4C25FFF3" w14:textId="77777777" w:rsidR="00B8479B" w:rsidRDefault="00B8479B">
            <w:pPr>
              <w:widowControl/>
              <w:spacing w:line="240" w:lineRule="exact"/>
              <w:jc w:val="center"/>
              <w:rPr>
                <w:rFonts w:ascii="仿宋_GB2312" w:eastAsia="仿宋_GB2312" w:hAnsi="宋体" w:cs="宋体"/>
                <w:kern w:val="0"/>
                <w:szCs w:val="21"/>
              </w:rPr>
            </w:pPr>
          </w:p>
        </w:tc>
        <w:tc>
          <w:tcPr>
            <w:tcW w:w="708" w:type="dxa"/>
            <w:gridSpan w:val="2"/>
            <w:tcBorders>
              <w:top w:val="single" w:sz="4" w:space="0" w:color="auto"/>
              <w:left w:val="nil"/>
              <w:bottom w:val="single" w:sz="4" w:space="0" w:color="auto"/>
              <w:right w:val="single" w:sz="4" w:space="0" w:color="auto"/>
            </w:tcBorders>
            <w:vAlign w:val="center"/>
          </w:tcPr>
          <w:p w14:paraId="68D8E192" w14:textId="77777777" w:rsidR="00B8479B" w:rsidRDefault="00B8479B">
            <w:pPr>
              <w:widowControl/>
              <w:spacing w:line="240" w:lineRule="exact"/>
              <w:jc w:val="center"/>
              <w:rPr>
                <w:rFonts w:ascii="仿宋_GB2312" w:eastAsia="仿宋_GB2312" w:hAnsi="宋体" w:cs="宋体"/>
                <w:kern w:val="0"/>
                <w:szCs w:val="21"/>
              </w:rPr>
            </w:pPr>
          </w:p>
        </w:tc>
        <w:tc>
          <w:tcPr>
            <w:tcW w:w="1276" w:type="dxa"/>
            <w:gridSpan w:val="2"/>
            <w:tcBorders>
              <w:top w:val="single" w:sz="4" w:space="0" w:color="auto"/>
              <w:left w:val="nil"/>
              <w:bottom w:val="single" w:sz="4" w:space="0" w:color="auto"/>
              <w:right w:val="single" w:sz="4" w:space="0" w:color="auto"/>
            </w:tcBorders>
            <w:vAlign w:val="center"/>
          </w:tcPr>
          <w:p w14:paraId="63528523" w14:textId="77777777" w:rsidR="00B8479B" w:rsidRDefault="00B8479B">
            <w:pPr>
              <w:widowControl/>
              <w:spacing w:line="240" w:lineRule="exact"/>
              <w:jc w:val="center"/>
              <w:rPr>
                <w:rFonts w:ascii="仿宋_GB2312" w:eastAsia="仿宋_GB2312" w:hAnsi="宋体" w:cs="宋体"/>
                <w:kern w:val="0"/>
                <w:szCs w:val="21"/>
              </w:rPr>
            </w:pPr>
          </w:p>
        </w:tc>
      </w:tr>
      <w:tr w:rsidR="00B8479B" w14:paraId="00915188" w14:textId="77777777">
        <w:trPr>
          <w:trHeight w:hRule="exact" w:val="510"/>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48A4002E" w14:textId="77777777" w:rsidR="00B8479B" w:rsidRDefault="00B8479B">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56A7CF08" w14:textId="77777777" w:rsidR="00B8479B" w:rsidRDefault="00B8479B">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14:paraId="7EBE5C70"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成本指标</w:t>
            </w:r>
          </w:p>
        </w:tc>
        <w:tc>
          <w:tcPr>
            <w:tcW w:w="2137" w:type="dxa"/>
            <w:gridSpan w:val="3"/>
            <w:tcBorders>
              <w:top w:val="single" w:sz="4" w:space="0" w:color="auto"/>
              <w:left w:val="nil"/>
              <w:bottom w:val="single" w:sz="4" w:space="0" w:color="auto"/>
              <w:right w:val="single" w:sz="4" w:space="0" w:color="auto"/>
            </w:tcBorders>
            <w:vAlign w:val="center"/>
          </w:tcPr>
          <w:p w14:paraId="67ED4286" w14:textId="77777777" w:rsidR="00B8479B" w:rsidRDefault="00DB5E7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指标1：</w:t>
            </w:r>
          </w:p>
        </w:tc>
        <w:tc>
          <w:tcPr>
            <w:tcW w:w="849" w:type="dxa"/>
            <w:tcBorders>
              <w:top w:val="single" w:sz="4" w:space="0" w:color="auto"/>
              <w:left w:val="nil"/>
              <w:bottom w:val="single" w:sz="4" w:space="0" w:color="auto"/>
              <w:right w:val="single" w:sz="4" w:space="0" w:color="auto"/>
            </w:tcBorders>
            <w:vAlign w:val="center"/>
          </w:tcPr>
          <w:p w14:paraId="141E090A" w14:textId="77777777" w:rsidR="00B8479B" w:rsidRDefault="00B8479B">
            <w:pPr>
              <w:widowControl/>
              <w:spacing w:line="240" w:lineRule="exact"/>
              <w:jc w:val="center"/>
              <w:rPr>
                <w:rFonts w:ascii="仿宋_GB2312" w:eastAsia="仿宋_GB2312" w:hAnsi="宋体" w:cs="宋体"/>
                <w:kern w:val="0"/>
                <w:szCs w:val="21"/>
              </w:rPr>
            </w:pPr>
          </w:p>
        </w:tc>
        <w:tc>
          <w:tcPr>
            <w:tcW w:w="848" w:type="dxa"/>
            <w:tcBorders>
              <w:top w:val="single" w:sz="4" w:space="0" w:color="auto"/>
              <w:left w:val="nil"/>
              <w:bottom w:val="single" w:sz="4" w:space="0" w:color="auto"/>
              <w:right w:val="single" w:sz="4" w:space="0" w:color="auto"/>
            </w:tcBorders>
            <w:vAlign w:val="center"/>
          </w:tcPr>
          <w:p w14:paraId="5F4D8FDC" w14:textId="77777777" w:rsidR="00B8479B" w:rsidRDefault="00B8479B">
            <w:pPr>
              <w:widowControl/>
              <w:spacing w:line="240" w:lineRule="exact"/>
              <w:jc w:val="center"/>
              <w:rPr>
                <w:rFonts w:ascii="仿宋_GB2312" w:eastAsia="仿宋_GB2312" w:hAnsi="宋体" w:cs="宋体"/>
                <w:kern w:val="0"/>
                <w:szCs w:val="21"/>
              </w:rPr>
            </w:pPr>
          </w:p>
        </w:tc>
        <w:tc>
          <w:tcPr>
            <w:tcW w:w="726" w:type="dxa"/>
            <w:gridSpan w:val="2"/>
            <w:tcBorders>
              <w:top w:val="single" w:sz="4" w:space="0" w:color="auto"/>
              <w:left w:val="nil"/>
              <w:bottom w:val="single" w:sz="4" w:space="0" w:color="auto"/>
              <w:right w:val="single" w:sz="4" w:space="0" w:color="auto"/>
            </w:tcBorders>
            <w:vAlign w:val="center"/>
          </w:tcPr>
          <w:p w14:paraId="3D94D2D9" w14:textId="77777777" w:rsidR="00B8479B" w:rsidRDefault="00B8479B">
            <w:pPr>
              <w:widowControl/>
              <w:spacing w:line="240" w:lineRule="exact"/>
              <w:jc w:val="center"/>
              <w:rPr>
                <w:rFonts w:ascii="仿宋_GB2312" w:eastAsia="仿宋_GB2312" w:hAnsi="宋体" w:cs="宋体"/>
                <w:kern w:val="0"/>
                <w:szCs w:val="21"/>
              </w:rPr>
            </w:pPr>
          </w:p>
        </w:tc>
        <w:tc>
          <w:tcPr>
            <w:tcW w:w="708" w:type="dxa"/>
            <w:gridSpan w:val="2"/>
            <w:tcBorders>
              <w:top w:val="single" w:sz="4" w:space="0" w:color="auto"/>
              <w:left w:val="nil"/>
              <w:bottom w:val="single" w:sz="4" w:space="0" w:color="auto"/>
              <w:right w:val="single" w:sz="4" w:space="0" w:color="auto"/>
            </w:tcBorders>
            <w:vAlign w:val="center"/>
          </w:tcPr>
          <w:p w14:paraId="1169A634" w14:textId="77777777" w:rsidR="00B8479B" w:rsidRDefault="00B8479B">
            <w:pPr>
              <w:widowControl/>
              <w:spacing w:line="240" w:lineRule="exact"/>
              <w:jc w:val="center"/>
              <w:rPr>
                <w:rFonts w:ascii="仿宋_GB2312" w:eastAsia="仿宋_GB2312" w:hAnsi="宋体" w:cs="宋体"/>
                <w:kern w:val="0"/>
                <w:szCs w:val="21"/>
              </w:rPr>
            </w:pPr>
          </w:p>
        </w:tc>
        <w:tc>
          <w:tcPr>
            <w:tcW w:w="1276" w:type="dxa"/>
            <w:gridSpan w:val="2"/>
            <w:tcBorders>
              <w:top w:val="single" w:sz="4" w:space="0" w:color="auto"/>
              <w:left w:val="nil"/>
              <w:bottom w:val="single" w:sz="4" w:space="0" w:color="auto"/>
              <w:right w:val="single" w:sz="4" w:space="0" w:color="auto"/>
            </w:tcBorders>
            <w:vAlign w:val="center"/>
          </w:tcPr>
          <w:p w14:paraId="1D19C46D" w14:textId="77777777" w:rsidR="00B8479B" w:rsidRDefault="00B8479B">
            <w:pPr>
              <w:widowControl/>
              <w:spacing w:line="240" w:lineRule="exact"/>
              <w:jc w:val="center"/>
              <w:rPr>
                <w:rFonts w:ascii="仿宋_GB2312" w:eastAsia="仿宋_GB2312" w:hAnsi="宋体" w:cs="宋体"/>
                <w:kern w:val="0"/>
                <w:szCs w:val="21"/>
              </w:rPr>
            </w:pPr>
          </w:p>
        </w:tc>
      </w:tr>
      <w:tr w:rsidR="00B8479B" w14:paraId="6FD40625" w14:textId="77777777">
        <w:trPr>
          <w:trHeight w:hRule="exact" w:val="510"/>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61F19044" w14:textId="77777777" w:rsidR="00B8479B" w:rsidRDefault="00B8479B">
            <w:pPr>
              <w:widowControl/>
              <w:spacing w:line="240" w:lineRule="exact"/>
              <w:jc w:val="center"/>
              <w:rPr>
                <w:rFonts w:ascii="仿宋_GB2312" w:eastAsia="仿宋_GB2312" w:hAnsi="宋体" w:cs="宋体"/>
                <w:kern w:val="0"/>
                <w:szCs w:val="21"/>
              </w:rPr>
            </w:pPr>
          </w:p>
        </w:tc>
        <w:tc>
          <w:tcPr>
            <w:tcW w:w="975" w:type="dxa"/>
            <w:vMerge w:val="restart"/>
            <w:tcBorders>
              <w:top w:val="single" w:sz="4" w:space="0" w:color="auto"/>
              <w:left w:val="single" w:sz="4" w:space="0" w:color="auto"/>
              <w:bottom w:val="single" w:sz="4" w:space="0" w:color="auto"/>
              <w:right w:val="single" w:sz="4" w:space="0" w:color="auto"/>
            </w:tcBorders>
            <w:vAlign w:val="center"/>
          </w:tcPr>
          <w:p w14:paraId="0B3873F3"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效益指标</w:t>
            </w:r>
          </w:p>
        </w:tc>
        <w:tc>
          <w:tcPr>
            <w:tcW w:w="1105" w:type="dxa"/>
            <w:tcBorders>
              <w:top w:val="single" w:sz="4" w:space="0" w:color="auto"/>
              <w:left w:val="single" w:sz="4" w:space="0" w:color="auto"/>
              <w:bottom w:val="single" w:sz="4" w:space="0" w:color="auto"/>
              <w:right w:val="single" w:sz="4" w:space="0" w:color="auto"/>
            </w:tcBorders>
            <w:vAlign w:val="center"/>
          </w:tcPr>
          <w:p w14:paraId="0FC4D7CB"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经济效益</w:t>
            </w:r>
          </w:p>
          <w:p w14:paraId="0D974829"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2137" w:type="dxa"/>
            <w:gridSpan w:val="3"/>
            <w:tcBorders>
              <w:top w:val="single" w:sz="4" w:space="0" w:color="auto"/>
              <w:left w:val="nil"/>
              <w:bottom w:val="single" w:sz="4" w:space="0" w:color="auto"/>
              <w:right w:val="single" w:sz="4" w:space="0" w:color="auto"/>
            </w:tcBorders>
            <w:vAlign w:val="center"/>
          </w:tcPr>
          <w:p w14:paraId="7FB81652" w14:textId="77777777" w:rsidR="00B8479B" w:rsidRDefault="00DB5E7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指标1：</w:t>
            </w:r>
          </w:p>
        </w:tc>
        <w:tc>
          <w:tcPr>
            <w:tcW w:w="849" w:type="dxa"/>
            <w:tcBorders>
              <w:top w:val="single" w:sz="4" w:space="0" w:color="auto"/>
              <w:left w:val="nil"/>
              <w:bottom w:val="single" w:sz="4" w:space="0" w:color="auto"/>
              <w:right w:val="single" w:sz="4" w:space="0" w:color="auto"/>
            </w:tcBorders>
            <w:vAlign w:val="center"/>
          </w:tcPr>
          <w:p w14:paraId="543D484A" w14:textId="77777777" w:rsidR="00B8479B" w:rsidRDefault="00B8479B">
            <w:pPr>
              <w:widowControl/>
              <w:spacing w:line="240" w:lineRule="exact"/>
              <w:jc w:val="center"/>
              <w:rPr>
                <w:rFonts w:ascii="仿宋_GB2312" w:eastAsia="仿宋_GB2312" w:hAnsi="宋体" w:cs="宋体"/>
                <w:kern w:val="0"/>
                <w:szCs w:val="21"/>
              </w:rPr>
            </w:pPr>
          </w:p>
        </w:tc>
        <w:tc>
          <w:tcPr>
            <w:tcW w:w="848" w:type="dxa"/>
            <w:tcBorders>
              <w:top w:val="single" w:sz="4" w:space="0" w:color="auto"/>
              <w:left w:val="nil"/>
              <w:bottom w:val="single" w:sz="4" w:space="0" w:color="auto"/>
              <w:right w:val="single" w:sz="4" w:space="0" w:color="auto"/>
            </w:tcBorders>
            <w:vAlign w:val="center"/>
          </w:tcPr>
          <w:p w14:paraId="4E0B2C81" w14:textId="77777777" w:rsidR="00B8479B" w:rsidRDefault="00B8479B">
            <w:pPr>
              <w:widowControl/>
              <w:spacing w:line="240" w:lineRule="exact"/>
              <w:jc w:val="center"/>
              <w:rPr>
                <w:rFonts w:ascii="仿宋_GB2312" w:eastAsia="仿宋_GB2312" w:hAnsi="宋体" w:cs="宋体"/>
                <w:kern w:val="0"/>
                <w:szCs w:val="21"/>
              </w:rPr>
            </w:pPr>
          </w:p>
        </w:tc>
        <w:tc>
          <w:tcPr>
            <w:tcW w:w="726" w:type="dxa"/>
            <w:gridSpan w:val="2"/>
            <w:tcBorders>
              <w:top w:val="single" w:sz="4" w:space="0" w:color="auto"/>
              <w:left w:val="nil"/>
              <w:bottom w:val="single" w:sz="4" w:space="0" w:color="auto"/>
              <w:right w:val="single" w:sz="4" w:space="0" w:color="auto"/>
            </w:tcBorders>
            <w:vAlign w:val="center"/>
          </w:tcPr>
          <w:p w14:paraId="1DB720BD" w14:textId="77777777" w:rsidR="00B8479B" w:rsidRDefault="00B8479B">
            <w:pPr>
              <w:widowControl/>
              <w:spacing w:line="240" w:lineRule="exact"/>
              <w:jc w:val="center"/>
              <w:rPr>
                <w:rFonts w:ascii="仿宋_GB2312" w:eastAsia="仿宋_GB2312" w:hAnsi="宋体" w:cs="宋体"/>
                <w:kern w:val="0"/>
                <w:szCs w:val="21"/>
              </w:rPr>
            </w:pPr>
          </w:p>
        </w:tc>
        <w:tc>
          <w:tcPr>
            <w:tcW w:w="708" w:type="dxa"/>
            <w:gridSpan w:val="2"/>
            <w:tcBorders>
              <w:top w:val="single" w:sz="4" w:space="0" w:color="auto"/>
              <w:left w:val="nil"/>
              <w:bottom w:val="single" w:sz="4" w:space="0" w:color="auto"/>
              <w:right w:val="single" w:sz="4" w:space="0" w:color="auto"/>
            </w:tcBorders>
            <w:vAlign w:val="center"/>
          </w:tcPr>
          <w:p w14:paraId="156FBE44" w14:textId="77777777" w:rsidR="00B8479B" w:rsidRDefault="00B8479B">
            <w:pPr>
              <w:widowControl/>
              <w:spacing w:line="240" w:lineRule="exact"/>
              <w:jc w:val="center"/>
              <w:rPr>
                <w:rFonts w:ascii="仿宋_GB2312" w:eastAsia="仿宋_GB2312" w:hAnsi="宋体" w:cs="宋体"/>
                <w:kern w:val="0"/>
                <w:szCs w:val="21"/>
              </w:rPr>
            </w:pPr>
          </w:p>
        </w:tc>
        <w:tc>
          <w:tcPr>
            <w:tcW w:w="1276" w:type="dxa"/>
            <w:gridSpan w:val="2"/>
            <w:tcBorders>
              <w:top w:val="single" w:sz="4" w:space="0" w:color="auto"/>
              <w:left w:val="nil"/>
              <w:bottom w:val="single" w:sz="4" w:space="0" w:color="auto"/>
              <w:right w:val="single" w:sz="4" w:space="0" w:color="auto"/>
            </w:tcBorders>
            <w:vAlign w:val="center"/>
          </w:tcPr>
          <w:p w14:paraId="7AE2F4BE" w14:textId="77777777" w:rsidR="00B8479B" w:rsidRDefault="00B8479B">
            <w:pPr>
              <w:widowControl/>
              <w:spacing w:line="240" w:lineRule="exact"/>
              <w:jc w:val="center"/>
              <w:rPr>
                <w:rFonts w:ascii="仿宋_GB2312" w:eastAsia="仿宋_GB2312" w:hAnsi="宋体" w:cs="宋体"/>
                <w:kern w:val="0"/>
                <w:szCs w:val="21"/>
              </w:rPr>
            </w:pPr>
          </w:p>
        </w:tc>
      </w:tr>
      <w:tr w:rsidR="00B8479B" w14:paraId="7979EB2E" w14:textId="77777777">
        <w:trPr>
          <w:trHeight w:hRule="exact" w:val="510"/>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33FCB3A7" w14:textId="77777777" w:rsidR="00B8479B" w:rsidRDefault="00B8479B">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0084CB0A" w14:textId="77777777" w:rsidR="00B8479B" w:rsidRDefault="00B8479B">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14:paraId="016DE90C"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社会效益</w:t>
            </w:r>
          </w:p>
          <w:p w14:paraId="70921D7E"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2137" w:type="dxa"/>
            <w:gridSpan w:val="3"/>
            <w:tcBorders>
              <w:top w:val="single" w:sz="4" w:space="0" w:color="auto"/>
              <w:left w:val="nil"/>
              <w:bottom w:val="single" w:sz="4" w:space="0" w:color="auto"/>
              <w:right w:val="single" w:sz="4" w:space="0" w:color="auto"/>
            </w:tcBorders>
            <w:vAlign w:val="center"/>
          </w:tcPr>
          <w:p w14:paraId="30824F97" w14:textId="77777777" w:rsidR="00B8479B" w:rsidRDefault="00DB5E7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指标1：为首都法治工作提供智力支持</w:t>
            </w:r>
          </w:p>
        </w:tc>
        <w:tc>
          <w:tcPr>
            <w:tcW w:w="849" w:type="dxa"/>
            <w:tcBorders>
              <w:top w:val="single" w:sz="4" w:space="0" w:color="auto"/>
              <w:left w:val="nil"/>
              <w:bottom w:val="single" w:sz="4" w:space="0" w:color="auto"/>
              <w:right w:val="single" w:sz="4" w:space="0" w:color="auto"/>
            </w:tcBorders>
            <w:vAlign w:val="center"/>
          </w:tcPr>
          <w:p w14:paraId="123412E0"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好坏</w:t>
            </w:r>
          </w:p>
        </w:tc>
        <w:tc>
          <w:tcPr>
            <w:tcW w:w="848" w:type="dxa"/>
            <w:tcBorders>
              <w:top w:val="single" w:sz="4" w:space="0" w:color="auto"/>
              <w:left w:val="nil"/>
              <w:bottom w:val="single" w:sz="4" w:space="0" w:color="auto"/>
              <w:right w:val="single" w:sz="4" w:space="0" w:color="auto"/>
            </w:tcBorders>
            <w:vAlign w:val="center"/>
          </w:tcPr>
          <w:p w14:paraId="72C4C5A2"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好</w:t>
            </w:r>
          </w:p>
        </w:tc>
        <w:tc>
          <w:tcPr>
            <w:tcW w:w="726" w:type="dxa"/>
            <w:gridSpan w:val="2"/>
            <w:tcBorders>
              <w:top w:val="single" w:sz="4" w:space="0" w:color="auto"/>
              <w:left w:val="nil"/>
              <w:bottom w:val="single" w:sz="4" w:space="0" w:color="auto"/>
              <w:right w:val="single" w:sz="4" w:space="0" w:color="auto"/>
            </w:tcBorders>
            <w:vAlign w:val="center"/>
          </w:tcPr>
          <w:p w14:paraId="01DEC2C7"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708" w:type="dxa"/>
            <w:gridSpan w:val="2"/>
            <w:tcBorders>
              <w:top w:val="single" w:sz="4" w:space="0" w:color="auto"/>
              <w:left w:val="nil"/>
              <w:bottom w:val="single" w:sz="4" w:space="0" w:color="auto"/>
              <w:right w:val="single" w:sz="4" w:space="0" w:color="auto"/>
            </w:tcBorders>
            <w:vAlign w:val="center"/>
          </w:tcPr>
          <w:p w14:paraId="59E3078F" w14:textId="722F5738"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sidR="00E85C7B">
              <w:rPr>
                <w:rFonts w:ascii="仿宋_GB2312" w:eastAsia="仿宋_GB2312" w:hAnsi="宋体" w:cs="宋体" w:hint="eastAsia"/>
                <w:kern w:val="0"/>
                <w:szCs w:val="21"/>
              </w:rPr>
              <w:t>4</w:t>
            </w:r>
          </w:p>
        </w:tc>
        <w:tc>
          <w:tcPr>
            <w:tcW w:w="1276" w:type="dxa"/>
            <w:gridSpan w:val="2"/>
            <w:tcBorders>
              <w:top w:val="single" w:sz="4" w:space="0" w:color="auto"/>
              <w:left w:val="nil"/>
              <w:bottom w:val="single" w:sz="4" w:space="0" w:color="auto"/>
              <w:right w:val="single" w:sz="4" w:space="0" w:color="auto"/>
            </w:tcBorders>
            <w:vAlign w:val="center"/>
          </w:tcPr>
          <w:p w14:paraId="75A5ECCA" w14:textId="77777777" w:rsidR="00B8479B" w:rsidRDefault="00B8479B">
            <w:pPr>
              <w:widowControl/>
              <w:spacing w:line="240" w:lineRule="exact"/>
              <w:jc w:val="center"/>
              <w:rPr>
                <w:rFonts w:ascii="仿宋_GB2312" w:eastAsia="仿宋_GB2312" w:hAnsi="宋体" w:cs="宋体"/>
                <w:kern w:val="0"/>
                <w:szCs w:val="21"/>
              </w:rPr>
            </w:pPr>
          </w:p>
        </w:tc>
      </w:tr>
      <w:tr w:rsidR="00B8479B" w14:paraId="5A231F12" w14:textId="77777777">
        <w:trPr>
          <w:trHeight w:hRule="exact" w:val="510"/>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55402FD5" w14:textId="77777777" w:rsidR="00B8479B" w:rsidRDefault="00B8479B">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1A77DC6B" w14:textId="77777777" w:rsidR="00B8479B" w:rsidRDefault="00B8479B">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14:paraId="034FA6C7"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生态效益</w:t>
            </w:r>
          </w:p>
          <w:p w14:paraId="21BDD2B9"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2137" w:type="dxa"/>
            <w:gridSpan w:val="3"/>
            <w:tcBorders>
              <w:top w:val="single" w:sz="4" w:space="0" w:color="auto"/>
              <w:left w:val="nil"/>
              <w:bottom w:val="single" w:sz="4" w:space="0" w:color="auto"/>
              <w:right w:val="single" w:sz="4" w:space="0" w:color="auto"/>
            </w:tcBorders>
            <w:vAlign w:val="center"/>
          </w:tcPr>
          <w:p w14:paraId="0A49C00E" w14:textId="77777777" w:rsidR="00B8479B" w:rsidRDefault="00DB5E7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指标1：</w:t>
            </w:r>
          </w:p>
        </w:tc>
        <w:tc>
          <w:tcPr>
            <w:tcW w:w="849" w:type="dxa"/>
            <w:tcBorders>
              <w:top w:val="single" w:sz="4" w:space="0" w:color="auto"/>
              <w:left w:val="nil"/>
              <w:bottom w:val="single" w:sz="4" w:space="0" w:color="auto"/>
              <w:right w:val="single" w:sz="4" w:space="0" w:color="auto"/>
            </w:tcBorders>
            <w:vAlign w:val="center"/>
          </w:tcPr>
          <w:p w14:paraId="4A599015" w14:textId="77777777" w:rsidR="00B8479B" w:rsidRDefault="00B8479B">
            <w:pPr>
              <w:widowControl/>
              <w:spacing w:line="240" w:lineRule="exact"/>
              <w:jc w:val="center"/>
              <w:rPr>
                <w:rFonts w:ascii="仿宋_GB2312" w:eastAsia="仿宋_GB2312" w:hAnsi="宋体" w:cs="宋体"/>
                <w:kern w:val="0"/>
                <w:szCs w:val="21"/>
              </w:rPr>
            </w:pPr>
          </w:p>
        </w:tc>
        <w:tc>
          <w:tcPr>
            <w:tcW w:w="848" w:type="dxa"/>
            <w:tcBorders>
              <w:top w:val="single" w:sz="4" w:space="0" w:color="auto"/>
              <w:left w:val="nil"/>
              <w:bottom w:val="single" w:sz="4" w:space="0" w:color="auto"/>
              <w:right w:val="single" w:sz="4" w:space="0" w:color="auto"/>
            </w:tcBorders>
            <w:vAlign w:val="center"/>
          </w:tcPr>
          <w:p w14:paraId="68F95BE7" w14:textId="77777777" w:rsidR="00B8479B" w:rsidRDefault="00B8479B">
            <w:pPr>
              <w:widowControl/>
              <w:spacing w:line="240" w:lineRule="exact"/>
              <w:jc w:val="center"/>
              <w:rPr>
                <w:rFonts w:ascii="仿宋_GB2312" w:eastAsia="仿宋_GB2312" w:hAnsi="宋体" w:cs="宋体"/>
                <w:kern w:val="0"/>
                <w:szCs w:val="21"/>
              </w:rPr>
            </w:pPr>
          </w:p>
        </w:tc>
        <w:tc>
          <w:tcPr>
            <w:tcW w:w="726" w:type="dxa"/>
            <w:gridSpan w:val="2"/>
            <w:tcBorders>
              <w:top w:val="single" w:sz="4" w:space="0" w:color="auto"/>
              <w:left w:val="nil"/>
              <w:bottom w:val="single" w:sz="4" w:space="0" w:color="auto"/>
              <w:right w:val="single" w:sz="4" w:space="0" w:color="auto"/>
            </w:tcBorders>
            <w:vAlign w:val="center"/>
          </w:tcPr>
          <w:p w14:paraId="4147AACC" w14:textId="77777777" w:rsidR="00B8479B" w:rsidRDefault="00B8479B">
            <w:pPr>
              <w:widowControl/>
              <w:spacing w:line="240" w:lineRule="exact"/>
              <w:jc w:val="center"/>
              <w:rPr>
                <w:rFonts w:ascii="仿宋_GB2312" w:eastAsia="仿宋_GB2312" w:hAnsi="宋体" w:cs="宋体"/>
                <w:kern w:val="0"/>
                <w:szCs w:val="21"/>
              </w:rPr>
            </w:pPr>
          </w:p>
        </w:tc>
        <w:tc>
          <w:tcPr>
            <w:tcW w:w="708" w:type="dxa"/>
            <w:gridSpan w:val="2"/>
            <w:tcBorders>
              <w:top w:val="single" w:sz="4" w:space="0" w:color="auto"/>
              <w:left w:val="nil"/>
              <w:bottom w:val="single" w:sz="4" w:space="0" w:color="auto"/>
              <w:right w:val="single" w:sz="4" w:space="0" w:color="auto"/>
            </w:tcBorders>
            <w:vAlign w:val="center"/>
          </w:tcPr>
          <w:p w14:paraId="757033F1" w14:textId="77777777" w:rsidR="00B8479B" w:rsidRDefault="00B8479B">
            <w:pPr>
              <w:widowControl/>
              <w:spacing w:line="240" w:lineRule="exact"/>
              <w:jc w:val="center"/>
              <w:rPr>
                <w:rFonts w:ascii="仿宋_GB2312" w:eastAsia="仿宋_GB2312" w:hAnsi="宋体" w:cs="宋体"/>
                <w:kern w:val="0"/>
                <w:szCs w:val="21"/>
              </w:rPr>
            </w:pPr>
          </w:p>
        </w:tc>
        <w:tc>
          <w:tcPr>
            <w:tcW w:w="1276" w:type="dxa"/>
            <w:gridSpan w:val="2"/>
            <w:tcBorders>
              <w:top w:val="single" w:sz="4" w:space="0" w:color="auto"/>
              <w:left w:val="nil"/>
              <w:bottom w:val="single" w:sz="4" w:space="0" w:color="auto"/>
              <w:right w:val="single" w:sz="4" w:space="0" w:color="auto"/>
            </w:tcBorders>
            <w:vAlign w:val="center"/>
          </w:tcPr>
          <w:p w14:paraId="6C858A9A" w14:textId="77777777" w:rsidR="00B8479B" w:rsidRDefault="00B8479B">
            <w:pPr>
              <w:widowControl/>
              <w:spacing w:line="240" w:lineRule="exact"/>
              <w:jc w:val="center"/>
              <w:rPr>
                <w:rFonts w:ascii="仿宋_GB2312" w:eastAsia="仿宋_GB2312" w:hAnsi="宋体" w:cs="宋体"/>
                <w:kern w:val="0"/>
                <w:szCs w:val="21"/>
              </w:rPr>
            </w:pPr>
          </w:p>
        </w:tc>
      </w:tr>
      <w:tr w:rsidR="00B8479B" w14:paraId="0C1F4902" w14:textId="77777777">
        <w:trPr>
          <w:trHeight w:hRule="exact" w:val="510"/>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106BC963" w14:textId="77777777" w:rsidR="00B8479B" w:rsidRDefault="00B8479B">
            <w:pPr>
              <w:widowControl/>
              <w:spacing w:line="240" w:lineRule="exact"/>
              <w:jc w:val="center"/>
              <w:rPr>
                <w:rFonts w:ascii="仿宋_GB2312" w:eastAsia="仿宋_GB2312" w:hAnsi="宋体" w:cs="宋体"/>
                <w:kern w:val="0"/>
                <w:szCs w:val="21"/>
              </w:rPr>
            </w:pPr>
          </w:p>
        </w:tc>
        <w:tc>
          <w:tcPr>
            <w:tcW w:w="975" w:type="dxa"/>
            <w:vMerge/>
            <w:tcBorders>
              <w:top w:val="single" w:sz="4" w:space="0" w:color="auto"/>
              <w:left w:val="single" w:sz="4" w:space="0" w:color="auto"/>
              <w:bottom w:val="single" w:sz="4" w:space="0" w:color="auto"/>
              <w:right w:val="single" w:sz="4" w:space="0" w:color="auto"/>
            </w:tcBorders>
            <w:vAlign w:val="center"/>
          </w:tcPr>
          <w:p w14:paraId="12199842" w14:textId="77777777" w:rsidR="00B8479B" w:rsidRDefault="00B8479B">
            <w:pPr>
              <w:widowControl/>
              <w:spacing w:line="240" w:lineRule="exact"/>
              <w:jc w:val="center"/>
              <w:rPr>
                <w:rFonts w:ascii="仿宋_GB2312" w:eastAsia="仿宋_GB2312" w:hAnsi="宋体" w:cs="宋体"/>
                <w:kern w:val="0"/>
                <w:szCs w:val="21"/>
              </w:rPr>
            </w:pPr>
          </w:p>
        </w:tc>
        <w:tc>
          <w:tcPr>
            <w:tcW w:w="1105" w:type="dxa"/>
            <w:tcBorders>
              <w:top w:val="single" w:sz="4" w:space="0" w:color="auto"/>
              <w:left w:val="single" w:sz="4" w:space="0" w:color="auto"/>
              <w:bottom w:val="single" w:sz="4" w:space="0" w:color="auto"/>
              <w:right w:val="single" w:sz="4" w:space="0" w:color="auto"/>
            </w:tcBorders>
            <w:vAlign w:val="center"/>
          </w:tcPr>
          <w:p w14:paraId="7AF2E5C7"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可持续影响指标</w:t>
            </w:r>
          </w:p>
        </w:tc>
        <w:tc>
          <w:tcPr>
            <w:tcW w:w="2137" w:type="dxa"/>
            <w:gridSpan w:val="3"/>
            <w:tcBorders>
              <w:top w:val="single" w:sz="4" w:space="0" w:color="auto"/>
              <w:left w:val="nil"/>
              <w:bottom w:val="single" w:sz="4" w:space="0" w:color="auto"/>
              <w:right w:val="single" w:sz="4" w:space="0" w:color="auto"/>
            </w:tcBorders>
            <w:vAlign w:val="center"/>
          </w:tcPr>
          <w:p w14:paraId="53660046" w14:textId="77777777" w:rsidR="00B8479B" w:rsidRDefault="00DB5E7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指标1：为首都法治工作提供保障</w:t>
            </w:r>
          </w:p>
        </w:tc>
        <w:tc>
          <w:tcPr>
            <w:tcW w:w="849" w:type="dxa"/>
            <w:tcBorders>
              <w:top w:val="single" w:sz="4" w:space="0" w:color="auto"/>
              <w:left w:val="nil"/>
              <w:bottom w:val="single" w:sz="4" w:space="0" w:color="auto"/>
              <w:right w:val="single" w:sz="4" w:space="0" w:color="auto"/>
            </w:tcBorders>
            <w:vAlign w:val="center"/>
          </w:tcPr>
          <w:p w14:paraId="0B255660"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好坏</w:t>
            </w:r>
          </w:p>
        </w:tc>
        <w:tc>
          <w:tcPr>
            <w:tcW w:w="848" w:type="dxa"/>
            <w:tcBorders>
              <w:top w:val="single" w:sz="4" w:space="0" w:color="auto"/>
              <w:left w:val="nil"/>
              <w:bottom w:val="single" w:sz="4" w:space="0" w:color="auto"/>
              <w:right w:val="single" w:sz="4" w:space="0" w:color="auto"/>
            </w:tcBorders>
            <w:vAlign w:val="center"/>
          </w:tcPr>
          <w:p w14:paraId="326F454B"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好</w:t>
            </w:r>
          </w:p>
        </w:tc>
        <w:tc>
          <w:tcPr>
            <w:tcW w:w="726" w:type="dxa"/>
            <w:gridSpan w:val="2"/>
            <w:tcBorders>
              <w:top w:val="single" w:sz="4" w:space="0" w:color="auto"/>
              <w:left w:val="nil"/>
              <w:bottom w:val="single" w:sz="4" w:space="0" w:color="auto"/>
              <w:right w:val="single" w:sz="4" w:space="0" w:color="auto"/>
            </w:tcBorders>
            <w:vAlign w:val="center"/>
          </w:tcPr>
          <w:p w14:paraId="71C20C5C"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15</w:t>
            </w:r>
          </w:p>
        </w:tc>
        <w:tc>
          <w:tcPr>
            <w:tcW w:w="708" w:type="dxa"/>
            <w:gridSpan w:val="2"/>
            <w:tcBorders>
              <w:top w:val="single" w:sz="4" w:space="0" w:color="auto"/>
              <w:left w:val="nil"/>
              <w:bottom w:val="single" w:sz="4" w:space="0" w:color="auto"/>
              <w:right w:val="single" w:sz="4" w:space="0" w:color="auto"/>
            </w:tcBorders>
            <w:vAlign w:val="center"/>
          </w:tcPr>
          <w:p w14:paraId="3C611584" w14:textId="741B553B"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1</w:t>
            </w:r>
            <w:r w:rsidR="00E85C7B">
              <w:rPr>
                <w:rFonts w:ascii="仿宋_GB2312" w:eastAsia="仿宋_GB2312" w:hAnsi="宋体" w:cs="宋体" w:hint="eastAsia"/>
                <w:kern w:val="0"/>
                <w:szCs w:val="21"/>
              </w:rPr>
              <w:t>4</w:t>
            </w:r>
          </w:p>
        </w:tc>
        <w:tc>
          <w:tcPr>
            <w:tcW w:w="1276" w:type="dxa"/>
            <w:gridSpan w:val="2"/>
            <w:tcBorders>
              <w:top w:val="single" w:sz="4" w:space="0" w:color="auto"/>
              <w:left w:val="nil"/>
              <w:bottom w:val="single" w:sz="4" w:space="0" w:color="auto"/>
              <w:right w:val="single" w:sz="4" w:space="0" w:color="auto"/>
            </w:tcBorders>
            <w:vAlign w:val="center"/>
          </w:tcPr>
          <w:p w14:paraId="73833899" w14:textId="77777777" w:rsidR="00B8479B" w:rsidRDefault="00B8479B">
            <w:pPr>
              <w:widowControl/>
              <w:spacing w:line="240" w:lineRule="exact"/>
              <w:jc w:val="center"/>
              <w:rPr>
                <w:rFonts w:ascii="仿宋_GB2312" w:eastAsia="仿宋_GB2312" w:hAnsi="宋体" w:cs="宋体"/>
                <w:kern w:val="0"/>
                <w:szCs w:val="21"/>
              </w:rPr>
            </w:pPr>
          </w:p>
        </w:tc>
      </w:tr>
      <w:tr w:rsidR="00B8479B" w14:paraId="6C410BFA" w14:textId="77777777">
        <w:trPr>
          <w:trHeight w:hRule="exact" w:val="510"/>
          <w:jc w:val="center"/>
        </w:trPr>
        <w:tc>
          <w:tcPr>
            <w:tcW w:w="585" w:type="dxa"/>
            <w:vMerge/>
            <w:tcBorders>
              <w:top w:val="single" w:sz="4" w:space="0" w:color="auto"/>
              <w:left w:val="single" w:sz="4" w:space="0" w:color="auto"/>
              <w:bottom w:val="single" w:sz="4" w:space="0" w:color="auto"/>
              <w:right w:val="single" w:sz="4" w:space="0" w:color="auto"/>
            </w:tcBorders>
            <w:vAlign w:val="center"/>
          </w:tcPr>
          <w:p w14:paraId="27409C48" w14:textId="77777777" w:rsidR="00B8479B" w:rsidRDefault="00B8479B">
            <w:pPr>
              <w:widowControl/>
              <w:spacing w:line="240" w:lineRule="exact"/>
              <w:jc w:val="center"/>
              <w:rPr>
                <w:rFonts w:ascii="仿宋_GB2312" w:eastAsia="仿宋_GB2312" w:hAnsi="宋体" w:cs="宋体"/>
                <w:kern w:val="0"/>
                <w:szCs w:val="21"/>
              </w:rPr>
            </w:pPr>
          </w:p>
        </w:tc>
        <w:tc>
          <w:tcPr>
            <w:tcW w:w="975" w:type="dxa"/>
            <w:tcBorders>
              <w:top w:val="single" w:sz="4" w:space="0" w:color="auto"/>
              <w:left w:val="single" w:sz="4" w:space="0" w:color="auto"/>
              <w:bottom w:val="single" w:sz="4" w:space="0" w:color="auto"/>
              <w:right w:val="single" w:sz="4" w:space="0" w:color="auto"/>
            </w:tcBorders>
            <w:vAlign w:val="center"/>
          </w:tcPr>
          <w:p w14:paraId="74B845BA"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满意度</w:t>
            </w:r>
          </w:p>
          <w:p w14:paraId="5C57ED06"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指标</w:t>
            </w:r>
          </w:p>
        </w:tc>
        <w:tc>
          <w:tcPr>
            <w:tcW w:w="1105" w:type="dxa"/>
            <w:tcBorders>
              <w:top w:val="single" w:sz="4" w:space="0" w:color="auto"/>
              <w:left w:val="single" w:sz="4" w:space="0" w:color="auto"/>
              <w:bottom w:val="single" w:sz="4" w:space="0" w:color="auto"/>
              <w:right w:val="single" w:sz="4" w:space="0" w:color="auto"/>
            </w:tcBorders>
            <w:vAlign w:val="center"/>
          </w:tcPr>
          <w:p w14:paraId="342CF425" w14:textId="77777777" w:rsidR="00B8479B" w:rsidRDefault="00DB5E73">
            <w:pPr>
              <w:widowControl/>
              <w:spacing w:line="240" w:lineRule="exact"/>
              <w:jc w:val="center"/>
              <w:rPr>
                <w:rFonts w:ascii="仿宋_GB2312" w:eastAsia="仿宋_GB2312" w:hAnsi="宋体" w:cs="宋体"/>
                <w:kern w:val="0"/>
                <w:szCs w:val="21"/>
              </w:rPr>
            </w:pPr>
            <w:r>
              <w:rPr>
                <w:rFonts w:ascii="仿宋_GB2312" w:eastAsia="仿宋_GB2312" w:hAnsi="宋体" w:cs="宋体" w:hint="eastAsia"/>
                <w:kern w:val="0"/>
                <w:szCs w:val="21"/>
              </w:rPr>
              <w:t>服务对象满意度标</w:t>
            </w:r>
          </w:p>
        </w:tc>
        <w:tc>
          <w:tcPr>
            <w:tcW w:w="2137" w:type="dxa"/>
            <w:gridSpan w:val="3"/>
            <w:tcBorders>
              <w:top w:val="single" w:sz="4" w:space="0" w:color="auto"/>
              <w:left w:val="nil"/>
              <w:bottom w:val="single" w:sz="4" w:space="0" w:color="auto"/>
              <w:right w:val="single" w:sz="4" w:space="0" w:color="auto"/>
            </w:tcBorders>
            <w:vAlign w:val="center"/>
          </w:tcPr>
          <w:p w14:paraId="3B9EF7AC" w14:textId="77777777" w:rsidR="00B8479B" w:rsidRDefault="00DB5E73">
            <w:pPr>
              <w:widowControl/>
              <w:spacing w:line="240" w:lineRule="exact"/>
              <w:jc w:val="left"/>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指标1：</w:t>
            </w:r>
          </w:p>
        </w:tc>
        <w:tc>
          <w:tcPr>
            <w:tcW w:w="849" w:type="dxa"/>
            <w:tcBorders>
              <w:top w:val="single" w:sz="4" w:space="0" w:color="auto"/>
              <w:left w:val="nil"/>
              <w:bottom w:val="single" w:sz="4" w:space="0" w:color="auto"/>
              <w:right w:val="single" w:sz="4" w:space="0" w:color="auto"/>
            </w:tcBorders>
            <w:vAlign w:val="center"/>
          </w:tcPr>
          <w:p w14:paraId="5C905F38" w14:textId="77777777" w:rsidR="00B8479B" w:rsidRDefault="00B8479B">
            <w:pPr>
              <w:widowControl/>
              <w:spacing w:line="240" w:lineRule="exact"/>
              <w:jc w:val="center"/>
              <w:rPr>
                <w:rFonts w:ascii="仿宋_GB2312" w:eastAsia="仿宋_GB2312" w:hAnsi="宋体" w:cs="宋体"/>
                <w:kern w:val="0"/>
                <w:szCs w:val="21"/>
              </w:rPr>
            </w:pPr>
          </w:p>
        </w:tc>
        <w:tc>
          <w:tcPr>
            <w:tcW w:w="848" w:type="dxa"/>
            <w:tcBorders>
              <w:top w:val="single" w:sz="4" w:space="0" w:color="auto"/>
              <w:left w:val="nil"/>
              <w:bottom w:val="single" w:sz="4" w:space="0" w:color="auto"/>
              <w:right w:val="single" w:sz="4" w:space="0" w:color="auto"/>
            </w:tcBorders>
            <w:vAlign w:val="center"/>
          </w:tcPr>
          <w:p w14:paraId="29A1CA1A" w14:textId="77777777" w:rsidR="00B8479B" w:rsidRDefault="00B8479B">
            <w:pPr>
              <w:widowControl/>
              <w:spacing w:line="240" w:lineRule="exact"/>
              <w:jc w:val="center"/>
              <w:rPr>
                <w:rFonts w:ascii="仿宋_GB2312" w:eastAsia="仿宋_GB2312" w:hAnsi="宋体" w:cs="宋体"/>
                <w:kern w:val="0"/>
                <w:szCs w:val="21"/>
              </w:rPr>
            </w:pPr>
          </w:p>
        </w:tc>
        <w:tc>
          <w:tcPr>
            <w:tcW w:w="726" w:type="dxa"/>
            <w:gridSpan w:val="2"/>
            <w:tcBorders>
              <w:top w:val="single" w:sz="4" w:space="0" w:color="auto"/>
              <w:left w:val="nil"/>
              <w:bottom w:val="single" w:sz="4" w:space="0" w:color="auto"/>
              <w:right w:val="single" w:sz="4" w:space="0" w:color="auto"/>
            </w:tcBorders>
            <w:vAlign w:val="center"/>
          </w:tcPr>
          <w:p w14:paraId="3ED30A5B" w14:textId="77777777" w:rsidR="00B8479B" w:rsidRDefault="00B8479B">
            <w:pPr>
              <w:widowControl/>
              <w:spacing w:line="240" w:lineRule="exact"/>
              <w:jc w:val="center"/>
              <w:rPr>
                <w:rFonts w:ascii="仿宋_GB2312" w:eastAsia="仿宋_GB2312" w:hAnsi="宋体" w:cs="宋体"/>
                <w:kern w:val="0"/>
                <w:szCs w:val="21"/>
              </w:rPr>
            </w:pPr>
          </w:p>
        </w:tc>
        <w:tc>
          <w:tcPr>
            <w:tcW w:w="708" w:type="dxa"/>
            <w:gridSpan w:val="2"/>
            <w:tcBorders>
              <w:top w:val="single" w:sz="4" w:space="0" w:color="auto"/>
              <w:left w:val="nil"/>
              <w:bottom w:val="single" w:sz="4" w:space="0" w:color="auto"/>
              <w:right w:val="single" w:sz="4" w:space="0" w:color="auto"/>
            </w:tcBorders>
            <w:vAlign w:val="center"/>
          </w:tcPr>
          <w:p w14:paraId="414126C4" w14:textId="77777777" w:rsidR="00B8479B" w:rsidRDefault="00B8479B">
            <w:pPr>
              <w:widowControl/>
              <w:spacing w:line="240" w:lineRule="exact"/>
              <w:jc w:val="center"/>
              <w:rPr>
                <w:rFonts w:ascii="仿宋_GB2312" w:eastAsia="仿宋_GB2312" w:hAnsi="宋体" w:cs="宋体"/>
                <w:kern w:val="0"/>
                <w:szCs w:val="21"/>
              </w:rPr>
            </w:pPr>
          </w:p>
        </w:tc>
        <w:tc>
          <w:tcPr>
            <w:tcW w:w="1276" w:type="dxa"/>
            <w:gridSpan w:val="2"/>
            <w:tcBorders>
              <w:top w:val="single" w:sz="4" w:space="0" w:color="auto"/>
              <w:left w:val="nil"/>
              <w:bottom w:val="single" w:sz="4" w:space="0" w:color="auto"/>
              <w:right w:val="single" w:sz="4" w:space="0" w:color="auto"/>
            </w:tcBorders>
            <w:vAlign w:val="center"/>
          </w:tcPr>
          <w:p w14:paraId="7B7901A5" w14:textId="77777777" w:rsidR="00B8479B" w:rsidRDefault="00B8479B">
            <w:pPr>
              <w:widowControl/>
              <w:spacing w:line="240" w:lineRule="exact"/>
              <w:jc w:val="center"/>
              <w:rPr>
                <w:rFonts w:ascii="仿宋_GB2312" w:eastAsia="仿宋_GB2312" w:hAnsi="宋体" w:cs="宋体"/>
                <w:kern w:val="0"/>
                <w:szCs w:val="21"/>
              </w:rPr>
            </w:pPr>
          </w:p>
        </w:tc>
      </w:tr>
      <w:tr w:rsidR="00B8479B" w14:paraId="6FCC9C23" w14:textId="77777777">
        <w:trPr>
          <w:trHeight w:hRule="exact" w:val="477"/>
          <w:jc w:val="center"/>
        </w:trPr>
        <w:tc>
          <w:tcPr>
            <w:tcW w:w="6499" w:type="dxa"/>
            <w:gridSpan w:val="8"/>
            <w:tcBorders>
              <w:top w:val="single" w:sz="4" w:space="0" w:color="auto"/>
              <w:left w:val="single" w:sz="4" w:space="0" w:color="auto"/>
              <w:bottom w:val="single" w:sz="4" w:space="0" w:color="auto"/>
              <w:right w:val="single" w:sz="4" w:space="0" w:color="auto"/>
            </w:tcBorders>
            <w:vAlign w:val="center"/>
          </w:tcPr>
          <w:p w14:paraId="16756B89" w14:textId="77777777" w:rsidR="00B8479B" w:rsidRDefault="00DB5E73">
            <w:pPr>
              <w:widowControl/>
              <w:spacing w:line="240" w:lineRule="exact"/>
              <w:jc w:val="center"/>
              <w:rPr>
                <w:rFonts w:ascii="仿宋_GB2312" w:eastAsia="仿宋_GB2312" w:hAnsi="宋体" w:cs="宋体"/>
                <w:color w:val="000000"/>
                <w:kern w:val="0"/>
                <w:szCs w:val="21"/>
              </w:rPr>
            </w:pPr>
            <w:r>
              <w:rPr>
                <w:rFonts w:ascii="仿宋_GB2312" w:eastAsia="仿宋_GB2312" w:hAnsi="宋体" w:cs="宋体" w:hint="eastAsia"/>
                <w:color w:val="000000"/>
                <w:kern w:val="0"/>
                <w:szCs w:val="21"/>
              </w:rPr>
              <w:t>总分</w:t>
            </w:r>
          </w:p>
        </w:tc>
        <w:tc>
          <w:tcPr>
            <w:tcW w:w="726" w:type="dxa"/>
            <w:gridSpan w:val="2"/>
            <w:tcBorders>
              <w:top w:val="single" w:sz="4" w:space="0" w:color="auto"/>
              <w:left w:val="nil"/>
              <w:bottom w:val="single" w:sz="4" w:space="0" w:color="auto"/>
              <w:right w:val="single" w:sz="4" w:space="0" w:color="auto"/>
            </w:tcBorders>
            <w:vAlign w:val="center"/>
          </w:tcPr>
          <w:p w14:paraId="31AB2809" w14:textId="77777777" w:rsidR="00B8479B" w:rsidRDefault="00DB5E73">
            <w:pPr>
              <w:widowControl/>
              <w:spacing w:line="24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100</w:t>
            </w:r>
          </w:p>
        </w:tc>
        <w:tc>
          <w:tcPr>
            <w:tcW w:w="708" w:type="dxa"/>
            <w:gridSpan w:val="2"/>
            <w:tcBorders>
              <w:top w:val="single" w:sz="4" w:space="0" w:color="auto"/>
              <w:left w:val="nil"/>
              <w:bottom w:val="single" w:sz="4" w:space="0" w:color="auto"/>
              <w:right w:val="single" w:sz="4" w:space="0" w:color="auto"/>
            </w:tcBorders>
            <w:vAlign w:val="center"/>
          </w:tcPr>
          <w:p w14:paraId="0E2B9CC4" w14:textId="1949E977" w:rsidR="00B8479B" w:rsidRDefault="00DB5E73">
            <w:pPr>
              <w:widowControl/>
              <w:spacing w:line="240" w:lineRule="exact"/>
              <w:jc w:val="center"/>
              <w:rPr>
                <w:rFonts w:ascii="仿宋_GB2312" w:eastAsia="仿宋_GB2312" w:hAnsi="宋体" w:cs="宋体"/>
                <w:color w:val="000000"/>
                <w:kern w:val="0"/>
                <w:sz w:val="18"/>
                <w:szCs w:val="18"/>
              </w:rPr>
            </w:pPr>
            <w:r>
              <w:rPr>
                <w:rFonts w:ascii="仿宋_GB2312" w:eastAsia="仿宋_GB2312" w:hAnsi="宋体" w:cs="宋体" w:hint="eastAsia"/>
                <w:color w:val="000000"/>
                <w:kern w:val="0"/>
                <w:sz w:val="18"/>
                <w:szCs w:val="18"/>
              </w:rPr>
              <w:t>9</w:t>
            </w:r>
            <w:r w:rsidR="00E85C7B">
              <w:rPr>
                <w:rFonts w:ascii="仿宋_GB2312" w:eastAsia="仿宋_GB2312" w:hAnsi="宋体" w:cs="宋体" w:hint="eastAsia"/>
                <w:color w:val="000000"/>
                <w:kern w:val="0"/>
                <w:sz w:val="18"/>
                <w:szCs w:val="18"/>
              </w:rPr>
              <w:t>4</w:t>
            </w:r>
          </w:p>
        </w:tc>
        <w:tc>
          <w:tcPr>
            <w:tcW w:w="1276" w:type="dxa"/>
            <w:gridSpan w:val="2"/>
            <w:tcBorders>
              <w:top w:val="single" w:sz="4" w:space="0" w:color="auto"/>
              <w:left w:val="nil"/>
              <w:bottom w:val="single" w:sz="4" w:space="0" w:color="auto"/>
              <w:right w:val="single" w:sz="4" w:space="0" w:color="auto"/>
            </w:tcBorders>
            <w:vAlign w:val="center"/>
          </w:tcPr>
          <w:p w14:paraId="3A29C739" w14:textId="77777777" w:rsidR="00B8479B" w:rsidRDefault="00B8479B">
            <w:pPr>
              <w:widowControl/>
              <w:spacing w:line="240" w:lineRule="exact"/>
              <w:jc w:val="center"/>
              <w:rPr>
                <w:rFonts w:ascii="仿宋_GB2312" w:eastAsia="仿宋_GB2312" w:hAnsi="宋体" w:cs="宋体"/>
                <w:kern w:val="0"/>
                <w:szCs w:val="21"/>
              </w:rPr>
            </w:pPr>
          </w:p>
        </w:tc>
      </w:tr>
    </w:tbl>
    <w:p w14:paraId="5883C4B0" w14:textId="77777777" w:rsidR="00B8479B" w:rsidRDefault="00DB5E73">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lastRenderedPageBreak/>
        <w:t>填报注意事项：</w:t>
      </w:r>
    </w:p>
    <w:p w14:paraId="521D7951" w14:textId="77777777" w:rsidR="00B8479B" w:rsidRDefault="00DB5E73">
      <w:pPr>
        <w:widowControl/>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1.得分一档最高不能超过该指标分值上限。</w:t>
      </w:r>
    </w:p>
    <w:p w14:paraId="4FC3E90C" w14:textId="77777777" w:rsidR="00B8479B" w:rsidRDefault="00DB5E73">
      <w:pPr>
        <w:widowControl/>
        <w:spacing w:line="520" w:lineRule="exact"/>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14:paraId="29D05C49" w14:textId="77777777" w:rsidR="00B8479B" w:rsidRDefault="00DB5E73">
      <w:pPr>
        <w:spacing w:line="52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3.请在“偏差原因分析及改进措施”中说明偏离目标、不能完成目标的原因及拟采取的措施。</w:t>
      </w:r>
    </w:p>
    <w:p w14:paraId="397117B7" w14:textId="77777777" w:rsidR="00B8479B" w:rsidRDefault="00DB5E73">
      <w:pPr>
        <w:spacing w:line="52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4.90（含）-100分为优、80（含）-90分为良、60（含）-80分为中、60分以下为差。</w:t>
      </w:r>
    </w:p>
    <w:p w14:paraId="42A78DFD" w14:textId="77777777" w:rsidR="00B8479B" w:rsidRDefault="00B8479B"/>
    <w:sectPr w:rsidR="00B8479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0DD216" w14:textId="77777777" w:rsidR="00774FD2" w:rsidRDefault="00774FD2" w:rsidP="00DB5E73">
      <w:r>
        <w:separator/>
      </w:r>
    </w:p>
  </w:endnote>
  <w:endnote w:type="continuationSeparator" w:id="0">
    <w:p w14:paraId="050E0DDF" w14:textId="77777777" w:rsidR="00774FD2" w:rsidRDefault="00774FD2" w:rsidP="00DB5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altName w:val="微软雅黑"/>
    <w:charset w:val="86"/>
    <w:family w:val="auto"/>
    <w:pitch w:val="default"/>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A89153" w14:textId="77777777" w:rsidR="00774FD2" w:rsidRDefault="00774FD2" w:rsidP="00DB5E73">
      <w:r>
        <w:separator/>
      </w:r>
    </w:p>
  </w:footnote>
  <w:footnote w:type="continuationSeparator" w:id="0">
    <w:p w14:paraId="2C5C74E2" w14:textId="77777777" w:rsidR="00774FD2" w:rsidRDefault="00774FD2" w:rsidP="00DB5E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154DD"/>
    <w:rsid w:val="F7FFDFEF"/>
    <w:rsid w:val="00080313"/>
    <w:rsid w:val="000B1CB6"/>
    <w:rsid w:val="000E5E32"/>
    <w:rsid w:val="00176C61"/>
    <w:rsid w:val="001C7A82"/>
    <w:rsid w:val="002A51B9"/>
    <w:rsid w:val="003154DD"/>
    <w:rsid w:val="003E138F"/>
    <w:rsid w:val="00774FD2"/>
    <w:rsid w:val="007C6191"/>
    <w:rsid w:val="008805C1"/>
    <w:rsid w:val="008D7AB6"/>
    <w:rsid w:val="00926CBD"/>
    <w:rsid w:val="009E0899"/>
    <w:rsid w:val="009F564B"/>
    <w:rsid w:val="00A543CE"/>
    <w:rsid w:val="00AD1A65"/>
    <w:rsid w:val="00B8479B"/>
    <w:rsid w:val="00B96DEF"/>
    <w:rsid w:val="00C950FC"/>
    <w:rsid w:val="00DB5E73"/>
    <w:rsid w:val="00E85C7B"/>
    <w:rsid w:val="00ED739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4C2677"/>
  <w15:docId w15:val="{053BC6F2-C873-47F9-BA5E-5A2EE0071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2</Pages>
  <Words>191</Words>
  <Characters>1090</Characters>
  <Application>Microsoft Office Word</Application>
  <DocSecurity>0</DocSecurity>
  <Lines>9</Lines>
  <Paragraphs>2</Paragraphs>
  <ScaleCrop>false</ScaleCrop>
  <Company/>
  <LinksUpToDate>false</LinksUpToDate>
  <CharactersWithSpaces>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薇 薛</dc:creator>
  <cp:lastModifiedBy>薛 薇</cp:lastModifiedBy>
  <cp:revision>8</cp:revision>
  <cp:lastPrinted>2023-05-26T10:52:00Z</cp:lastPrinted>
  <dcterms:created xsi:type="dcterms:W3CDTF">2023-05-25T16:24:00Z</dcterms:created>
  <dcterms:modified xsi:type="dcterms:W3CDTF">2024-05-24T09:05:00Z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