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0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1726"/>
        <w:gridCol w:w="1079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0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 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1210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 xml:space="preserve">             欧美同学会活动经费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中共北京市委统战部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项目负责人</w:t>
            </w:r>
          </w:p>
        </w:tc>
        <w:tc>
          <w:tcPr>
            <w:tcW w:w="66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王璞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64258012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85.25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80.82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94.80%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90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85.25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80.82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94.80%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2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76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主要用于邀请海外院士、专家短期回国交流与项目对接；国际重点实验室、重点科研人员的交流；重点国家留学人员的联系与交流；成立留学人才报国奖励基金；支持我市团体会员单位组织建设；为服务我市战略总体发展的提供智力支持；支持分会、专委会、团体会员单位开展活动；开展相关调研工作。根据市编办批复职责，充分发挥欧美同学会留学人员人才库，建言献策智囊团，民间外交生力军作用支出我市留学人员宣传报道，引导广大留学人员爱国报国；支持我市团体会员单位组织建设；为服务我市战略总体发展的提供智力支持；支持分会、专委会、团体会员单位开展活动 ；主要用于机关干部的再学习，知识结构的进一步深化；留学领域的统战业务理论的建设与深化发展；机关党组织建设；广大留学人员对于我国、我市重要发展战略的学习与认识；成立分会、专门工作委员会、专业委员会的经费支持。为服务我市战略总体发展的提供智力支持；支持分会、专委会、团体会员单位开展活动；开展相关调研工作。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·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基本完成了年度总体目标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产出指标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eastAsia="zh-CN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eastAsia="zh-CN"/>
              </w:rPr>
              <w:t>信息编发次数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举办活动场次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  <w:t>时效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活动招待会及时率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  <w:t>数量</w:t>
            </w: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效指标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参与活动招待会人员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质量指标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媒体报道次数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7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可持续影响指标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在海外华裔新生代中的影响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社会效益指标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进一步提升嘉宾在港奥台海外的影响力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满意度指标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服务对象满意度标</w:t>
            </w:r>
          </w:p>
        </w:tc>
        <w:tc>
          <w:tcPr>
            <w:tcW w:w="36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活动参与人员满意度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5"/>
                <w:szCs w:val="15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5"/>
                <w:szCs w:val="15"/>
                <w:lang w:val="en-US" w:eastAsia="zh-CN"/>
              </w:rPr>
              <w:t>91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5"/>
                <w:szCs w:val="15"/>
              </w:rPr>
            </w:pPr>
          </w:p>
        </w:tc>
      </w:tr>
    </w:tbl>
    <w:p>
      <w:pPr>
        <w:rPr>
          <w:sz w:val="15"/>
          <w:szCs w:val="15"/>
        </w:rPr>
      </w:pPr>
    </w:p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15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mM5NTliMjcwNjQ2OGRjMDk5MmM1MDQwOTg1ZGI5N2QifQ=="/>
  </w:docVars>
  <w:rsids>
    <w:rsidRoot w:val="00113C19"/>
    <w:rsid w:val="000C034B"/>
    <w:rsid w:val="00113C19"/>
    <w:rsid w:val="001E5409"/>
    <w:rsid w:val="00227D8B"/>
    <w:rsid w:val="00247D79"/>
    <w:rsid w:val="00270FBE"/>
    <w:rsid w:val="0028200A"/>
    <w:rsid w:val="00310B24"/>
    <w:rsid w:val="00312731"/>
    <w:rsid w:val="00340621"/>
    <w:rsid w:val="00360F04"/>
    <w:rsid w:val="00386DE5"/>
    <w:rsid w:val="00430E82"/>
    <w:rsid w:val="004823C4"/>
    <w:rsid w:val="00532C3F"/>
    <w:rsid w:val="005870AE"/>
    <w:rsid w:val="005D1B0A"/>
    <w:rsid w:val="00606D85"/>
    <w:rsid w:val="00650933"/>
    <w:rsid w:val="0069660B"/>
    <w:rsid w:val="006B1792"/>
    <w:rsid w:val="006E4644"/>
    <w:rsid w:val="006E6B12"/>
    <w:rsid w:val="0070523A"/>
    <w:rsid w:val="007443A6"/>
    <w:rsid w:val="00757474"/>
    <w:rsid w:val="0080566B"/>
    <w:rsid w:val="008C23C4"/>
    <w:rsid w:val="00906090"/>
    <w:rsid w:val="00930C47"/>
    <w:rsid w:val="00941497"/>
    <w:rsid w:val="009B3412"/>
    <w:rsid w:val="00A526E5"/>
    <w:rsid w:val="00AD6808"/>
    <w:rsid w:val="00AF1902"/>
    <w:rsid w:val="00B07AB5"/>
    <w:rsid w:val="00B1110C"/>
    <w:rsid w:val="00BD6D80"/>
    <w:rsid w:val="00BE7921"/>
    <w:rsid w:val="00BF579F"/>
    <w:rsid w:val="00C8535E"/>
    <w:rsid w:val="00CA0194"/>
    <w:rsid w:val="00CA7D29"/>
    <w:rsid w:val="00CB0D39"/>
    <w:rsid w:val="00CD3A68"/>
    <w:rsid w:val="00CD699C"/>
    <w:rsid w:val="00DF08D4"/>
    <w:rsid w:val="00E45FB0"/>
    <w:rsid w:val="00EE1AED"/>
    <w:rsid w:val="00FA2625"/>
    <w:rsid w:val="00FD74BF"/>
    <w:rsid w:val="4E5721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592</Characters>
  <Lines>4</Lines>
  <Paragraphs>1</Paragraphs>
  <TotalTime>15</TotalTime>
  <ScaleCrop>false</ScaleCrop>
  <LinksUpToDate>false</LinksUpToDate>
  <CharactersWithSpaces>694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2022-06-07T02:27:00Z</dcterms:created>
  <dc:creator>DELL</dc:creator>
  <cp:lastModifiedBy>Administrator</cp:lastModifiedBy>
  <cp:lastPrinted>2022-06-07T08:19:00Z</cp:lastPrinted>
  <dcterms:modified xsi:type="dcterms:W3CDTF">2024-04-22T10:29:44Z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7479E9A3E55B44A1AEC156537EE2CC2D_12</vt:lpwstr>
  </property>
</Properties>
</file>