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C82" w:rsidRPr="004F6D3A" w:rsidRDefault="00512C82" w:rsidP="00512C82">
      <w:pPr>
        <w:spacing w:line="480" w:lineRule="exact"/>
        <w:rPr>
          <w:rFonts w:ascii="黑体" w:eastAsia="黑体" w:hAnsi="黑体"/>
          <w:sz w:val="32"/>
          <w:szCs w:val="32"/>
        </w:rPr>
      </w:pPr>
      <w:r w:rsidRPr="004F6D3A">
        <w:rPr>
          <w:rFonts w:ascii="黑体" w:eastAsia="黑体" w:hAnsi="黑体" w:hint="eastAsia"/>
          <w:sz w:val="32"/>
          <w:szCs w:val="32"/>
        </w:rPr>
        <w:t>附件</w:t>
      </w:r>
      <w:r w:rsidR="007B7FE2">
        <w:rPr>
          <w:rFonts w:ascii="黑体" w:eastAsia="黑体" w:hAnsi="黑体"/>
          <w:sz w:val="32"/>
          <w:szCs w:val="32"/>
        </w:rPr>
        <w:t>2</w:t>
      </w:r>
      <w:r w:rsidRPr="004F6D3A">
        <w:rPr>
          <w:rFonts w:ascii="黑体" w:eastAsia="黑体" w:hAnsi="黑体" w:hint="eastAsia"/>
          <w:sz w:val="32"/>
          <w:szCs w:val="32"/>
        </w:rPr>
        <w:t xml:space="preserve">       </w:t>
      </w:r>
    </w:p>
    <w:p w:rsidR="00512C82" w:rsidRPr="004F6D3A" w:rsidRDefault="00512C82" w:rsidP="00D87A1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4F6D3A"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512C82" w:rsidRDefault="00512C82" w:rsidP="00D87A14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 w:rsidRPr="004F6D3A">
        <w:rPr>
          <w:rFonts w:ascii="仿宋_GB2312" w:eastAsia="仿宋_GB2312" w:hAnsi="宋体" w:hint="eastAsia"/>
          <w:sz w:val="28"/>
          <w:szCs w:val="28"/>
        </w:rPr>
        <w:t>（</w:t>
      </w:r>
      <w:r w:rsidR="00430DC9">
        <w:rPr>
          <w:rFonts w:ascii="仿宋_GB2312" w:eastAsia="仿宋_GB2312" w:hAnsi="宋体"/>
          <w:sz w:val="28"/>
          <w:szCs w:val="28"/>
        </w:rPr>
        <w:t>2021</w:t>
      </w:r>
      <w:r w:rsidRPr="004F6D3A">
        <w:rPr>
          <w:rFonts w:ascii="仿宋_GB2312" w:eastAsia="仿宋_GB2312" w:hAnsi="宋体" w:hint="eastAsia"/>
          <w:sz w:val="28"/>
          <w:szCs w:val="28"/>
        </w:rPr>
        <w:t>年度）</w:t>
      </w:r>
    </w:p>
    <w:tbl>
      <w:tblPr>
        <w:tblW w:w="13892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1134"/>
        <w:gridCol w:w="1134"/>
        <w:gridCol w:w="426"/>
        <w:gridCol w:w="1275"/>
        <w:gridCol w:w="1134"/>
        <w:gridCol w:w="2116"/>
        <w:gridCol w:w="578"/>
        <w:gridCol w:w="425"/>
        <w:gridCol w:w="283"/>
        <w:gridCol w:w="851"/>
        <w:gridCol w:w="425"/>
        <w:gridCol w:w="1848"/>
      </w:tblGrid>
      <w:tr w:rsidR="00D87A14" w:rsidRPr="004F6D3A" w:rsidTr="002554C0">
        <w:trPr>
          <w:trHeight w:hRule="exact" w:val="30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290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836876" w:rsidRDefault="000F2EBC" w:rsidP="002554C0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69544C">
              <w:rPr>
                <w:rFonts w:eastAsia="仿宋_GB2312" w:hint="eastAsia"/>
                <w:kern w:val="0"/>
                <w:szCs w:val="21"/>
              </w:rPr>
              <w:t>科技创新服务能力建设</w:t>
            </w:r>
            <w:r w:rsidRPr="0069544C">
              <w:rPr>
                <w:rFonts w:eastAsia="仿宋_GB2312" w:hint="eastAsia"/>
                <w:kern w:val="0"/>
                <w:szCs w:val="21"/>
              </w:rPr>
              <w:t>-</w:t>
            </w:r>
            <w:r w:rsidRPr="0069544C">
              <w:rPr>
                <w:rFonts w:eastAsia="仿宋_GB2312" w:hint="eastAsia"/>
                <w:kern w:val="0"/>
                <w:szCs w:val="21"/>
              </w:rPr>
              <w:t>＂双一流”建设经费（分类发展）</w:t>
            </w:r>
          </w:p>
        </w:tc>
      </w:tr>
      <w:tr w:rsidR="00D87A14" w:rsidRPr="004F6D3A" w:rsidTr="002554C0">
        <w:trPr>
          <w:trHeight w:hRule="exact" w:val="30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836876" w:rsidRDefault="00D87A14" w:rsidP="002554C0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836876">
              <w:rPr>
                <w:rFonts w:eastAsia="仿宋_GB2312"/>
                <w:kern w:val="0"/>
                <w:szCs w:val="21"/>
              </w:rPr>
              <w:t>北京市教委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836876" w:rsidRDefault="00D87A14" w:rsidP="002554C0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836876">
              <w:rPr>
                <w:rFonts w:eastAsia="仿宋_GB2312"/>
                <w:kern w:val="0"/>
                <w:szCs w:val="21"/>
              </w:rPr>
              <w:t>实施单位</w:t>
            </w:r>
          </w:p>
        </w:tc>
        <w:tc>
          <w:tcPr>
            <w:tcW w:w="4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836876" w:rsidRDefault="00D87A14" w:rsidP="002554C0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836876">
              <w:rPr>
                <w:rFonts w:eastAsia="仿宋_GB2312"/>
                <w:kern w:val="0"/>
                <w:szCs w:val="21"/>
              </w:rPr>
              <w:t>北京工业大学</w:t>
            </w:r>
          </w:p>
        </w:tc>
      </w:tr>
      <w:tr w:rsidR="00D87A14" w:rsidRPr="004F6D3A" w:rsidTr="002554C0">
        <w:trPr>
          <w:trHeight w:hRule="exact" w:val="30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836876" w:rsidRDefault="00D87A14" w:rsidP="002554C0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杜修力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836876" w:rsidRDefault="00D87A14" w:rsidP="002554C0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836876">
              <w:rPr>
                <w:rFonts w:eastAsia="仿宋_GB2312"/>
                <w:kern w:val="0"/>
                <w:szCs w:val="21"/>
              </w:rPr>
              <w:t>联系电话</w:t>
            </w:r>
          </w:p>
        </w:tc>
        <w:tc>
          <w:tcPr>
            <w:tcW w:w="4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836876" w:rsidRDefault="00D87A14" w:rsidP="002554C0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13801139161</w:t>
            </w:r>
          </w:p>
        </w:tc>
      </w:tr>
      <w:tr w:rsidR="00D87A14" w:rsidRPr="004F6D3A" w:rsidTr="002554C0">
        <w:trPr>
          <w:trHeight w:hRule="exact" w:val="567"/>
          <w:jc w:val="center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0F2EBC" w:rsidRPr="004F6D3A" w:rsidTr="002554C0">
        <w:trPr>
          <w:trHeight w:hRule="exact" w:val="306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EBC" w:rsidRPr="004F6D3A" w:rsidRDefault="000F2EBC" w:rsidP="000F2E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EBC" w:rsidRPr="004F6D3A" w:rsidRDefault="000F2EBC" w:rsidP="000F2E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EBC" w:rsidRPr="0069544C" w:rsidRDefault="000F2EBC" w:rsidP="000F2EBC">
            <w:pPr>
              <w:jc w:val="center"/>
              <w:rPr>
                <w:szCs w:val="21"/>
              </w:rPr>
            </w:pPr>
            <w:r w:rsidRPr="0069544C">
              <w:rPr>
                <w:rFonts w:eastAsia="等线"/>
                <w:color w:val="000000"/>
                <w:szCs w:val="21"/>
              </w:rPr>
              <w:t>2000.00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EBC" w:rsidRPr="0069544C" w:rsidRDefault="000F2EBC" w:rsidP="000F2EBC">
            <w:pPr>
              <w:jc w:val="center"/>
              <w:rPr>
                <w:szCs w:val="21"/>
              </w:rPr>
            </w:pPr>
            <w:r w:rsidRPr="0069544C">
              <w:rPr>
                <w:rFonts w:eastAsia="等线"/>
                <w:color w:val="000000"/>
                <w:szCs w:val="21"/>
              </w:rPr>
              <w:t>2000.00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EBC" w:rsidRPr="0069544C" w:rsidRDefault="000F2EBC" w:rsidP="000F2EBC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69544C">
              <w:rPr>
                <w:rFonts w:eastAsia="等线"/>
                <w:color w:val="000000"/>
                <w:szCs w:val="21"/>
              </w:rPr>
              <w:t>1963.66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EBC" w:rsidRPr="0069544C" w:rsidRDefault="000F2EBC" w:rsidP="000F2EBC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69544C">
              <w:rPr>
                <w:rFonts w:eastAsia="仿宋_GB2312"/>
                <w:kern w:val="0"/>
                <w:szCs w:val="21"/>
              </w:rPr>
              <w:t>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EBC" w:rsidRPr="0069544C" w:rsidRDefault="000F2EBC" w:rsidP="000F2EBC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 w:rsidRPr="0069544C">
              <w:rPr>
                <w:rFonts w:eastAsia="等线"/>
                <w:color w:val="000000"/>
                <w:szCs w:val="21"/>
              </w:rPr>
              <w:t>98.18</w:t>
            </w:r>
            <w:r>
              <w:rPr>
                <w:rFonts w:eastAsia="等线"/>
                <w:color w:val="000000"/>
                <w:szCs w:val="21"/>
              </w:rPr>
              <w:t>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EBC" w:rsidRPr="0069544C" w:rsidRDefault="000F2EBC" w:rsidP="000F2EBC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69544C">
              <w:rPr>
                <w:rFonts w:eastAsia="仿宋_GB2312" w:hint="eastAsia"/>
                <w:kern w:val="0"/>
                <w:szCs w:val="21"/>
              </w:rPr>
              <w:t>9</w:t>
            </w:r>
            <w:r w:rsidRPr="0069544C">
              <w:rPr>
                <w:rFonts w:eastAsia="仿宋_GB2312"/>
                <w:kern w:val="0"/>
                <w:szCs w:val="21"/>
              </w:rPr>
              <w:t>.8</w:t>
            </w:r>
          </w:p>
        </w:tc>
      </w:tr>
      <w:tr w:rsidR="000F2EBC" w:rsidRPr="004F6D3A" w:rsidTr="002554C0">
        <w:trPr>
          <w:trHeight w:hRule="exact" w:val="502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EBC" w:rsidRPr="004F6D3A" w:rsidRDefault="000F2EBC" w:rsidP="000F2E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EBC" w:rsidRPr="004F6D3A" w:rsidRDefault="000F2EBC" w:rsidP="000F2E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EBC" w:rsidRPr="0069544C" w:rsidRDefault="000F2EBC" w:rsidP="000F2EBC">
            <w:pPr>
              <w:jc w:val="center"/>
              <w:rPr>
                <w:szCs w:val="21"/>
              </w:rPr>
            </w:pPr>
            <w:r w:rsidRPr="0069544C">
              <w:rPr>
                <w:rFonts w:eastAsia="等线"/>
                <w:color w:val="000000"/>
                <w:szCs w:val="21"/>
              </w:rPr>
              <w:t>2000.00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EBC" w:rsidRPr="0069544C" w:rsidRDefault="000F2EBC" w:rsidP="000F2EBC">
            <w:pPr>
              <w:jc w:val="center"/>
              <w:rPr>
                <w:szCs w:val="21"/>
              </w:rPr>
            </w:pPr>
            <w:r w:rsidRPr="0069544C">
              <w:rPr>
                <w:rFonts w:eastAsia="等线"/>
                <w:color w:val="000000"/>
                <w:szCs w:val="21"/>
              </w:rPr>
              <w:t>2000.00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EBC" w:rsidRPr="0069544C" w:rsidRDefault="000F2EBC" w:rsidP="000F2EBC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69544C">
              <w:rPr>
                <w:rFonts w:eastAsia="等线"/>
                <w:color w:val="000000"/>
                <w:szCs w:val="21"/>
              </w:rPr>
              <w:t>1963.66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EBC" w:rsidRPr="0069544C" w:rsidRDefault="000F2EBC" w:rsidP="000F2EBC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69544C">
              <w:rPr>
                <w:rFonts w:eastAsia="仿宋_GB2312"/>
                <w:kern w:val="0"/>
                <w:szCs w:val="21"/>
              </w:rPr>
              <w:t>—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EBC" w:rsidRPr="0069544C" w:rsidRDefault="000F2EBC" w:rsidP="000F2EBC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69544C">
              <w:rPr>
                <w:rFonts w:eastAsia="等线"/>
                <w:color w:val="000000"/>
                <w:szCs w:val="21"/>
              </w:rPr>
              <w:t>98.18</w:t>
            </w:r>
            <w:r>
              <w:rPr>
                <w:rFonts w:eastAsia="等线"/>
                <w:color w:val="000000"/>
                <w:szCs w:val="21"/>
              </w:rPr>
              <w:t>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EBC" w:rsidRPr="0069544C" w:rsidRDefault="000F2EBC" w:rsidP="000F2EBC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69544C">
              <w:rPr>
                <w:rFonts w:eastAsia="仿宋_GB2312"/>
                <w:kern w:val="0"/>
                <w:szCs w:val="21"/>
              </w:rPr>
              <w:t>—</w:t>
            </w:r>
          </w:p>
        </w:tc>
      </w:tr>
      <w:tr w:rsidR="000F2EBC" w:rsidRPr="004F6D3A" w:rsidTr="002554C0">
        <w:trPr>
          <w:trHeight w:hRule="exact" w:val="296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EBC" w:rsidRPr="004F6D3A" w:rsidRDefault="000F2EBC" w:rsidP="000F2E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EBC" w:rsidRPr="004F6D3A" w:rsidRDefault="000F2EBC" w:rsidP="000F2E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EBC" w:rsidRPr="0069544C" w:rsidRDefault="000F2EBC" w:rsidP="000F2EBC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EBC" w:rsidRPr="0069544C" w:rsidRDefault="000F2EBC" w:rsidP="000F2EBC">
            <w:pPr>
              <w:jc w:val="center"/>
              <w:rPr>
                <w:szCs w:val="21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EBC" w:rsidRPr="0069544C" w:rsidRDefault="000F2EBC" w:rsidP="000F2EBC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EBC" w:rsidRPr="0069544C" w:rsidRDefault="00893551" w:rsidP="000F2EBC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—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EBC" w:rsidRPr="0069544C" w:rsidRDefault="000F2EBC" w:rsidP="000F2EBC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EBC" w:rsidRPr="0069544C" w:rsidRDefault="000F2EBC" w:rsidP="000F2EBC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 w:rsidR="00D87A14" w:rsidRPr="004F6D3A" w:rsidTr="002554C0">
        <w:trPr>
          <w:trHeight w:hRule="exact" w:val="386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87A14" w:rsidRPr="004F6D3A" w:rsidTr="002554C0">
        <w:trPr>
          <w:trHeight w:hRule="exact" w:val="321"/>
          <w:jc w:val="center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65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87A14" w:rsidRPr="004F6D3A" w:rsidTr="002554C0">
        <w:trPr>
          <w:trHeight w:hRule="exact" w:val="3232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680B72" w:rsidRDefault="00BB2530" w:rsidP="00BB2530">
            <w:pPr>
              <w:autoSpaceDE w:val="0"/>
              <w:autoSpaceDN w:val="0"/>
              <w:adjustRightInd w:val="0"/>
              <w:ind w:firstLineChars="200" w:firstLine="420"/>
              <w:rPr>
                <w:rFonts w:eastAsia="仿宋" w:hint="eastAsia"/>
                <w:kern w:val="0"/>
              </w:rPr>
            </w:pPr>
            <w:r>
              <w:rPr>
                <w:rFonts w:eastAsia="仿宋" w:hint="eastAsia"/>
                <w:kern w:val="0"/>
              </w:rPr>
              <w:t>围绕</w:t>
            </w:r>
            <w:r w:rsidRPr="00BB2530">
              <w:rPr>
                <w:rFonts w:eastAsia="仿宋" w:hint="eastAsia"/>
                <w:kern w:val="0"/>
              </w:rPr>
              <w:t>国家重大发展战略和行业发展重大需求，以土木工程学科为龙头，全面带动各学科的发展与技术创新，加速现代城市与环境工程学科群跨入国际一流学科的进程。主要内容：重点培养和引进海内外高层次人才、优秀青年骨干人才，</w:t>
            </w:r>
            <w:r>
              <w:rPr>
                <w:rFonts w:eastAsia="仿宋" w:hint="eastAsia"/>
                <w:kern w:val="0"/>
              </w:rPr>
              <w:t>进一步加强教师队伍建设，加快国际化进程；</w:t>
            </w:r>
            <w:r w:rsidRPr="00BB2530">
              <w:rPr>
                <w:rFonts w:eastAsia="仿宋" w:hint="eastAsia"/>
                <w:kern w:val="0"/>
              </w:rPr>
              <w:t>积极搭建科研平台，进一步改造维护科研环境，通过参加学术会议、与其他高校开展学术交流活动等创造浓厚的学术氛围，扎实推进各项研究工作。</w:t>
            </w:r>
          </w:p>
        </w:tc>
        <w:tc>
          <w:tcPr>
            <w:tcW w:w="65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A251B9" w:rsidRDefault="00D87A14" w:rsidP="00BB2530">
            <w:pPr>
              <w:widowControl/>
              <w:spacing w:line="300" w:lineRule="exact"/>
              <w:ind w:firstLineChars="200" w:firstLine="420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项目围绕现代城市建设与环境工程国家一流学科群建设目标，按照一流学科建设思路，扎实推进各项工作，在人才培养、高水平师资队伍建设以及科学研究</w:t>
            </w:r>
            <w:r w:rsidR="005D1754">
              <w:rPr>
                <w:rFonts w:ascii="仿宋_GB2312" w:eastAsia="仿宋_GB2312" w:hAnsi="宋体" w:cs="宋体" w:hint="eastAsia"/>
                <w:kern w:val="0"/>
                <w:szCs w:val="21"/>
              </w:rPr>
              <w:t>、科技平台建设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等方面取得了预期成效，并顺利进入第二轮双一流学科建设。</w:t>
            </w:r>
          </w:p>
        </w:tc>
      </w:tr>
      <w:tr w:rsidR="00D87A14" w:rsidRPr="004F6D3A" w:rsidTr="002554C0">
        <w:trPr>
          <w:trHeight w:hRule="exact" w:val="830"/>
          <w:jc w:val="center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绩</w:t>
            </w: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年度指标值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4E655E" w:rsidRPr="004F6D3A" w:rsidTr="002554C0">
        <w:trPr>
          <w:trHeight w:hRule="exact" w:val="1444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55E" w:rsidRPr="004F6D3A" w:rsidRDefault="004E655E" w:rsidP="004E65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55E" w:rsidRPr="004F6D3A" w:rsidRDefault="004E655E" w:rsidP="004E65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55E" w:rsidRPr="004F6D3A" w:rsidRDefault="004E655E" w:rsidP="004E65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5E" w:rsidRPr="004E655E" w:rsidRDefault="004E655E" w:rsidP="004E655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4E655E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培养建设高水平师资队伍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5E" w:rsidRPr="004E655E" w:rsidRDefault="004E655E" w:rsidP="004E655E">
            <w:pPr>
              <w:spacing w:line="240" w:lineRule="exact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4E655E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培养或引进优秀青年人才</w:t>
            </w:r>
            <w:r w:rsidRPr="004E655E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4-6</w:t>
            </w:r>
            <w:r w:rsidRPr="004E655E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人、培养或引进国家级人才</w:t>
            </w:r>
            <w:r w:rsidRPr="004E655E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1-2</w:t>
            </w:r>
            <w:r w:rsidRPr="004E655E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人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5E" w:rsidRPr="00525779" w:rsidRDefault="00672FF8" w:rsidP="00AB3284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</w:pPr>
            <w:r w:rsidRPr="00525779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自主培养中国工程院院士1人；中组部万人计划科技领军人才1人/青年拔尖人才1人;国家科学基金优青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/海外优青共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2</w:t>
            </w:r>
            <w:r w:rsidRPr="00525779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人</w:t>
            </w:r>
            <w:r w:rsidR="00AB3284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；北京学者</w:t>
            </w:r>
            <w:r w:rsidR="00AB3284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2</w:t>
            </w:r>
            <w:r w:rsidR="00AB3284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人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。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5E" w:rsidRPr="004F6D3A" w:rsidRDefault="004E655E" w:rsidP="004E65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5E" w:rsidRPr="004F6D3A" w:rsidRDefault="004E655E" w:rsidP="004E65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5E" w:rsidRPr="004F6D3A" w:rsidRDefault="004E655E" w:rsidP="004E65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E655E" w:rsidRPr="004F6D3A" w:rsidTr="00AB3284">
        <w:trPr>
          <w:trHeight w:hRule="exact" w:val="1987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55E" w:rsidRPr="004F6D3A" w:rsidRDefault="004E655E" w:rsidP="004E65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55E" w:rsidRPr="004F6D3A" w:rsidRDefault="004E655E" w:rsidP="004E65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55E" w:rsidRPr="004F6D3A" w:rsidRDefault="004E655E" w:rsidP="004E65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5E" w:rsidRPr="004E655E" w:rsidRDefault="004E655E" w:rsidP="004E655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4E655E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科学研究及成果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F8" w:rsidRDefault="004E655E" w:rsidP="004E655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4E655E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1</w:t>
            </w:r>
            <w:r w:rsidRPr="004E655E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、新增国家级或省部级重大、重点课题</w:t>
            </w:r>
            <w:r w:rsidRPr="004E655E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2-3</w:t>
            </w:r>
            <w:r w:rsidRPr="004E655E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项，新增国家级一般项目</w:t>
            </w:r>
            <w:r w:rsidRPr="004E655E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10-15</w:t>
            </w:r>
            <w:r w:rsidRPr="004E655E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项</w:t>
            </w:r>
          </w:p>
          <w:p w:rsidR="00672FF8" w:rsidRDefault="004E655E" w:rsidP="004E655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4E655E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2</w:t>
            </w:r>
            <w:r w:rsidRPr="004E655E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、获得省部级及以上奖励</w:t>
            </w:r>
            <w:r w:rsidRPr="004E655E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1-2</w:t>
            </w:r>
            <w:r w:rsidRPr="004E655E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项</w:t>
            </w:r>
          </w:p>
          <w:p w:rsidR="004E655E" w:rsidRPr="004E655E" w:rsidRDefault="004E655E" w:rsidP="004E655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4E655E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3</w:t>
            </w:r>
            <w:r w:rsidRPr="004E655E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、发表高水平论文</w:t>
            </w:r>
            <w:r w:rsidRPr="004E655E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120</w:t>
            </w:r>
            <w:r w:rsidRPr="004E655E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篇以上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5E" w:rsidRDefault="00672FF8" w:rsidP="00672FF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1、</w:t>
            </w:r>
            <w:r w:rsidRPr="00525779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获得国家级重点课题3项、国家级一般项目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6</w:t>
            </w:r>
            <w:r w:rsidRPr="00525779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项；</w:t>
            </w:r>
          </w:p>
          <w:p w:rsidR="00672FF8" w:rsidRDefault="00672FF8" w:rsidP="00672FF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、牵头获得北京市科技进步奖1项、行业协会一等奖</w:t>
            </w:r>
            <w:r w:rsidR="00E76767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项</w:t>
            </w:r>
            <w:r w:rsidR="00AB3284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；</w:t>
            </w:r>
          </w:p>
          <w:p w:rsidR="00672FF8" w:rsidRPr="00525779" w:rsidRDefault="00672FF8" w:rsidP="00672FF8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3、发表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SCI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一区论文1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60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余篇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5E" w:rsidRPr="004F6D3A" w:rsidRDefault="004E655E" w:rsidP="004E65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5E" w:rsidRPr="004F6D3A" w:rsidRDefault="004E655E" w:rsidP="004E65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5E" w:rsidRPr="004F6D3A" w:rsidRDefault="004E655E" w:rsidP="004E65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E655E" w:rsidRPr="004F6D3A" w:rsidTr="009F2B19">
        <w:trPr>
          <w:trHeight w:hRule="exact" w:val="712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55E" w:rsidRPr="004F6D3A" w:rsidRDefault="004E655E" w:rsidP="004E65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55E" w:rsidRPr="004F6D3A" w:rsidRDefault="004E655E" w:rsidP="004E65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55E" w:rsidRPr="004F6D3A" w:rsidRDefault="004E655E" w:rsidP="004E65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5E" w:rsidRPr="004E655E" w:rsidRDefault="004E655E" w:rsidP="004E655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4E655E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人才培养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5E" w:rsidRPr="004E655E" w:rsidRDefault="004E655E" w:rsidP="004E655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4E655E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培养研究生200人以上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5C8C" w:rsidRDefault="00AB3284" w:rsidP="004E65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培</w:t>
            </w:r>
            <w:r w:rsidR="00672FF8" w:rsidRPr="00525779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养</w:t>
            </w:r>
            <w:r w:rsidR="00E76767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博士研究生3</w:t>
            </w:r>
            <w:r w:rsidR="00E76767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</w:t>
            </w:r>
            <w:r w:rsidR="00E76767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人，</w:t>
            </w:r>
          </w:p>
          <w:p w:rsidR="004E655E" w:rsidRPr="00525779" w:rsidRDefault="00E76767" w:rsidP="004E65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硕士研究生3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人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5E" w:rsidRPr="004F6D3A" w:rsidRDefault="004E655E" w:rsidP="004E65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5E" w:rsidRPr="004F6D3A" w:rsidRDefault="004E655E" w:rsidP="004E65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5E" w:rsidRPr="004F6D3A" w:rsidRDefault="009F2B19" w:rsidP="004E65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72FF8" w:rsidRPr="004F6D3A" w:rsidTr="00C91F3A">
        <w:trPr>
          <w:trHeight w:hRule="exact" w:val="849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FF8" w:rsidRPr="004F6D3A" w:rsidRDefault="00672FF8" w:rsidP="00672F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FF8" w:rsidRPr="004F6D3A" w:rsidRDefault="00672FF8" w:rsidP="00672F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FF8" w:rsidRPr="004F6D3A" w:rsidRDefault="00672FF8" w:rsidP="00672F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F8" w:rsidRPr="00672FF8" w:rsidRDefault="00672FF8" w:rsidP="00672F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672FF8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高水平师资队伍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F8" w:rsidRPr="00672FF8" w:rsidRDefault="00672FF8" w:rsidP="00672FF8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</w:pPr>
            <w:r w:rsidRPr="00672FF8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培养或引进国家级人才和优秀青年人才5-8人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F8" w:rsidRPr="00525779" w:rsidRDefault="00A91BC3" w:rsidP="00F75C8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525779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自主培养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国家级战略科学家、领军人才和优秀青年</w:t>
            </w:r>
            <w:r w:rsidRPr="00525779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人才</w:t>
            </w:r>
            <w:r w:rsidR="005D1754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共</w:t>
            </w:r>
            <w:r w:rsidR="00C91F3A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5</w:t>
            </w:r>
            <w:r w:rsidRPr="00525779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人;</w:t>
            </w:r>
            <w:r w:rsidR="00C91F3A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北京学者2人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F8" w:rsidRPr="004F6D3A" w:rsidRDefault="00672FF8" w:rsidP="00672F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F8" w:rsidRPr="004F6D3A" w:rsidRDefault="00672FF8" w:rsidP="00672F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F8" w:rsidRPr="004F6D3A" w:rsidRDefault="00672FF8" w:rsidP="00672F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72FF8" w:rsidRPr="004F6D3A" w:rsidTr="002554C0">
        <w:trPr>
          <w:trHeight w:hRule="exact" w:val="987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FF8" w:rsidRPr="004F6D3A" w:rsidRDefault="00672FF8" w:rsidP="00672F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FF8" w:rsidRPr="004F6D3A" w:rsidRDefault="00672FF8" w:rsidP="00672F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FF8" w:rsidRPr="004F6D3A" w:rsidRDefault="00672FF8" w:rsidP="00672F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F8" w:rsidRPr="00672FF8" w:rsidRDefault="00672FF8" w:rsidP="00672F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</w:pPr>
            <w:r w:rsidRPr="00672FF8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科学研究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F8" w:rsidRPr="00672FF8" w:rsidRDefault="00672FF8" w:rsidP="00672F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</w:pPr>
            <w:r w:rsidRPr="00672FF8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新增国家级或省部级重大、重点课题2-3项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F8" w:rsidRPr="00525779" w:rsidRDefault="005D1754" w:rsidP="00672F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新增</w:t>
            </w:r>
            <w:r w:rsidRPr="00525779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国家级重点课题3项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F8" w:rsidRPr="004F6D3A" w:rsidRDefault="00672FF8" w:rsidP="00672F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F8" w:rsidRPr="004F6D3A" w:rsidRDefault="00672FF8" w:rsidP="00672F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F8" w:rsidRPr="004F6D3A" w:rsidRDefault="00672FF8" w:rsidP="00672F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87A14" w:rsidRPr="004F6D3A" w:rsidTr="002554C0">
        <w:trPr>
          <w:trHeight w:hRule="exact" w:val="722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525779" w:rsidRDefault="00D87A14" w:rsidP="002554C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25779">
              <w:rPr>
                <w:rFonts w:ascii="仿宋_GB2312" w:eastAsia="仿宋_GB2312" w:hAnsi="宋体" w:cs="宋体"/>
                <w:kern w:val="0"/>
                <w:szCs w:val="21"/>
              </w:rPr>
              <w:t>项目完成时间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525779" w:rsidRDefault="00D87A14" w:rsidP="002554C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25779">
              <w:rPr>
                <w:rFonts w:ascii="仿宋_GB2312" w:eastAsia="仿宋_GB2312" w:hAnsi="宋体" w:cs="宋体"/>
                <w:kern w:val="0"/>
                <w:szCs w:val="21"/>
              </w:rPr>
              <w:t>在2021年内完成相应指标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以上指标在</w:t>
            </w:r>
            <w:r w:rsidRPr="00525779">
              <w:rPr>
                <w:rFonts w:ascii="仿宋_GB2312" w:eastAsia="仿宋_GB2312" w:hAnsi="宋体" w:cs="宋体"/>
                <w:kern w:val="0"/>
                <w:szCs w:val="21"/>
              </w:rPr>
              <w:t>2021年内完成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87A14" w:rsidRPr="004F6D3A" w:rsidTr="002554C0">
        <w:trPr>
          <w:trHeight w:hRule="exact" w:val="422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项目成本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F0F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成本控制在2</w:t>
            </w:r>
            <w:r w:rsidR="002F0F06"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万以内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672F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成本控制在2</w:t>
            </w:r>
            <w:r w:rsidR="00672FF8"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万以内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672FF8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9.8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87A14" w:rsidRPr="004F6D3A" w:rsidTr="002554C0">
        <w:trPr>
          <w:trHeight w:hRule="exact" w:val="994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525779" w:rsidRDefault="00D87A14" w:rsidP="002554C0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学科影响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525779" w:rsidRDefault="00D87A14" w:rsidP="002554C0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25779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该项目的执行将提升北京工业大学整体学科发展，尤其提升核心学科综合影响力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顺利进入第二轮</w:t>
            </w:r>
          </w:p>
          <w:p w:rsidR="00D87A14" w:rsidRPr="00525779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双一流学科建设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672FF8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87A14" w:rsidRPr="004F6D3A" w:rsidTr="002554C0">
        <w:trPr>
          <w:trHeight w:hRule="exact" w:val="1418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525779" w:rsidRDefault="00D87A14" w:rsidP="002554C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25779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学科建设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525779" w:rsidRDefault="00D87A14" w:rsidP="002554C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25779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该项目对于提升北京工业大学学科发展具有重要意义，在核心学科群的发展引领下将带动学校整体学科水平提升，提高综合学术影响力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顺利进入第二轮</w:t>
            </w:r>
          </w:p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双一流学科建设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87A14" w:rsidRPr="004F6D3A" w:rsidTr="002554C0">
        <w:trPr>
          <w:trHeight w:hRule="exact" w:val="477"/>
          <w:jc w:val="center"/>
        </w:trPr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672FF8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99.8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A14" w:rsidRPr="004F6D3A" w:rsidRDefault="00D87A14" w:rsidP="002554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</w:tr>
    </w:tbl>
    <w:p w:rsidR="00D87A14" w:rsidRDefault="00D87A14" w:rsidP="00512C82">
      <w:pPr>
        <w:spacing w:line="480" w:lineRule="exact"/>
        <w:rPr>
          <w:rFonts w:ascii="仿宋_GB2312" w:eastAsia="仿宋_GB2312" w:hAnsi="宋体"/>
          <w:sz w:val="28"/>
          <w:szCs w:val="28"/>
        </w:rPr>
      </w:pPr>
    </w:p>
    <w:p w:rsidR="00512C82" w:rsidRPr="00C87EBC" w:rsidRDefault="00512C82" w:rsidP="00512C82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bookmarkStart w:id="0" w:name="_GoBack"/>
      <w:bookmarkEnd w:id="0"/>
      <w:r w:rsidRPr="00C87EB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512C82" w:rsidRPr="00C87EBC" w:rsidRDefault="00512C82" w:rsidP="00512C82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87EB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512C82" w:rsidRPr="00C87EBC" w:rsidRDefault="00512C82" w:rsidP="00512C82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87EB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512C82" w:rsidRPr="00C87EBC" w:rsidRDefault="00512C82" w:rsidP="00512C82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87EB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512C82" w:rsidRPr="00C87EBC" w:rsidRDefault="00512C82" w:rsidP="00512C82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87EB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4.90（含）-100分为优、80（含）-90分为良、60（含）-80分为中、60分以下为差。</w:t>
      </w:r>
    </w:p>
    <w:p w:rsidR="003435ED" w:rsidRDefault="003435ED"/>
    <w:sectPr w:rsidR="003435ED" w:rsidSect="00D87A1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027" w:rsidRDefault="001C6027" w:rsidP="00512C82">
      <w:r>
        <w:separator/>
      </w:r>
    </w:p>
  </w:endnote>
  <w:endnote w:type="continuationSeparator" w:id="0">
    <w:p w:rsidR="001C6027" w:rsidRDefault="001C6027" w:rsidP="00512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027" w:rsidRDefault="001C6027" w:rsidP="00512C82">
      <w:r>
        <w:separator/>
      </w:r>
    </w:p>
  </w:footnote>
  <w:footnote w:type="continuationSeparator" w:id="0">
    <w:p w:rsidR="001C6027" w:rsidRDefault="001C6027" w:rsidP="00512C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C82"/>
    <w:rsid w:val="000F2EBC"/>
    <w:rsid w:val="001B4DF8"/>
    <w:rsid w:val="001C6027"/>
    <w:rsid w:val="002775E0"/>
    <w:rsid w:val="002D04C1"/>
    <w:rsid w:val="002F0F06"/>
    <w:rsid w:val="003435ED"/>
    <w:rsid w:val="00430DC9"/>
    <w:rsid w:val="0045622B"/>
    <w:rsid w:val="004E655E"/>
    <w:rsid w:val="00512C82"/>
    <w:rsid w:val="005D1754"/>
    <w:rsid w:val="00672FF8"/>
    <w:rsid w:val="0069544C"/>
    <w:rsid w:val="006E4C5A"/>
    <w:rsid w:val="007B7FE2"/>
    <w:rsid w:val="007C316E"/>
    <w:rsid w:val="00893551"/>
    <w:rsid w:val="008A3EEA"/>
    <w:rsid w:val="009F2B19"/>
    <w:rsid w:val="009F43B1"/>
    <w:rsid w:val="00A91BC3"/>
    <w:rsid w:val="00AA15A3"/>
    <w:rsid w:val="00AB3284"/>
    <w:rsid w:val="00B47A57"/>
    <w:rsid w:val="00BB2530"/>
    <w:rsid w:val="00C42230"/>
    <w:rsid w:val="00C91F3A"/>
    <w:rsid w:val="00CE49C2"/>
    <w:rsid w:val="00D87A14"/>
    <w:rsid w:val="00DB04C3"/>
    <w:rsid w:val="00DF4773"/>
    <w:rsid w:val="00E017CD"/>
    <w:rsid w:val="00E76767"/>
    <w:rsid w:val="00EF20F3"/>
    <w:rsid w:val="00F561EB"/>
    <w:rsid w:val="00F7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3536D8"/>
  <w15:chartTrackingRefBased/>
  <w15:docId w15:val="{353E5F08-C144-4CEA-A539-354E0CAC7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C8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512C8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C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512C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4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xcs</cp:lastModifiedBy>
  <cp:revision>27</cp:revision>
  <dcterms:created xsi:type="dcterms:W3CDTF">2022-04-15T03:29:00Z</dcterms:created>
  <dcterms:modified xsi:type="dcterms:W3CDTF">2022-04-18T02:34:00Z</dcterms:modified>
</cp:coreProperties>
</file>