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93"/>
        <w:gridCol w:w="1142"/>
        <w:gridCol w:w="1186"/>
        <w:gridCol w:w="2261"/>
        <w:gridCol w:w="2206"/>
        <w:gridCol w:w="1629"/>
        <w:gridCol w:w="1629"/>
        <w:gridCol w:w="675"/>
        <w:gridCol w:w="1227"/>
        <w:gridCol w:w="675"/>
      </w:tblGrid>
      <w:tr w:rsidR="00E22954" w:rsidRPr="00E22954" w14:paraId="4AC3192B" w14:textId="77777777" w:rsidTr="00E22954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30F6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 w:rsidRPr="00E229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E22954" w:rsidRPr="00E22954" w14:paraId="3205FF1E" w14:textId="77777777" w:rsidTr="00E22954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9614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22954" w:rsidRPr="00E22954" w14:paraId="6E8EB2C6" w14:textId="77777777" w:rsidTr="00E22954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8F45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C022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4CA17" w14:textId="77777777" w:rsidR="00E22954" w:rsidRPr="00E22954" w:rsidRDefault="00E22954" w:rsidP="00E2295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9CA5E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5548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5A2E5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6E8B4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A4677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E0D7C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8281D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7A0C0" w14:textId="77777777" w:rsidR="00E22954" w:rsidRPr="00E22954" w:rsidRDefault="00E22954" w:rsidP="00E2295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22954" w:rsidRPr="00E22954" w14:paraId="4E233ED2" w14:textId="77777777" w:rsidTr="00E2295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4BA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BA3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改善办学保障条件—首都体育学院冬奥会服务学校体育场馆场地条件建设（2021年追加）</w:t>
            </w:r>
          </w:p>
        </w:tc>
      </w:tr>
      <w:tr w:rsidR="00E22954" w:rsidRPr="00E22954" w14:paraId="49652E05" w14:textId="77777777" w:rsidTr="00E2295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E7A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C40E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3B27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4163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E22954" w:rsidRPr="00E22954" w14:paraId="0BB9CB34" w14:textId="77777777" w:rsidTr="00E22954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36130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4537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EA3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2595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E22954" w:rsidRPr="00E22954" w14:paraId="5F37C758" w14:textId="77777777" w:rsidTr="00E22954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3BA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F3C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9E4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89A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4AD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1A6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FA3E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F1CA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22954" w:rsidRPr="00E22954" w14:paraId="39E7D780" w14:textId="77777777" w:rsidTr="00E22954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698F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970C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8A30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43AF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263.159516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47F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263.159516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F1A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166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026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22954" w:rsidRPr="00E22954" w14:paraId="36E37DA2" w14:textId="77777777" w:rsidTr="00E2295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182E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458C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E57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361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263.159516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CFD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263.159516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7F5C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BE9F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9734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0F495DAD" w14:textId="77777777" w:rsidTr="00E2295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7E3A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250C2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0C93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450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37BF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6D2F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72E7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BEB1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6B6DA2CF" w14:textId="77777777" w:rsidTr="00E22954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735E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5957F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F36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1D6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6BE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7062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35EA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5BCE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23D9D82C" w14:textId="77777777" w:rsidTr="00E22954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80BC92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08AA7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3E5F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22954" w:rsidRPr="00E22954" w14:paraId="20570BF3" w14:textId="77777777" w:rsidTr="00E22954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6E699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7AE2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年度目标：项目产出成本</w:t>
            </w:r>
            <w:r w:rsidRPr="00E229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为404.260224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万元，达到预定投资目标要求。通过</w:t>
            </w:r>
            <w:proofErr w:type="gramStart"/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本改造</w:t>
            </w:r>
            <w:proofErr w:type="gramEnd"/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项目实施，我校大学生体育馆基础设施水平得到改善，为服务2022年冬奥会相关工作奠定基础，我校身体运动功能训练专业的教学和科研场地可以得到有效保障。具有良好的社会效益和经济效益。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C2151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项目2021年实际支出成本为263.159516万元，达到预定投资目标要求。2021年完成场地基础水电安装、墙面、顶棚改造项目，空调安装完成，整体工程量完成85%。项目计划2022年4月全部完成并竣工验收。</w:t>
            </w:r>
          </w:p>
        </w:tc>
      </w:tr>
      <w:tr w:rsidR="00E22954" w:rsidRPr="00E22954" w14:paraId="569E8452" w14:textId="77777777" w:rsidTr="00E22954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67235D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DE7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2EC7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874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43F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BD4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649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1B9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88FB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22954" w:rsidRPr="00E22954" w14:paraId="090981FD" w14:textId="77777777" w:rsidTr="00E22954">
        <w:trPr>
          <w:trHeight w:val="7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72F02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24D0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052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901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改造面积(地面)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DB4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2204.41㎡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BF1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地面2204.41平方米，墙面2582.05平方米，空调器安装36台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370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F68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DD9CD" w14:textId="3C775D62" w:rsidR="00E22954" w:rsidRPr="004D66EE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33C02"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E22954" w:rsidRPr="00E22954" w14:paraId="097760D7" w14:textId="77777777" w:rsidTr="00E22954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C8BB2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FBC3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485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5660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64C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560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F98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CDC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59FFC" w14:textId="3CB6E8AA" w:rsidR="00E22954" w:rsidRPr="004D66EE" w:rsidRDefault="00C33C02" w:rsidP="00E2295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E22954" w:rsidRPr="004D66E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30C08F47" w14:textId="77777777" w:rsidTr="00E22954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AC6DC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CCF3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56BF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E0BD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762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42B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按期开工和建设，进度符合要求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19F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9DC1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EAF1D" w14:textId="64C16704" w:rsidR="00E22954" w:rsidRPr="004D66EE" w:rsidRDefault="00C33C02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  <w:r w:rsidR="00E22954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75CA2C8E" w14:textId="77777777" w:rsidTr="00E22954">
        <w:trPr>
          <w:trHeight w:val="6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4562EB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C031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E41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A9A9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控制在预算额度内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C6D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总成本在404.260224万元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5F1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263.159516万元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34BCD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CBE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EC50C" w14:textId="77777777" w:rsidR="00E22954" w:rsidRPr="004D66EE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22954" w:rsidRPr="00E22954" w14:paraId="1BC5F8E3" w14:textId="77777777" w:rsidTr="00E22954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C4390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CE72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益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AACE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6DF0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6681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改造完成后可以正常使用1</w:t>
            </w:r>
            <w:r w:rsidRPr="00E229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0年以上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464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8683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0C3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2511" w14:textId="3CDF30A3" w:rsidR="00E22954" w:rsidRPr="004D66EE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33C02"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基本完成可持续影响指标</w:t>
            </w:r>
            <w:r w:rsidR="004D66EE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22954" w:rsidRPr="00E22954" w14:paraId="6CC63ABA" w14:textId="77777777" w:rsidTr="00E22954">
        <w:trPr>
          <w:trHeight w:val="10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E9CBBF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A2976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9439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07F3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ECC9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改造过程中采用节能环保材料，采取节水、降噪及防尘措施，满足环境保护和可持续发展要求。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D05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改造过程中采用节能环保材料，采取节水、降噪及防尘措施，满足环境保护和可持续发展要求。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1E21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77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9E51" w14:textId="4DDD287E" w:rsidR="00E22954" w:rsidRPr="004D66EE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C33C02"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D66EE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22954" w:rsidRPr="00E22954" w14:paraId="7EE64C3E" w14:textId="77777777" w:rsidTr="00E22954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7DF59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016C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468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8F05" w14:textId="77777777" w:rsidR="00E22954" w:rsidRPr="00E22954" w:rsidRDefault="00E22954" w:rsidP="00E229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94E5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0C7B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84C1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B130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4672" w14:textId="0AC94091" w:rsidR="00E22954" w:rsidRPr="004D66EE" w:rsidRDefault="00C33C02" w:rsidP="00E229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4D66EE"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  <w:r w:rsidRPr="004D66E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D66EE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4D66EE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r w:rsidR="00E22954" w:rsidRPr="004D66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E22954" w:rsidRPr="00E22954" w14:paraId="38E9029F" w14:textId="77777777" w:rsidTr="00E22954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D5A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DCCE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97B6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08E4" w14:textId="77777777" w:rsidR="00E22954" w:rsidRPr="00E22954" w:rsidRDefault="00E22954" w:rsidP="00E229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29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E22954" w:rsidRDefault="00762F94" w:rsidP="00E22954"/>
    <w:sectPr w:rsidR="00762F94" w:rsidRPr="00E22954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9519" w14:textId="77777777" w:rsidR="004067E0" w:rsidRDefault="004067E0" w:rsidP="00976343">
      <w:r>
        <w:separator/>
      </w:r>
    </w:p>
  </w:endnote>
  <w:endnote w:type="continuationSeparator" w:id="0">
    <w:p w14:paraId="631256D7" w14:textId="77777777" w:rsidR="004067E0" w:rsidRDefault="004067E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FEB84" w14:textId="77777777" w:rsidR="004067E0" w:rsidRDefault="004067E0" w:rsidP="00976343">
      <w:r>
        <w:separator/>
      </w:r>
    </w:p>
  </w:footnote>
  <w:footnote w:type="continuationSeparator" w:id="0">
    <w:p w14:paraId="1F219368" w14:textId="77777777" w:rsidR="004067E0" w:rsidRDefault="004067E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2D4557"/>
    <w:rsid w:val="002F5416"/>
    <w:rsid w:val="00300FA6"/>
    <w:rsid w:val="003533F2"/>
    <w:rsid w:val="003F0468"/>
    <w:rsid w:val="004067E0"/>
    <w:rsid w:val="004338FA"/>
    <w:rsid w:val="00442A3B"/>
    <w:rsid w:val="0046097F"/>
    <w:rsid w:val="004A21F7"/>
    <w:rsid w:val="004D66EE"/>
    <w:rsid w:val="0058062B"/>
    <w:rsid w:val="006A392C"/>
    <w:rsid w:val="00750315"/>
    <w:rsid w:val="00762F94"/>
    <w:rsid w:val="007A2A1E"/>
    <w:rsid w:val="007B1B8C"/>
    <w:rsid w:val="00821FB7"/>
    <w:rsid w:val="00851EFD"/>
    <w:rsid w:val="008A0BF2"/>
    <w:rsid w:val="008D0201"/>
    <w:rsid w:val="009743DA"/>
    <w:rsid w:val="00976343"/>
    <w:rsid w:val="009B5DD9"/>
    <w:rsid w:val="00A01F57"/>
    <w:rsid w:val="00AC60B7"/>
    <w:rsid w:val="00B052AE"/>
    <w:rsid w:val="00B813DD"/>
    <w:rsid w:val="00C227CD"/>
    <w:rsid w:val="00C262A4"/>
    <w:rsid w:val="00C33C02"/>
    <w:rsid w:val="00C35359"/>
    <w:rsid w:val="00E22954"/>
    <w:rsid w:val="00E30A23"/>
    <w:rsid w:val="00E94DB2"/>
    <w:rsid w:val="00EB2AED"/>
    <w:rsid w:val="00F70400"/>
    <w:rsid w:val="00F84949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2022-05-15T06:30:00Z</dcterms:modified>
</cp:coreProperties>
</file>