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752"/>
        <w:gridCol w:w="1111"/>
        <w:gridCol w:w="1750"/>
        <w:gridCol w:w="1521"/>
        <w:gridCol w:w="1345"/>
        <w:gridCol w:w="1136"/>
        <w:gridCol w:w="1136"/>
        <w:gridCol w:w="1279"/>
        <w:gridCol w:w="1934"/>
        <w:gridCol w:w="1460"/>
      </w:tblGrid>
      <w:tr w:rsidR="000F57FE" w:rsidRPr="000F57FE" w14:paraId="1ACFC291" w14:textId="77777777" w:rsidTr="000F57FE">
        <w:trPr>
          <w:trHeight w:val="414"/>
        </w:trPr>
        <w:tc>
          <w:tcPr>
            <w:tcW w:w="0" w:type="auto"/>
            <w:gridSpan w:val="11"/>
            <w:tcBorders>
              <w:top w:val="nil"/>
              <w:left w:val="nil"/>
              <w:bottom w:val="nil"/>
              <w:right w:val="nil"/>
            </w:tcBorders>
            <w:shd w:val="clear" w:color="auto" w:fill="auto"/>
            <w:vAlign w:val="center"/>
            <w:hideMark/>
          </w:tcPr>
          <w:p w14:paraId="448AC5B6" w14:textId="77777777" w:rsidR="000F57FE" w:rsidRPr="000F57FE" w:rsidRDefault="000F57FE" w:rsidP="000F57FE">
            <w:pPr>
              <w:widowControl/>
              <w:jc w:val="center"/>
              <w:rPr>
                <w:rFonts w:ascii="宋体" w:eastAsia="宋体" w:hAnsi="宋体" w:cs="宋体"/>
                <w:b/>
                <w:bCs/>
                <w:color w:val="000000"/>
                <w:kern w:val="0"/>
                <w:sz w:val="32"/>
                <w:szCs w:val="32"/>
              </w:rPr>
            </w:pPr>
            <w:bookmarkStart w:id="0" w:name="RANGE!A2:K23"/>
            <w:r w:rsidRPr="000F57FE">
              <w:rPr>
                <w:rFonts w:ascii="宋体" w:eastAsia="宋体" w:hAnsi="宋体" w:cs="宋体" w:hint="eastAsia"/>
                <w:b/>
                <w:bCs/>
                <w:color w:val="000000"/>
                <w:kern w:val="0"/>
                <w:sz w:val="32"/>
                <w:szCs w:val="32"/>
              </w:rPr>
              <w:t>项目支出绩效自评表</w:t>
            </w:r>
            <w:r w:rsidRPr="000F57FE">
              <w:rPr>
                <w:rFonts w:ascii="宋体" w:eastAsia="宋体" w:hAnsi="宋体" w:cs="宋体" w:hint="eastAsia"/>
                <w:color w:val="000000"/>
                <w:kern w:val="0"/>
                <w:sz w:val="32"/>
                <w:szCs w:val="32"/>
              </w:rPr>
              <w:t xml:space="preserve"> </w:t>
            </w:r>
            <w:bookmarkEnd w:id="0"/>
          </w:p>
        </w:tc>
      </w:tr>
      <w:tr w:rsidR="000F57FE" w:rsidRPr="000F57FE" w14:paraId="42F9928B" w14:textId="77777777" w:rsidTr="000F57FE">
        <w:trPr>
          <w:trHeight w:val="287"/>
        </w:trPr>
        <w:tc>
          <w:tcPr>
            <w:tcW w:w="0" w:type="auto"/>
            <w:gridSpan w:val="11"/>
            <w:tcBorders>
              <w:top w:val="nil"/>
              <w:left w:val="nil"/>
              <w:bottom w:val="nil"/>
              <w:right w:val="nil"/>
            </w:tcBorders>
            <w:shd w:val="clear" w:color="auto" w:fill="auto"/>
            <w:vAlign w:val="center"/>
            <w:hideMark/>
          </w:tcPr>
          <w:p w14:paraId="2F67FA49" w14:textId="77777777" w:rsidR="000F57FE" w:rsidRPr="000F57FE" w:rsidRDefault="000F57FE" w:rsidP="000F57FE">
            <w:pPr>
              <w:widowControl/>
              <w:jc w:val="center"/>
              <w:rPr>
                <w:rFonts w:ascii="宋体" w:eastAsia="宋体" w:hAnsi="宋体" w:cs="宋体"/>
                <w:color w:val="000000"/>
                <w:kern w:val="0"/>
                <w:sz w:val="22"/>
              </w:rPr>
            </w:pPr>
            <w:r w:rsidRPr="000F57FE">
              <w:rPr>
                <w:rFonts w:ascii="宋体" w:eastAsia="宋体" w:hAnsi="宋体" w:cs="宋体" w:hint="eastAsia"/>
                <w:color w:val="000000"/>
                <w:kern w:val="0"/>
                <w:sz w:val="22"/>
              </w:rPr>
              <w:t>（2021年度）</w:t>
            </w:r>
          </w:p>
        </w:tc>
      </w:tr>
      <w:tr w:rsidR="000F57FE" w:rsidRPr="000F57FE" w14:paraId="09976DDF" w14:textId="77777777" w:rsidTr="000F57FE">
        <w:trPr>
          <w:trHeight w:val="287"/>
        </w:trPr>
        <w:tc>
          <w:tcPr>
            <w:tcW w:w="0" w:type="auto"/>
            <w:tcBorders>
              <w:top w:val="nil"/>
              <w:left w:val="nil"/>
              <w:bottom w:val="nil"/>
              <w:right w:val="nil"/>
            </w:tcBorders>
            <w:shd w:val="clear" w:color="auto" w:fill="auto"/>
            <w:vAlign w:val="center"/>
            <w:hideMark/>
          </w:tcPr>
          <w:p w14:paraId="7B77B808" w14:textId="77777777" w:rsidR="000F57FE" w:rsidRPr="000F57FE" w:rsidRDefault="000F57FE" w:rsidP="000F57FE">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ADC0D6F"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6FC1EFC" w14:textId="77777777" w:rsidR="000F57FE" w:rsidRPr="000F57FE" w:rsidRDefault="000F57FE" w:rsidP="000F57F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13D8436"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005DD37"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C045967"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DE696C3"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232A895"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C7A2BC7"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5EE4E5A" w14:textId="77777777" w:rsidR="000F57FE" w:rsidRPr="000F57FE" w:rsidRDefault="000F57FE" w:rsidP="000F5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240C377" w14:textId="77777777" w:rsidR="000F57FE" w:rsidRPr="000F57FE" w:rsidRDefault="000F57FE" w:rsidP="000F57FE">
            <w:pPr>
              <w:widowControl/>
              <w:jc w:val="left"/>
              <w:rPr>
                <w:rFonts w:ascii="Times New Roman" w:eastAsia="Times New Roman" w:hAnsi="Times New Roman" w:cs="Times New Roman"/>
                <w:kern w:val="0"/>
                <w:sz w:val="20"/>
                <w:szCs w:val="20"/>
              </w:rPr>
            </w:pPr>
          </w:p>
        </w:tc>
      </w:tr>
      <w:tr w:rsidR="000F57FE" w:rsidRPr="000F57FE" w14:paraId="19DFD4C9" w14:textId="77777777" w:rsidTr="000F57FE">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EBBF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7A5E975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学生资助-家庭困难学生饮水、洗澡、电话补助</w:t>
            </w:r>
          </w:p>
        </w:tc>
      </w:tr>
      <w:tr w:rsidR="000F57FE" w:rsidRPr="000F57FE" w14:paraId="59FF37DC" w14:textId="77777777" w:rsidTr="000F57FE">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2D08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035A22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749AA255"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6B5293D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首都体育学院</w:t>
            </w:r>
          </w:p>
        </w:tc>
      </w:tr>
      <w:tr w:rsidR="000F57FE" w:rsidRPr="000F57FE" w14:paraId="55B26A06" w14:textId="77777777" w:rsidTr="000F57FE">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F0EE424"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952FE29"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杨淑霞</w:t>
            </w:r>
          </w:p>
        </w:tc>
        <w:tc>
          <w:tcPr>
            <w:tcW w:w="0" w:type="auto"/>
            <w:tcBorders>
              <w:top w:val="nil"/>
              <w:left w:val="nil"/>
              <w:bottom w:val="single" w:sz="4" w:space="0" w:color="auto"/>
              <w:right w:val="single" w:sz="4" w:space="0" w:color="auto"/>
            </w:tcBorders>
            <w:shd w:val="clear" w:color="auto" w:fill="auto"/>
            <w:noWrap/>
            <w:vAlign w:val="center"/>
            <w:hideMark/>
          </w:tcPr>
          <w:p w14:paraId="2FED56D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3F2A52AC"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13717855164</w:t>
            </w:r>
          </w:p>
        </w:tc>
      </w:tr>
      <w:tr w:rsidR="000F57FE" w:rsidRPr="000F57FE" w14:paraId="75645239" w14:textId="77777777" w:rsidTr="000F57FE">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A445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项目资金</w:t>
            </w:r>
            <w:r w:rsidRPr="000F57FE">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13CA77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EF1E669"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012123F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F6E4C3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756ED9B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8A3DB23"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011A9F7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得分</w:t>
            </w:r>
          </w:p>
        </w:tc>
      </w:tr>
      <w:tr w:rsidR="000F57FE" w:rsidRPr="000F57FE" w14:paraId="0B62CBDE" w14:textId="77777777" w:rsidTr="000F57FE">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4B3452D"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C71A718"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7F23EBBA"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5.180000</w:t>
            </w:r>
          </w:p>
        </w:tc>
        <w:tc>
          <w:tcPr>
            <w:tcW w:w="0" w:type="auto"/>
            <w:tcBorders>
              <w:top w:val="nil"/>
              <w:left w:val="nil"/>
              <w:bottom w:val="single" w:sz="4" w:space="0" w:color="auto"/>
              <w:right w:val="single" w:sz="4" w:space="0" w:color="auto"/>
            </w:tcBorders>
            <w:shd w:val="clear" w:color="auto" w:fill="auto"/>
            <w:noWrap/>
            <w:vAlign w:val="center"/>
            <w:hideMark/>
          </w:tcPr>
          <w:p w14:paraId="20173EA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5.180000</w:t>
            </w:r>
          </w:p>
        </w:tc>
        <w:tc>
          <w:tcPr>
            <w:tcW w:w="0" w:type="auto"/>
            <w:tcBorders>
              <w:top w:val="nil"/>
              <w:left w:val="nil"/>
              <w:bottom w:val="single" w:sz="4" w:space="0" w:color="auto"/>
              <w:right w:val="single" w:sz="4" w:space="0" w:color="auto"/>
            </w:tcBorders>
            <w:shd w:val="clear" w:color="auto" w:fill="auto"/>
            <w:noWrap/>
            <w:vAlign w:val="center"/>
            <w:hideMark/>
          </w:tcPr>
          <w:p w14:paraId="36CA43F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4.865500</w:t>
            </w:r>
          </w:p>
        </w:tc>
        <w:tc>
          <w:tcPr>
            <w:tcW w:w="0" w:type="auto"/>
            <w:tcBorders>
              <w:top w:val="nil"/>
              <w:left w:val="nil"/>
              <w:bottom w:val="single" w:sz="4" w:space="0" w:color="auto"/>
              <w:right w:val="single" w:sz="4" w:space="0" w:color="auto"/>
            </w:tcBorders>
            <w:shd w:val="clear" w:color="auto" w:fill="auto"/>
            <w:noWrap/>
            <w:vAlign w:val="center"/>
            <w:hideMark/>
          </w:tcPr>
          <w:p w14:paraId="089D106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C8BEEF5"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93.93%</w:t>
            </w:r>
          </w:p>
        </w:tc>
        <w:tc>
          <w:tcPr>
            <w:tcW w:w="0" w:type="auto"/>
            <w:tcBorders>
              <w:top w:val="nil"/>
              <w:left w:val="nil"/>
              <w:bottom w:val="single" w:sz="4" w:space="0" w:color="auto"/>
              <w:right w:val="single" w:sz="4" w:space="0" w:color="auto"/>
            </w:tcBorders>
            <w:shd w:val="clear" w:color="auto" w:fill="auto"/>
            <w:vAlign w:val="center"/>
            <w:hideMark/>
          </w:tcPr>
          <w:p w14:paraId="6F5AD9CF"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9.39</w:t>
            </w:r>
          </w:p>
        </w:tc>
      </w:tr>
      <w:tr w:rsidR="000F57FE" w:rsidRPr="000F57FE" w14:paraId="79891289" w14:textId="77777777" w:rsidTr="000F57FE">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833CC40"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62FB3D4"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0F129A2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5.180000</w:t>
            </w:r>
          </w:p>
        </w:tc>
        <w:tc>
          <w:tcPr>
            <w:tcW w:w="0" w:type="auto"/>
            <w:tcBorders>
              <w:top w:val="nil"/>
              <w:left w:val="nil"/>
              <w:bottom w:val="single" w:sz="4" w:space="0" w:color="auto"/>
              <w:right w:val="single" w:sz="4" w:space="0" w:color="auto"/>
            </w:tcBorders>
            <w:shd w:val="clear" w:color="auto" w:fill="auto"/>
            <w:noWrap/>
            <w:vAlign w:val="center"/>
            <w:hideMark/>
          </w:tcPr>
          <w:p w14:paraId="57B1286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5.180000</w:t>
            </w:r>
          </w:p>
        </w:tc>
        <w:tc>
          <w:tcPr>
            <w:tcW w:w="0" w:type="auto"/>
            <w:tcBorders>
              <w:top w:val="nil"/>
              <w:left w:val="nil"/>
              <w:bottom w:val="single" w:sz="4" w:space="0" w:color="auto"/>
              <w:right w:val="single" w:sz="4" w:space="0" w:color="auto"/>
            </w:tcBorders>
            <w:shd w:val="clear" w:color="auto" w:fill="auto"/>
            <w:noWrap/>
            <w:vAlign w:val="center"/>
            <w:hideMark/>
          </w:tcPr>
          <w:p w14:paraId="4267EDE1"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4.865500</w:t>
            </w:r>
          </w:p>
        </w:tc>
        <w:tc>
          <w:tcPr>
            <w:tcW w:w="0" w:type="auto"/>
            <w:tcBorders>
              <w:top w:val="nil"/>
              <w:left w:val="nil"/>
              <w:bottom w:val="single" w:sz="4" w:space="0" w:color="auto"/>
              <w:right w:val="single" w:sz="4" w:space="0" w:color="auto"/>
            </w:tcBorders>
            <w:shd w:val="clear" w:color="auto" w:fill="auto"/>
            <w:noWrap/>
            <w:vAlign w:val="center"/>
            <w:hideMark/>
          </w:tcPr>
          <w:p w14:paraId="281DB13F"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62595E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AF58F59"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r>
      <w:tr w:rsidR="000F57FE" w:rsidRPr="000F57FE" w14:paraId="1B0BD56F" w14:textId="77777777" w:rsidTr="000F57FE">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A98FD5F"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A3CD2B1"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A6BBE73"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75F5DA"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658F4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D356908"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50B4F7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DF56AB8"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r>
      <w:tr w:rsidR="000F57FE" w:rsidRPr="000F57FE" w14:paraId="00197BC9" w14:textId="77777777" w:rsidTr="000F57FE">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007CCD5"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649C220"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46A908B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DBF113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6045D8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0859348"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F701FA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B7C06B1"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 xml:space="preserve">　</w:t>
            </w:r>
          </w:p>
        </w:tc>
      </w:tr>
      <w:tr w:rsidR="000F57FE" w:rsidRPr="000F57FE" w14:paraId="5E04A0F6" w14:textId="77777777" w:rsidTr="000F57FE">
        <w:trPr>
          <w:trHeight w:val="56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6CAE8C6F"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F4E63E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7D5C6E69"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实际完成情况</w:t>
            </w:r>
          </w:p>
        </w:tc>
      </w:tr>
      <w:tr w:rsidR="000F57FE" w:rsidRPr="000F57FE" w14:paraId="171A9AC6" w14:textId="77777777" w:rsidTr="000F57FE">
        <w:trPr>
          <w:trHeight w:val="1200"/>
        </w:trPr>
        <w:tc>
          <w:tcPr>
            <w:tcW w:w="0" w:type="auto"/>
            <w:vMerge/>
            <w:tcBorders>
              <w:top w:val="nil"/>
              <w:left w:val="single" w:sz="4" w:space="0" w:color="auto"/>
              <w:bottom w:val="single" w:sz="4" w:space="0" w:color="000000"/>
              <w:right w:val="single" w:sz="4" w:space="0" w:color="auto"/>
            </w:tcBorders>
            <w:vAlign w:val="center"/>
            <w:hideMark/>
          </w:tcPr>
          <w:p w14:paraId="729FF014"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CCA32FC"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做好家庭经济困难学生的资助工作，激励学生勤奋学习、努力进取，促进学生在德、智、体、美等方面全面发展，帮助学生顺利完成学业。</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412FA56"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为263名学生提供家庭困难学生饮水、洗澡、电话补助，每人标准为185元，共计48655元。</w:t>
            </w:r>
          </w:p>
        </w:tc>
      </w:tr>
      <w:tr w:rsidR="000F57FE" w:rsidRPr="000F57FE" w14:paraId="1C2B0CE3" w14:textId="77777777" w:rsidTr="000F57FE">
        <w:trPr>
          <w:trHeight w:val="695"/>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72B05633"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绩效指标</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E7CC2C"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6490B8A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1F09DF6D"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58CD27DF"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17F769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21F5843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62DE8B3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E8EED1C"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偏差原因分析及改进</w:t>
            </w:r>
            <w:r w:rsidRPr="000F57FE">
              <w:rPr>
                <w:rFonts w:ascii="宋体" w:eastAsia="宋体" w:hAnsi="宋体" w:cs="宋体" w:hint="eastAsia"/>
                <w:color w:val="000000"/>
                <w:kern w:val="0"/>
                <w:sz w:val="20"/>
                <w:szCs w:val="20"/>
              </w:rPr>
              <w:br/>
              <w:t>措施</w:t>
            </w:r>
          </w:p>
        </w:tc>
      </w:tr>
      <w:tr w:rsidR="000F57FE" w:rsidRPr="000F57FE" w14:paraId="31F5AE4B" w14:textId="77777777" w:rsidTr="000F57FE">
        <w:trPr>
          <w:trHeight w:val="1454"/>
        </w:trPr>
        <w:tc>
          <w:tcPr>
            <w:tcW w:w="0" w:type="auto"/>
            <w:vMerge/>
            <w:tcBorders>
              <w:top w:val="nil"/>
              <w:left w:val="single" w:sz="4" w:space="0" w:color="auto"/>
              <w:bottom w:val="nil"/>
              <w:right w:val="single" w:sz="4" w:space="0" w:color="auto"/>
            </w:tcBorders>
            <w:vAlign w:val="center"/>
            <w:hideMark/>
          </w:tcPr>
          <w:p w14:paraId="3A9A1F68"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B3A270"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产</w:t>
            </w:r>
            <w:r w:rsidRPr="000F57FE">
              <w:rPr>
                <w:rFonts w:ascii="宋体" w:eastAsia="宋体" w:hAnsi="宋体" w:cs="宋体" w:hint="eastAsia"/>
                <w:color w:val="000000"/>
                <w:kern w:val="0"/>
                <w:sz w:val="20"/>
                <w:szCs w:val="20"/>
              </w:rPr>
              <w:br/>
              <w:t>出</w:t>
            </w:r>
            <w:r w:rsidRPr="000F57FE">
              <w:rPr>
                <w:rFonts w:ascii="宋体" w:eastAsia="宋体" w:hAnsi="宋体" w:cs="宋体" w:hint="eastAsia"/>
                <w:color w:val="000000"/>
                <w:kern w:val="0"/>
                <w:sz w:val="20"/>
                <w:szCs w:val="20"/>
              </w:rPr>
              <w:br/>
              <w:t>指</w:t>
            </w:r>
            <w:r w:rsidRPr="000F57FE">
              <w:rPr>
                <w:rFonts w:ascii="宋体" w:eastAsia="宋体" w:hAnsi="宋体" w:cs="宋体" w:hint="eastAsia"/>
                <w:color w:val="000000"/>
                <w:kern w:val="0"/>
                <w:sz w:val="20"/>
                <w:szCs w:val="20"/>
              </w:rPr>
              <w:br/>
              <w:t>标</w:t>
            </w:r>
            <w:r w:rsidRPr="000F57FE">
              <w:rPr>
                <w:rFonts w:ascii="宋体" w:eastAsia="宋体" w:hAnsi="宋体" w:cs="宋体" w:hint="eastAsia"/>
                <w:color w:val="000000"/>
                <w:kern w:val="0"/>
                <w:sz w:val="20"/>
                <w:szCs w:val="20"/>
              </w:rPr>
              <w:br/>
            </w:r>
            <w:r w:rsidRPr="000F57FE">
              <w:rPr>
                <w:rFonts w:ascii="宋体" w:eastAsia="宋体" w:hAnsi="宋体" w:cs="宋体" w:hint="eastAsia"/>
                <w:color w:val="000000"/>
                <w:kern w:val="0"/>
                <w:sz w:val="20"/>
                <w:szCs w:val="20"/>
              </w:rPr>
              <w:lastRenderedPageBreak/>
              <w:t>（50分）</w:t>
            </w:r>
          </w:p>
        </w:tc>
        <w:tc>
          <w:tcPr>
            <w:tcW w:w="0" w:type="auto"/>
            <w:tcBorders>
              <w:top w:val="nil"/>
              <w:left w:val="nil"/>
              <w:bottom w:val="nil"/>
              <w:right w:val="single" w:sz="4" w:space="0" w:color="auto"/>
            </w:tcBorders>
            <w:shd w:val="clear" w:color="auto" w:fill="auto"/>
            <w:vAlign w:val="center"/>
            <w:hideMark/>
          </w:tcPr>
          <w:p w14:paraId="176B6B5F"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lastRenderedPageBreak/>
              <w:t>数量指标</w:t>
            </w:r>
          </w:p>
        </w:tc>
        <w:tc>
          <w:tcPr>
            <w:tcW w:w="0" w:type="auto"/>
            <w:tcBorders>
              <w:top w:val="nil"/>
              <w:left w:val="nil"/>
              <w:bottom w:val="single" w:sz="4" w:space="0" w:color="auto"/>
              <w:right w:val="single" w:sz="4" w:space="0" w:color="auto"/>
            </w:tcBorders>
            <w:shd w:val="clear" w:color="auto" w:fill="auto"/>
            <w:vAlign w:val="center"/>
            <w:hideMark/>
          </w:tcPr>
          <w:p w14:paraId="0F02D655"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为学生提供家庭困难学生饮水、洗澡、电话补助。</w:t>
            </w:r>
          </w:p>
        </w:tc>
        <w:tc>
          <w:tcPr>
            <w:tcW w:w="0" w:type="auto"/>
            <w:tcBorders>
              <w:top w:val="nil"/>
              <w:left w:val="nil"/>
              <w:bottom w:val="single" w:sz="4" w:space="0" w:color="auto"/>
              <w:right w:val="single" w:sz="4" w:space="0" w:color="auto"/>
            </w:tcBorders>
            <w:shd w:val="clear" w:color="auto" w:fill="auto"/>
            <w:vAlign w:val="center"/>
            <w:hideMark/>
          </w:tcPr>
          <w:p w14:paraId="7AE544E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为280名学生提供家庭困难学生饮水、洗澡、电话补</w:t>
            </w:r>
            <w:r w:rsidRPr="000F57FE">
              <w:rPr>
                <w:rFonts w:ascii="宋体" w:eastAsia="宋体" w:hAnsi="宋体" w:cs="宋体" w:hint="eastAsia"/>
                <w:color w:val="000000"/>
                <w:kern w:val="0"/>
                <w:sz w:val="20"/>
                <w:szCs w:val="20"/>
              </w:rPr>
              <w:lastRenderedPageBreak/>
              <w:t>助，每人标准为185元</w:t>
            </w:r>
          </w:p>
        </w:tc>
        <w:tc>
          <w:tcPr>
            <w:tcW w:w="0" w:type="auto"/>
            <w:tcBorders>
              <w:top w:val="nil"/>
              <w:left w:val="nil"/>
              <w:bottom w:val="single" w:sz="4" w:space="0" w:color="auto"/>
              <w:right w:val="single" w:sz="4" w:space="0" w:color="auto"/>
            </w:tcBorders>
            <w:shd w:val="clear" w:color="auto" w:fill="auto"/>
            <w:vAlign w:val="center"/>
            <w:hideMark/>
          </w:tcPr>
          <w:p w14:paraId="489163C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lastRenderedPageBreak/>
              <w:t>263人</w:t>
            </w:r>
          </w:p>
        </w:tc>
        <w:tc>
          <w:tcPr>
            <w:tcW w:w="0" w:type="auto"/>
            <w:tcBorders>
              <w:top w:val="nil"/>
              <w:left w:val="nil"/>
              <w:bottom w:val="single" w:sz="4" w:space="0" w:color="auto"/>
              <w:right w:val="single" w:sz="4" w:space="0" w:color="auto"/>
            </w:tcBorders>
            <w:shd w:val="clear" w:color="auto" w:fill="auto"/>
            <w:vAlign w:val="center"/>
            <w:hideMark/>
          </w:tcPr>
          <w:p w14:paraId="0CAEA27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29C684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55967F2" w14:textId="77777777"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北京市教委在2020年12月对项目进行了预算评审，给出的项目评审结论为：项目送审金额97.440万元，审定金额92.00万元，审</w:t>
            </w:r>
            <w:proofErr w:type="gramStart"/>
            <w:r w:rsidRPr="009C0C7D">
              <w:rPr>
                <w:rFonts w:ascii="宋体" w:eastAsia="宋体" w:hAnsi="宋体" w:cs="宋体" w:hint="eastAsia"/>
                <w:color w:val="000000"/>
                <w:kern w:val="0"/>
                <w:sz w:val="20"/>
                <w:szCs w:val="20"/>
              </w:rPr>
              <w:t>减金额</w:t>
            </w:r>
            <w:proofErr w:type="gramEnd"/>
            <w:r w:rsidRPr="009C0C7D">
              <w:rPr>
                <w:rFonts w:ascii="宋体" w:eastAsia="宋体" w:hAnsi="宋体" w:cs="宋体" w:hint="eastAsia"/>
                <w:color w:val="000000"/>
                <w:kern w:val="0"/>
                <w:sz w:val="20"/>
                <w:szCs w:val="20"/>
              </w:rPr>
              <w:t>5.4400万元。洗澡饮水电话补助项目没有审减，故学生数量还是280人，经费拨付也是按照280人拨付。在</w:t>
            </w:r>
            <w:r w:rsidRPr="009C0C7D">
              <w:rPr>
                <w:rFonts w:ascii="宋体" w:eastAsia="宋体" w:hAnsi="宋体" w:cs="宋体" w:hint="eastAsia"/>
                <w:color w:val="000000"/>
                <w:kern w:val="0"/>
                <w:sz w:val="20"/>
                <w:szCs w:val="20"/>
              </w:rPr>
              <w:lastRenderedPageBreak/>
              <w:t>2021年3月主动上交了3145元。未来工作中将根据预算评审出具的项目评审结论更新项目在财政系统中的数据。</w:t>
            </w:r>
          </w:p>
        </w:tc>
      </w:tr>
      <w:tr w:rsidR="000F57FE" w:rsidRPr="000F57FE" w14:paraId="4751853A" w14:textId="77777777" w:rsidTr="000F57FE">
        <w:trPr>
          <w:trHeight w:val="740"/>
        </w:trPr>
        <w:tc>
          <w:tcPr>
            <w:tcW w:w="0" w:type="auto"/>
            <w:vMerge/>
            <w:tcBorders>
              <w:top w:val="nil"/>
              <w:left w:val="single" w:sz="4" w:space="0" w:color="auto"/>
              <w:bottom w:val="nil"/>
              <w:right w:val="single" w:sz="4" w:space="0" w:color="auto"/>
            </w:tcBorders>
            <w:vAlign w:val="center"/>
            <w:hideMark/>
          </w:tcPr>
          <w:p w14:paraId="392C44FE"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FA4A1"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5A3BA4F4"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3D341735"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实现精准资助，按时发放助学金</w:t>
            </w:r>
          </w:p>
        </w:tc>
        <w:tc>
          <w:tcPr>
            <w:tcW w:w="0" w:type="auto"/>
            <w:tcBorders>
              <w:top w:val="nil"/>
              <w:left w:val="nil"/>
              <w:bottom w:val="single" w:sz="4" w:space="0" w:color="auto"/>
              <w:right w:val="single" w:sz="4" w:space="0" w:color="auto"/>
            </w:tcBorders>
            <w:shd w:val="clear" w:color="auto" w:fill="auto"/>
            <w:vAlign w:val="center"/>
            <w:hideMark/>
          </w:tcPr>
          <w:p w14:paraId="126B1BA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确保280名家庭经济困难学生按时领到饮水、洗澡、电话补助</w:t>
            </w:r>
          </w:p>
        </w:tc>
        <w:tc>
          <w:tcPr>
            <w:tcW w:w="0" w:type="auto"/>
            <w:tcBorders>
              <w:top w:val="nil"/>
              <w:left w:val="nil"/>
              <w:bottom w:val="single" w:sz="4" w:space="0" w:color="auto"/>
              <w:right w:val="single" w:sz="4" w:space="0" w:color="auto"/>
            </w:tcBorders>
            <w:shd w:val="clear" w:color="auto" w:fill="auto"/>
            <w:vAlign w:val="center"/>
            <w:hideMark/>
          </w:tcPr>
          <w:p w14:paraId="3211AA5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为263人按时发放了饮水、洗澡、电话补助</w:t>
            </w:r>
          </w:p>
        </w:tc>
        <w:tc>
          <w:tcPr>
            <w:tcW w:w="0" w:type="auto"/>
            <w:tcBorders>
              <w:top w:val="nil"/>
              <w:left w:val="nil"/>
              <w:bottom w:val="single" w:sz="4" w:space="0" w:color="auto"/>
              <w:right w:val="single" w:sz="4" w:space="0" w:color="auto"/>
            </w:tcBorders>
            <w:shd w:val="clear" w:color="auto" w:fill="auto"/>
            <w:vAlign w:val="center"/>
            <w:hideMark/>
          </w:tcPr>
          <w:p w14:paraId="6AC1AEEA"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3602DE3"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BCD2000" w14:textId="658626DC"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 xml:space="preserve">　</w:t>
            </w:r>
            <w:r w:rsidR="00A16D10" w:rsidRPr="009C0C7D">
              <w:rPr>
                <w:rFonts w:ascii="宋体" w:eastAsia="宋体" w:hAnsi="宋体" w:cs="宋体" w:hint="eastAsia"/>
                <w:color w:val="000000"/>
                <w:kern w:val="0"/>
                <w:sz w:val="20"/>
                <w:szCs w:val="20"/>
              </w:rPr>
              <w:t>数量未达到预期，今后加强论证</w:t>
            </w:r>
          </w:p>
        </w:tc>
      </w:tr>
      <w:tr w:rsidR="000F57FE" w:rsidRPr="000F57FE" w14:paraId="42DA31F4" w14:textId="77777777" w:rsidTr="000F57FE">
        <w:trPr>
          <w:trHeight w:val="900"/>
        </w:trPr>
        <w:tc>
          <w:tcPr>
            <w:tcW w:w="0" w:type="auto"/>
            <w:vMerge/>
            <w:tcBorders>
              <w:top w:val="nil"/>
              <w:left w:val="single" w:sz="4" w:space="0" w:color="auto"/>
              <w:bottom w:val="nil"/>
              <w:right w:val="single" w:sz="4" w:space="0" w:color="auto"/>
            </w:tcBorders>
            <w:vAlign w:val="center"/>
            <w:hideMark/>
          </w:tcPr>
          <w:p w14:paraId="1D70EB1F"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8D111"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79339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5FBE2850"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确定学生饮水、洗澡、电话补助发放名单</w:t>
            </w:r>
          </w:p>
        </w:tc>
        <w:tc>
          <w:tcPr>
            <w:tcW w:w="0" w:type="auto"/>
            <w:tcBorders>
              <w:top w:val="nil"/>
              <w:left w:val="nil"/>
              <w:bottom w:val="single" w:sz="4" w:space="0" w:color="auto"/>
              <w:right w:val="single" w:sz="4" w:space="0" w:color="auto"/>
            </w:tcBorders>
            <w:shd w:val="clear" w:color="auto" w:fill="auto"/>
            <w:vAlign w:val="center"/>
            <w:hideMark/>
          </w:tcPr>
          <w:p w14:paraId="1D1D5ED4"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2021年4月上旬</w:t>
            </w:r>
          </w:p>
        </w:tc>
        <w:tc>
          <w:tcPr>
            <w:tcW w:w="0" w:type="auto"/>
            <w:tcBorders>
              <w:top w:val="nil"/>
              <w:left w:val="nil"/>
              <w:bottom w:val="single" w:sz="4" w:space="0" w:color="auto"/>
              <w:right w:val="single" w:sz="4" w:space="0" w:color="auto"/>
            </w:tcBorders>
            <w:shd w:val="clear" w:color="auto" w:fill="auto"/>
            <w:vAlign w:val="center"/>
            <w:hideMark/>
          </w:tcPr>
          <w:p w14:paraId="0ACBB5B9" w14:textId="77777777" w:rsidR="000F57FE" w:rsidRPr="000F57FE" w:rsidRDefault="000F57FE" w:rsidP="000F57FE">
            <w:pPr>
              <w:widowControl/>
              <w:jc w:val="center"/>
              <w:rPr>
                <w:rFonts w:ascii="Times New Roman" w:eastAsia="宋体" w:hAnsi="Times New Roman" w:cs="Times New Roman"/>
                <w:color w:val="000000"/>
                <w:kern w:val="0"/>
                <w:sz w:val="20"/>
                <w:szCs w:val="20"/>
              </w:rPr>
            </w:pPr>
            <w:r w:rsidRPr="000F57FE">
              <w:rPr>
                <w:rFonts w:ascii="Times New Roman" w:eastAsia="宋体" w:hAnsi="Times New Roman" w:cs="Times New Roman"/>
                <w:color w:val="000000"/>
                <w:kern w:val="0"/>
                <w:sz w:val="20"/>
                <w:szCs w:val="20"/>
              </w:rPr>
              <w:t>2020</w:t>
            </w:r>
            <w:r w:rsidRPr="000F57FE">
              <w:rPr>
                <w:rFonts w:ascii="Times New Roman" w:eastAsia="宋体" w:hAnsi="Times New Roman" w:cs="Times New Roman"/>
                <w:color w:val="000000"/>
                <w:kern w:val="0"/>
                <w:sz w:val="20"/>
                <w:szCs w:val="20"/>
              </w:rPr>
              <w:t>年</w:t>
            </w:r>
            <w:r w:rsidRPr="000F57FE">
              <w:rPr>
                <w:rFonts w:ascii="Times New Roman" w:eastAsia="宋体" w:hAnsi="Times New Roman" w:cs="Times New Roman"/>
                <w:color w:val="000000"/>
                <w:kern w:val="0"/>
                <w:sz w:val="20"/>
                <w:szCs w:val="20"/>
              </w:rPr>
              <w:t>12</w:t>
            </w:r>
            <w:r w:rsidRPr="000F57FE">
              <w:rPr>
                <w:rFonts w:ascii="Times New Roman" w:eastAsia="宋体" w:hAnsi="Times New Roman" w:cs="Times New Roman"/>
                <w:color w:val="000000"/>
                <w:kern w:val="0"/>
                <w:sz w:val="20"/>
                <w:szCs w:val="20"/>
              </w:rPr>
              <w:t>月</w:t>
            </w:r>
          </w:p>
        </w:tc>
        <w:tc>
          <w:tcPr>
            <w:tcW w:w="0" w:type="auto"/>
            <w:tcBorders>
              <w:top w:val="nil"/>
              <w:left w:val="nil"/>
              <w:bottom w:val="nil"/>
              <w:right w:val="nil"/>
            </w:tcBorders>
            <w:shd w:val="clear" w:color="auto" w:fill="auto"/>
            <w:vAlign w:val="center"/>
            <w:hideMark/>
          </w:tcPr>
          <w:p w14:paraId="4407315B"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2FD3DE8"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83CE2EC" w14:textId="77777777"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学生饮水、洗澡、电话补助发放名单，是根据享受国家助学金学生名单确定，秋季学期的名单在秋季学期年底就已确定</w:t>
            </w:r>
          </w:p>
        </w:tc>
      </w:tr>
      <w:tr w:rsidR="000F57FE" w:rsidRPr="000F57FE" w14:paraId="1DDB0D48" w14:textId="77777777" w:rsidTr="000F57FE">
        <w:trPr>
          <w:trHeight w:val="569"/>
        </w:trPr>
        <w:tc>
          <w:tcPr>
            <w:tcW w:w="0" w:type="auto"/>
            <w:vMerge/>
            <w:tcBorders>
              <w:top w:val="nil"/>
              <w:left w:val="single" w:sz="4" w:space="0" w:color="auto"/>
              <w:bottom w:val="nil"/>
              <w:right w:val="single" w:sz="4" w:space="0" w:color="auto"/>
            </w:tcBorders>
            <w:vAlign w:val="center"/>
            <w:hideMark/>
          </w:tcPr>
          <w:p w14:paraId="47BB3CA6"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12926E"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48875E7"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200724"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向家庭困难学生发放补助</w:t>
            </w:r>
          </w:p>
        </w:tc>
        <w:tc>
          <w:tcPr>
            <w:tcW w:w="0" w:type="auto"/>
            <w:tcBorders>
              <w:top w:val="nil"/>
              <w:left w:val="nil"/>
              <w:bottom w:val="single" w:sz="4" w:space="0" w:color="auto"/>
              <w:right w:val="single" w:sz="4" w:space="0" w:color="auto"/>
            </w:tcBorders>
            <w:shd w:val="clear" w:color="auto" w:fill="auto"/>
            <w:vAlign w:val="center"/>
            <w:hideMark/>
          </w:tcPr>
          <w:p w14:paraId="01BEE35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2021年4月下旬</w:t>
            </w:r>
          </w:p>
        </w:tc>
        <w:tc>
          <w:tcPr>
            <w:tcW w:w="0" w:type="auto"/>
            <w:tcBorders>
              <w:top w:val="nil"/>
              <w:left w:val="nil"/>
              <w:bottom w:val="single" w:sz="4" w:space="0" w:color="auto"/>
              <w:right w:val="single" w:sz="4" w:space="0" w:color="auto"/>
            </w:tcBorders>
            <w:shd w:val="clear" w:color="auto" w:fill="auto"/>
            <w:vAlign w:val="center"/>
            <w:hideMark/>
          </w:tcPr>
          <w:p w14:paraId="13238234" w14:textId="77777777" w:rsidR="000F57FE" w:rsidRPr="000F57FE" w:rsidRDefault="000F57FE" w:rsidP="000F57FE">
            <w:pPr>
              <w:widowControl/>
              <w:jc w:val="center"/>
              <w:rPr>
                <w:rFonts w:ascii="Times New Roman" w:eastAsia="宋体" w:hAnsi="Times New Roman" w:cs="Times New Roman"/>
                <w:color w:val="000000"/>
                <w:kern w:val="0"/>
                <w:sz w:val="20"/>
                <w:szCs w:val="20"/>
              </w:rPr>
            </w:pPr>
            <w:r w:rsidRPr="000F57FE">
              <w:rPr>
                <w:rFonts w:ascii="Times New Roman" w:eastAsia="宋体" w:hAnsi="Times New Roman" w:cs="Times New Roman"/>
                <w:color w:val="000000"/>
                <w:kern w:val="0"/>
                <w:sz w:val="20"/>
                <w:szCs w:val="20"/>
              </w:rPr>
              <w:t>2021</w:t>
            </w:r>
            <w:r w:rsidRPr="000F57FE">
              <w:rPr>
                <w:rFonts w:ascii="Times New Roman" w:eastAsia="宋体" w:hAnsi="Times New Roman" w:cs="Times New Roman"/>
                <w:color w:val="000000"/>
                <w:kern w:val="0"/>
                <w:sz w:val="20"/>
                <w:szCs w:val="20"/>
              </w:rPr>
              <w:t>年</w:t>
            </w:r>
            <w:r w:rsidRPr="000F57FE">
              <w:rPr>
                <w:rFonts w:ascii="Times New Roman" w:eastAsia="宋体" w:hAnsi="Times New Roman" w:cs="Times New Roman"/>
                <w:color w:val="000000"/>
                <w:kern w:val="0"/>
                <w:sz w:val="20"/>
                <w:szCs w:val="20"/>
              </w:rPr>
              <w:t>3</w:t>
            </w:r>
            <w:r w:rsidRPr="000F57FE">
              <w:rPr>
                <w:rFonts w:ascii="Times New Roman" w:eastAsia="宋体" w:hAnsi="Times New Roman" w:cs="Times New Roman"/>
                <w:color w:val="000000"/>
                <w:kern w:val="0"/>
                <w:sz w:val="20"/>
                <w:szCs w:val="20"/>
              </w:rPr>
              <w:t>月</w:t>
            </w:r>
          </w:p>
        </w:tc>
        <w:tc>
          <w:tcPr>
            <w:tcW w:w="0" w:type="auto"/>
            <w:tcBorders>
              <w:top w:val="single" w:sz="4" w:space="0" w:color="auto"/>
              <w:left w:val="nil"/>
              <w:bottom w:val="nil"/>
              <w:right w:val="nil"/>
            </w:tcBorders>
            <w:shd w:val="clear" w:color="auto" w:fill="auto"/>
            <w:vAlign w:val="center"/>
            <w:hideMark/>
          </w:tcPr>
          <w:p w14:paraId="5446CE5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B6610E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5A45EF0" w14:textId="0E080393"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 xml:space="preserve">　</w:t>
            </w:r>
            <w:r w:rsidR="00A16D10" w:rsidRPr="009C0C7D">
              <w:rPr>
                <w:rFonts w:ascii="宋体" w:eastAsia="宋体" w:hAnsi="宋体" w:cs="宋体" w:hint="eastAsia"/>
                <w:color w:val="000000"/>
                <w:kern w:val="0"/>
                <w:sz w:val="20"/>
                <w:szCs w:val="20"/>
              </w:rPr>
              <w:t>未按预期进度执行</w:t>
            </w:r>
          </w:p>
        </w:tc>
      </w:tr>
      <w:tr w:rsidR="000F57FE" w:rsidRPr="000F57FE" w14:paraId="31C7DE61" w14:textId="77777777" w:rsidTr="000F57FE">
        <w:trPr>
          <w:trHeight w:val="807"/>
        </w:trPr>
        <w:tc>
          <w:tcPr>
            <w:tcW w:w="0" w:type="auto"/>
            <w:vMerge/>
            <w:tcBorders>
              <w:top w:val="nil"/>
              <w:left w:val="single" w:sz="4" w:space="0" w:color="auto"/>
              <w:bottom w:val="nil"/>
              <w:right w:val="single" w:sz="4" w:space="0" w:color="auto"/>
            </w:tcBorders>
            <w:vAlign w:val="center"/>
            <w:hideMark/>
          </w:tcPr>
          <w:p w14:paraId="779952CD"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0A85E5"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3EBF931C"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567B68BF"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全额发放饮水、洗澡、电话补助</w:t>
            </w:r>
          </w:p>
        </w:tc>
        <w:tc>
          <w:tcPr>
            <w:tcW w:w="0" w:type="auto"/>
            <w:tcBorders>
              <w:top w:val="nil"/>
              <w:left w:val="nil"/>
              <w:bottom w:val="single" w:sz="4" w:space="0" w:color="auto"/>
              <w:right w:val="single" w:sz="4" w:space="0" w:color="auto"/>
            </w:tcBorders>
            <w:shd w:val="clear" w:color="auto" w:fill="auto"/>
            <w:vAlign w:val="center"/>
            <w:hideMark/>
          </w:tcPr>
          <w:p w14:paraId="576E3D7A"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5.18万元</w:t>
            </w:r>
          </w:p>
        </w:tc>
        <w:tc>
          <w:tcPr>
            <w:tcW w:w="0" w:type="auto"/>
            <w:tcBorders>
              <w:top w:val="nil"/>
              <w:left w:val="nil"/>
              <w:bottom w:val="single" w:sz="4" w:space="0" w:color="auto"/>
              <w:right w:val="single" w:sz="4" w:space="0" w:color="auto"/>
            </w:tcBorders>
            <w:shd w:val="clear" w:color="auto" w:fill="auto"/>
            <w:noWrap/>
            <w:vAlign w:val="center"/>
            <w:hideMark/>
          </w:tcPr>
          <w:p w14:paraId="3B396636"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4.8655万</w:t>
            </w:r>
          </w:p>
        </w:tc>
        <w:tc>
          <w:tcPr>
            <w:tcW w:w="0" w:type="auto"/>
            <w:tcBorders>
              <w:top w:val="single" w:sz="4" w:space="0" w:color="auto"/>
              <w:left w:val="nil"/>
              <w:bottom w:val="nil"/>
              <w:right w:val="nil"/>
            </w:tcBorders>
            <w:shd w:val="clear" w:color="auto" w:fill="auto"/>
            <w:vAlign w:val="center"/>
            <w:hideMark/>
          </w:tcPr>
          <w:p w14:paraId="2412E6E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302799"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9.5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66BD499" w14:textId="397F1F05"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 xml:space="preserve">　</w:t>
            </w:r>
            <w:r w:rsidR="00A16D10" w:rsidRPr="009C0C7D">
              <w:rPr>
                <w:rFonts w:ascii="宋体" w:eastAsia="宋体" w:hAnsi="宋体" w:cs="宋体" w:hint="eastAsia"/>
                <w:color w:val="000000"/>
                <w:kern w:val="0"/>
                <w:sz w:val="20"/>
                <w:szCs w:val="20"/>
              </w:rPr>
              <w:t>资金有结余，今后加强论证</w:t>
            </w:r>
          </w:p>
        </w:tc>
      </w:tr>
      <w:tr w:rsidR="000F57FE" w:rsidRPr="000F57FE" w14:paraId="2E2D0C0F" w14:textId="77777777" w:rsidTr="000F57FE">
        <w:trPr>
          <w:trHeight w:val="1260"/>
        </w:trPr>
        <w:tc>
          <w:tcPr>
            <w:tcW w:w="0" w:type="auto"/>
            <w:vMerge/>
            <w:tcBorders>
              <w:top w:val="nil"/>
              <w:left w:val="single" w:sz="4" w:space="0" w:color="auto"/>
              <w:bottom w:val="nil"/>
              <w:right w:val="single" w:sz="4" w:space="0" w:color="auto"/>
            </w:tcBorders>
            <w:vAlign w:val="center"/>
            <w:hideMark/>
          </w:tcPr>
          <w:p w14:paraId="5BAAFF2F"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tcBorders>
              <w:top w:val="nil"/>
              <w:left w:val="single" w:sz="4" w:space="0" w:color="auto"/>
              <w:bottom w:val="nil"/>
              <w:right w:val="single" w:sz="4" w:space="0" w:color="auto"/>
            </w:tcBorders>
            <w:shd w:val="clear" w:color="auto" w:fill="auto"/>
            <w:vAlign w:val="center"/>
            <w:hideMark/>
          </w:tcPr>
          <w:p w14:paraId="4A0CA70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效</w:t>
            </w:r>
            <w:r w:rsidRPr="000F57FE">
              <w:rPr>
                <w:rFonts w:ascii="宋体" w:eastAsia="宋体" w:hAnsi="宋体" w:cs="宋体" w:hint="eastAsia"/>
                <w:color w:val="000000"/>
                <w:kern w:val="0"/>
                <w:sz w:val="20"/>
                <w:szCs w:val="20"/>
              </w:rPr>
              <w:br w:type="page"/>
              <w:t>益</w:t>
            </w:r>
            <w:r w:rsidRPr="000F57FE">
              <w:rPr>
                <w:rFonts w:ascii="宋体" w:eastAsia="宋体" w:hAnsi="宋体" w:cs="宋体" w:hint="eastAsia"/>
                <w:color w:val="000000"/>
                <w:kern w:val="0"/>
                <w:sz w:val="20"/>
                <w:szCs w:val="20"/>
              </w:rPr>
              <w:br w:type="page"/>
              <w:t>指</w:t>
            </w:r>
            <w:r w:rsidRPr="000F57FE">
              <w:rPr>
                <w:rFonts w:ascii="宋体" w:eastAsia="宋体" w:hAnsi="宋体" w:cs="宋体" w:hint="eastAsia"/>
                <w:color w:val="000000"/>
                <w:kern w:val="0"/>
                <w:sz w:val="20"/>
                <w:szCs w:val="20"/>
              </w:rPr>
              <w:br w:type="page"/>
              <w:t>标</w:t>
            </w:r>
            <w:r w:rsidRPr="000F57FE">
              <w:rPr>
                <w:rFonts w:ascii="宋体" w:eastAsia="宋体" w:hAnsi="宋体" w:cs="宋体" w:hint="eastAsia"/>
                <w:color w:val="000000"/>
                <w:kern w:val="0"/>
                <w:sz w:val="20"/>
                <w:szCs w:val="20"/>
              </w:rPr>
              <w:br w:type="page"/>
              <w:t>（30分）</w:t>
            </w:r>
          </w:p>
        </w:tc>
        <w:tc>
          <w:tcPr>
            <w:tcW w:w="0" w:type="auto"/>
            <w:tcBorders>
              <w:top w:val="single" w:sz="4" w:space="0" w:color="auto"/>
              <w:left w:val="nil"/>
              <w:bottom w:val="nil"/>
              <w:right w:val="single" w:sz="4" w:space="0" w:color="auto"/>
            </w:tcBorders>
            <w:shd w:val="clear" w:color="auto" w:fill="auto"/>
            <w:vAlign w:val="center"/>
            <w:hideMark/>
          </w:tcPr>
          <w:p w14:paraId="626FD80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77BEAE39"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学生经济负担</w:t>
            </w:r>
          </w:p>
        </w:tc>
        <w:tc>
          <w:tcPr>
            <w:tcW w:w="0" w:type="auto"/>
            <w:tcBorders>
              <w:top w:val="nil"/>
              <w:left w:val="nil"/>
              <w:bottom w:val="single" w:sz="4" w:space="0" w:color="auto"/>
              <w:right w:val="single" w:sz="4" w:space="0" w:color="auto"/>
            </w:tcBorders>
            <w:shd w:val="clear" w:color="auto" w:fill="auto"/>
            <w:vAlign w:val="center"/>
            <w:hideMark/>
          </w:tcPr>
          <w:p w14:paraId="692EB751"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人均减少185元</w:t>
            </w:r>
          </w:p>
        </w:tc>
        <w:tc>
          <w:tcPr>
            <w:tcW w:w="0" w:type="auto"/>
            <w:tcBorders>
              <w:top w:val="nil"/>
              <w:left w:val="nil"/>
              <w:bottom w:val="single" w:sz="4" w:space="0" w:color="auto"/>
              <w:right w:val="single" w:sz="4" w:space="0" w:color="auto"/>
            </w:tcBorders>
            <w:shd w:val="clear" w:color="auto" w:fill="auto"/>
            <w:vAlign w:val="center"/>
            <w:hideMark/>
          </w:tcPr>
          <w:p w14:paraId="403B8CF2"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263名学生，每人都减轻了185元的负担</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9AF6AE"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1EF6581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27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B9E2CE4" w14:textId="4C3A63B4" w:rsidR="000F57FE" w:rsidRPr="009C0C7D" w:rsidRDefault="00A16D10" w:rsidP="000F57FE">
            <w:pPr>
              <w:widowControl/>
              <w:jc w:val="center"/>
              <w:rPr>
                <w:rFonts w:ascii="宋体" w:eastAsia="宋体" w:hAnsi="宋体" w:cs="宋体"/>
                <w:color w:val="000000"/>
                <w:kern w:val="0"/>
                <w:sz w:val="20"/>
                <w:szCs w:val="20"/>
              </w:rPr>
            </w:pPr>
            <w:r w:rsidRPr="009C0C7D">
              <w:rPr>
                <w:rFonts w:ascii="宋体" w:eastAsia="宋体" w:hAnsi="宋体" w:hint="eastAsia"/>
                <w:color w:val="000000"/>
                <w:sz w:val="20"/>
                <w:szCs w:val="20"/>
              </w:rPr>
              <w:t>基本完成效益指标</w:t>
            </w:r>
            <w:r w:rsidR="009C0C7D" w:rsidRPr="009C0C7D">
              <w:rPr>
                <w:rFonts w:ascii="宋体" w:eastAsia="宋体" w:hAnsi="宋体" w:cs="宋体" w:hint="eastAsia"/>
                <w:color w:val="000000"/>
                <w:kern w:val="0"/>
                <w:sz w:val="20"/>
                <w:szCs w:val="20"/>
              </w:rPr>
              <w:t xml:space="preserve">，效益发挥有待更进一步提升　</w:t>
            </w:r>
            <w:r w:rsidR="000F57FE" w:rsidRPr="009C0C7D">
              <w:rPr>
                <w:rFonts w:ascii="宋体" w:eastAsia="宋体" w:hAnsi="宋体" w:cs="宋体" w:hint="eastAsia"/>
                <w:color w:val="000000"/>
                <w:kern w:val="0"/>
                <w:sz w:val="20"/>
                <w:szCs w:val="20"/>
              </w:rPr>
              <w:t xml:space="preserve">　</w:t>
            </w:r>
          </w:p>
        </w:tc>
      </w:tr>
      <w:tr w:rsidR="000F57FE" w:rsidRPr="000F57FE" w14:paraId="119B8763" w14:textId="77777777" w:rsidTr="000F57FE">
        <w:trPr>
          <w:trHeight w:val="820"/>
        </w:trPr>
        <w:tc>
          <w:tcPr>
            <w:tcW w:w="0" w:type="auto"/>
            <w:vMerge/>
            <w:tcBorders>
              <w:top w:val="nil"/>
              <w:left w:val="single" w:sz="4" w:space="0" w:color="auto"/>
              <w:bottom w:val="nil"/>
              <w:right w:val="single" w:sz="4" w:space="0" w:color="auto"/>
            </w:tcBorders>
            <w:vAlign w:val="center"/>
            <w:hideMark/>
          </w:tcPr>
          <w:p w14:paraId="11345E37" w14:textId="77777777" w:rsidR="000F57FE" w:rsidRPr="000F57FE" w:rsidRDefault="000F57FE" w:rsidP="000F57FE">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0F1164"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1ADFA6"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vAlign w:val="center"/>
            <w:hideMark/>
          </w:tcPr>
          <w:p w14:paraId="5402D798" w14:textId="77777777" w:rsidR="000F57FE" w:rsidRPr="000F57FE" w:rsidRDefault="000F57FE" w:rsidP="000F57FE">
            <w:pPr>
              <w:widowControl/>
              <w:jc w:val="left"/>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受到资助的学生对于学校资助工作感到满意</w:t>
            </w:r>
          </w:p>
        </w:tc>
        <w:tc>
          <w:tcPr>
            <w:tcW w:w="0" w:type="auto"/>
            <w:tcBorders>
              <w:top w:val="nil"/>
              <w:left w:val="nil"/>
              <w:bottom w:val="single" w:sz="4" w:space="0" w:color="auto"/>
              <w:right w:val="single" w:sz="4" w:space="0" w:color="auto"/>
            </w:tcBorders>
            <w:shd w:val="clear" w:color="auto" w:fill="auto"/>
            <w:vAlign w:val="center"/>
            <w:hideMark/>
          </w:tcPr>
          <w:p w14:paraId="0C15B877"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满意度达100%</w:t>
            </w:r>
          </w:p>
        </w:tc>
        <w:tc>
          <w:tcPr>
            <w:tcW w:w="0" w:type="auto"/>
            <w:tcBorders>
              <w:top w:val="nil"/>
              <w:left w:val="nil"/>
              <w:bottom w:val="single" w:sz="4" w:space="0" w:color="auto"/>
              <w:right w:val="single" w:sz="4" w:space="0" w:color="auto"/>
            </w:tcBorders>
            <w:shd w:val="clear" w:color="auto" w:fill="auto"/>
            <w:vAlign w:val="center"/>
            <w:hideMark/>
          </w:tcPr>
          <w:p w14:paraId="38526354"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B96CE6"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2393962A" w14:textId="77777777" w:rsidR="000F57FE" w:rsidRPr="000F57FE" w:rsidRDefault="000F57FE" w:rsidP="000F57FE">
            <w:pPr>
              <w:widowControl/>
              <w:jc w:val="center"/>
              <w:rPr>
                <w:rFonts w:ascii="宋体" w:eastAsia="宋体" w:hAnsi="宋体" w:cs="宋体"/>
                <w:color w:val="000000"/>
                <w:kern w:val="0"/>
                <w:sz w:val="20"/>
                <w:szCs w:val="20"/>
              </w:rPr>
            </w:pPr>
            <w:r w:rsidRPr="000F57F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F47E3B" w14:textId="33919FF6" w:rsidR="000F57FE" w:rsidRPr="009C0C7D" w:rsidRDefault="000F57FE" w:rsidP="000F57FE">
            <w:pPr>
              <w:widowControl/>
              <w:jc w:val="center"/>
              <w:rPr>
                <w:rFonts w:ascii="宋体" w:eastAsia="宋体" w:hAnsi="宋体" w:cs="宋体"/>
                <w:color w:val="000000"/>
                <w:kern w:val="0"/>
                <w:sz w:val="20"/>
                <w:szCs w:val="20"/>
              </w:rPr>
            </w:pPr>
            <w:r w:rsidRPr="009C0C7D">
              <w:rPr>
                <w:rFonts w:ascii="宋体" w:eastAsia="宋体" w:hAnsi="宋体" w:cs="宋体" w:hint="eastAsia"/>
                <w:color w:val="000000"/>
                <w:kern w:val="0"/>
                <w:sz w:val="20"/>
                <w:szCs w:val="20"/>
              </w:rPr>
              <w:t xml:space="preserve">　</w:t>
            </w:r>
            <w:r w:rsidR="00A16D10" w:rsidRPr="009C0C7D">
              <w:rPr>
                <w:rFonts w:ascii="宋体" w:eastAsia="宋体" w:hAnsi="宋体" w:hint="eastAsia"/>
                <w:color w:val="000000"/>
                <w:sz w:val="20"/>
                <w:szCs w:val="20"/>
              </w:rPr>
              <w:t>基本完成满意度指标</w:t>
            </w:r>
            <w:r w:rsidR="009C0C7D" w:rsidRPr="009C0C7D">
              <w:rPr>
                <w:rFonts w:ascii="宋体" w:eastAsia="宋体" w:hAnsi="宋体" w:cs="宋体" w:hint="eastAsia"/>
                <w:color w:val="000000"/>
                <w:kern w:val="0"/>
                <w:sz w:val="20"/>
                <w:szCs w:val="20"/>
              </w:rPr>
              <w:t>，但满意度调查资料有待进一步</w:t>
            </w:r>
            <w:proofErr w:type="gramStart"/>
            <w:r w:rsidR="009C0C7D" w:rsidRPr="009C0C7D">
              <w:rPr>
                <w:rFonts w:ascii="宋体" w:eastAsia="宋体" w:hAnsi="宋体" w:cs="宋体" w:hint="eastAsia"/>
                <w:color w:val="000000"/>
                <w:kern w:val="0"/>
                <w:sz w:val="20"/>
                <w:szCs w:val="20"/>
              </w:rPr>
              <w:t xml:space="preserve">完善　</w:t>
            </w:r>
            <w:proofErr w:type="gramEnd"/>
          </w:p>
        </w:tc>
      </w:tr>
      <w:tr w:rsidR="000F57FE" w:rsidRPr="000F57FE" w14:paraId="0898A870" w14:textId="77777777" w:rsidTr="000F57FE">
        <w:trPr>
          <w:trHeight w:val="502"/>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8E73" w14:textId="77777777" w:rsidR="000F57FE" w:rsidRPr="000F57FE" w:rsidRDefault="000F57FE" w:rsidP="000F57FE">
            <w:pPr>
              <w:widowControl/>
              <w:jc w:val="center"/>
              <w:rPr>
                <w:rFonts w:ascii="宋体" w:eastAsia="宋体" w:hAnsi="宋体" w:cs="宋体"/>
                <w:b/>
                <w:bCs/>
                <w:color w:val="000000"/>
                <w:kern w:val="0"/>
                <w:sz w:val="20"/>
                <w:szCs w:val="20"/>
              </w:rPr>
            </w:pPr>
            <w:r w:rsidRPr="000F57FE">
              <w:rPr>
                <w:rFonts w:ascii="宋体" w:eastAsia="宋体" w:hAnsi="宋体" w:cs="宋体" w:hint="eastAsia"/>
                <w:b/>
                <w:bCs/>
                <w:color w:val="000000"/>
                <w:kern w:val="0"/>
                <w:sz w:val="20"/>
                <w:szCs w:val="20"/>
              </w:rPr>
              <w:lastRenderedPageBreak/>
              <w:t>总分</w:t>
            </w:r>
          </w:p>
        </w:tc>
        <w:tc>
          <w:tcPr>
            <w:tcW w:w="0" w:type="auto"/>
            <w:tcBorders>
              <w:top w:val="nil"/>
              <w:left w:val="nil"/>
              <w:bottom w:val="single" w:sz="4" w:space="0" w:color="auto"/>
              <w:right w:val="single" w:sz="4" w:space="0" w:color="auto"/>
            </w:tcBorders>
            <w:shd w:val="clear" w:color="auto" w:fill="auto"/>
            <w:noWrap/>
            <w:vAlign w:val="center"/>
            <w:hideMark/>
          </w:tcPr>
          <w:p w14:paraId="68568F11" w14:textId="77777777" w:rsidR="000F57FE" w:rsidRPr="000F57FE" w:rsidRDefault="000F57FE" w:rsidP="000F57FE">
            <w:pPr>
              <w:widowControl/>
              <w:jc w:val="center"/>
              <w:rPr>
                <w:rFonts w:ascii="宋体" w:eastAsia="宋体" w:hAnsi="宋体" w:cs="宋体"/>
                <w:b/>
                <w:bCs/>
                <w:color w:val="000000"/>
                <w:kern w:val="0"/>
                <w:sz w:val="20"/>
                <w:szCs w:val="20"/>
              </w:rPr>
            </w:pPr>
            <w:r w:rsidRPr="000F57FE">
              <w:rPr>
                <w:rFonts w:ascii="宋体" w:eastAsia="宋体" w:hAnsi="宋体" w:cs="宋体" w:hint="eastAsia"/>
                <w:b/>
                <w:bCs/>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5BBB6F58" w14:textId="77777777" w:rsidR="000F57FE" w:rsidRPr="000F57FE" w:rsidRDefault="000F57FE" w:rsidP="000F57FE">
            <w:pPr>
              <w:widowControl/>
              <w:jc w:val="center"/>
              <w:rPr>
                <w:rFonts w:ascii="宋体" w:eastAsia="宋体" w:hAnsi="宋体" w:cs="宋体"/>
                <w:b/>
                <w:bCs/>
                <w:color w:val="000000"/>
                <w:kern w:val="0"/>
                <w:sz w:val="20"/>
                <w:szCs w:val="20"/>
              </w:rPr>
            </w:pPr>
            <w:r w:rsidRPr="000F57FE">
              <w:rPr>
                <w:rFonts w:ascii="宋体" w:eastAsia="宋体" w:hAnsi="宋体" w:cs="宋体" w:hint="eastAsia"/>
                <w:b/>
                <w:bCs/>
                <w:color w:val="000000"/>
                <w:kern w:val="0"/>
                <w:sz w:val="20"/>
                <w:szCs w:val="20"/>
              </w:rPr>
              <w:t xml:space="preserve">88.89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AB5996" w14:textId="77777777" w:rsidR="000F57FE" w:rsidRPr="000F57FE" w:rsidRDefault="000F57FE" w:rsidP="000F57FE">
            <w:pPr>
              <w:widowControl/>
              <w:jc w:val="center"/>
              <w:rPr>
                <w:rFonts w:ascii="宋体" w:eastAsia="宋体" w:hAnsi="宋体" w:cs="宋体"/>
                <w:b/>
                <w:bCs/>
                <w:color w:val="000000"/>
                <w:kern w:val="0"/>
                <w:sz w:val="20"/>
                <w:szCs w:val="20"/>
              </w:rPr>
            </w:pPr>
            <w:r w:rsidRPr="000F57FE">
              <w:rPr>
                <w:rFonts w:ascii="宋体" w:eastAsia="宋体" w:hAnsi="宋体" w:cs="宋体" w:hint="eastAsia"/>
                <w:b/>
                <w:bCs/>
                <w:color w:val="000000"/>
                <w:kern w:val="0"/>
                <w:sz w:val="20"/>
                <w:szCs w:val="20"/>
              </w:rPr>
              <w:t xml:space="preserve">　</w:t>
            </w:r>
          </w:p>
        </w:tc>
      </w:tr>
    </w:tbl>
    <w:p w14:paraId="457E6EE1" w14:textId="77777777" w:rsidR="00762F94" w:rsidRPr="00A01F57" w:rsidRDefault="00762F94" w:rsidP="00A01F57"/>
    <w:sectPr w:rsidR="00762F94" w:rsidRPr="00A01F57"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D9AF7" w14:textId="77777777" w:rsidR="00475A86" w:rsidRDefault="00475A86" w:rsidP="00976343">
      <w:r>
        <w:separator/>
      </w:r>
    </w:p>
  </w:endnote>
  <w:endnote w:type="continuationSeparator" w:id="0">
    <w:p w14:paraId="593B77D1" w14:textId="77777777" w:rsidR="00475A86" w:rsidRDefault="00475A86"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3F8C" w14:textId="77777777" w:rsidR="00475A86" w:rsidRDefault="00475A86" w:rsidP="00976343">
      <w:r>
        <w:separator/>
      </w:r>
    </w:p>
  </w:footnote>
  <w:footnote w:type="continuationSeparator" w:id="0">
    <w:p w14:paraId="48B90BE0" w14:textId="77777777" w:rsidR="00475A86" w:rsidRDefault="00475A86"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730AF"/>
    <w:rsid w:val="000F57FE"/>
    <w:rsid w:val="003533F2"/>
    <w:rsid w:val="0037418D"/>
    <w:rsid w:val="004338FA"/>
    <w:rsid w:val="00442A3B"/>
    <w:rsid w:val="0046097F"/>
    <w:rsid w:val="00475A86"/>
    <w:rsid w:val="004A21F7"/>
    <w:rsid w:val="006A392C"/>
    <w:rsid w:val="00750315"/>
    <w:rsid w:val="00762F94"/>
    <w:rsid w:val="007A2A1E"/>
    <w:rsid w:val="00821FB7"/>
    <w:rsid w:val="008A0BF2"/>
    <w:rsid w:val="008D0201"/>
    <w:rsid w:val="009743DA"/>
    <w:rsid w:val="00976343"/>
    <w:rsid w:val="009B5DD9"/>
    <w:rsid w:val="009C0C7D"/>
    <w:rsid w:val="00A01F57"/>
    <w:rsid w:val="00A16D10"/>
    <w:rsid w:val="00AC60B7"/>
    <w:rsid w:val="00B052AE"/>
    <w:rsid w:val="00C227CD"/>
    <w:rsid w:val="00C35359"/>
    <w:rsid w:val="00E94DB2"/>
    <w:rsid w:val="00F70400"/>
    <w:rsid w:val="00FF5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06424">
      <w:bodyDiv w:val="1"/>
      <w:marLeft w:val="0"/>
      <w:marRight w:val="0"/>
      <w:marTop w:val="0"/>
      <w:marBottom w:val="0"/>
      <w:divBdr>
        <w:top w:val="none" w:sz="0" w:space="0" w:color="auto"/>
        <w:left w:val="none" w:sz="0" w:space="0" w:color="auto"/>
        <w:bottom w:val="none" w:sz="0" w:space="0" w:color="auto"/>
        <w:right w:val="none" w:sz="0" w:space="0" w:color="auto"/>
      </w:divBdr>
    </w:div>
    <w:div w:id="224032383">
      <w:bodyDiv w:val="1"/>
      <w:marLeft w:val="0"/>
      <w:marRight w:val="0"/>
      <w:marTop w:val="0"/>
      <w:marBottom w:val="0"/>
      <w:divBdr>
        <w:top w:val="none" w:sz="0" w:space="0" w:color="auto"/>
        <w:left w:val="none" w:sz="0" w:space="0" w:color="auto"/>
        <w:bottom w:val="none" w:sz="0" w:space="0" w:color="auto"/>
        <w:right w:val="none" w:sz="0" w:space="0" w:color="auto"/>
      </w:divBdr>
    </w:div>
    <w:div w:id="48300704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543906111">
      <w:bodyDiv w:val="1"/>
      <w:marLeft w:val="0"/>
      <w:marRight w:val="0"/>
      <w:marTop w:val="0"/>
      <w:marBottom w:val="0"/>
      <w:divBdr>
        <w:top w:val="none" w:sz="0" w:space="0" w:color="auto"/>
        <w:left w:val="none" w:sz="0" w:space="0" w:color="auto"/>
        <w:bottom w:val="none" w:sz="0" w:space="0" w:color="auto"/>
        <w:right w:val="none" w:sz="0" w:space="0" w:color="auto"/>
      </w:divBdr>
    </w:div>
    <w:div w:id="1544446106">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6355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920021258">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20</cp:revision>
  <dcterms:created xsi:type="dcterms:W3CDTF">2021-05-21T04:35:00Z</dcterms:created>
  <dcterms:modified xsi:type="dcterms:W3CDTF">2022-05-15T06:25:00Z</dcterms:modified>
</cp:coreProperties>
</file>