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E3FA4" w14:textId="77777777" w:rsidR="00A05223" w:rsidRDefault="00A05223" w:rsidP="00A05223">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14:paraId="44BC34D8" w14:textId="77777777" w:rsidR="00A05223" w:rsidRDefault="00A05223" w:rsidP="00A05223">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lang w:val="en"/>
        </w:rPr>
        <w:t>2021</w:t>
      </w:r>
      <w:r>
        <w:rPr>
          <w:rFonts w:ascii="仿宋_GB2312" w:eastAsia="仿宋_GB2312" w:hAnsi="宋体" w:hint="eastAsia"/>
          <w:sz w:val="28"/>
          <w:szCs w:val="28"/>
        </w:rPr>
        <w:t>年度）</w:t>
      </w:r>
    </w:p>
    <w:p w14:paraId="03441A24" w14:textId="77777777" w:rsidR="00A05223" w:rsidRDefault="00A05223" w:rsidP="00A05223">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998"/>
        <w:gridCol w:w="1204"/>
        <w:gridCol w:w="1064"/>
        <w:gridCol w:w="120"/>
        <w:gridCol w:w="588"/>
        <w:gridCol w:w="116"/>
        <w:gridCol w:w="451"/>
        <w:gridCol w:w="395"/>
        <w:gridCol w:w="710"/>
      </w:tblGrid>
      <w:tr w:rsidR="00A05223" w14:paraId="46178244" w14:textId="77777777" w:rsidTr="00F70FE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6AB781F"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1"/>
            <w:tcBorders>
              <w:top w:val="single" w:sz="4" w:space="0" w:color="auto"/>
              <w:left w:val="nil"/>
              <w:bottom w:val="single" w:sz="4" w:space="0" w:color="auto"/>
              <w:right w:val="single" w:sz="4" w:space="0" w:color="auto"/>
            </w:tcBorders>
            <w:vAlign w:val="center"/>
          </w:tcPr>
          <w:p w14:paraId="5B2C1B13"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党建思政-基层党建工作经费（高等学校）</w:t>
            </w:r>
          </w:p>
        </w:tc>
      </w:tr>
      <w:tr w:rsidR="00A05223" w14:paraId="6C566E3F" w14:textId="77777777" w:rsidTr="00F70FEF">
        <w:trPr>
          <w:trHeight w:hRule="exact" w:val="73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EED46CB"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34" w:type="dxa"/>
            <w:gridSpan w:val="4"/>
            <w:tcBorders>
              <w:top w:val="single" w:sz="4" w:space="0" w:color="auto"/>
              <w:left w:val="nil"/>
              <w:bottom w:val="single" w:sz="4" w:space="0" w:color="auto"/>
              <w:right w:val="single" w:sz="4" w:space="0" w:color="auto"/>
            </w:tcBorders>
            <w:vAlign w:val="center"/>
          </w:tcPr>
          <w:p w14:paraId="3FC1964A"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中国共产党北京市委员会教育工作委员会</w:t>
            </w:r>
          </w:p>
        </w:tc>
        <w:tc>
          <w:tcPr>
            <w:tcW w:w="1184" w:type="dxa"/>
            <w:gridSpan w:val="2"/>
            <w:tcBorders>
              <w:top w:val="nil"/>
              <w:left w:val="nil"/>
              <w:bottom w:val="single" w:sz="4" w:space="0" w:color="auto"/>
              <w:right w:val="single" w:sz="4" w:space="0" w:color="auto"/>
            </w:tcBorders>
            <w:vAlign w:val="center"/>
          </w:tcPr>
          <w:p w14:paraId="00AF65BC"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63DE9065"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中国共产党北京市委员会教育工作委员会</w:t>
            </w:r>
          </w:p>
        </w:tc>
      </w:tr>
      <w:tr w:rsidR="00A05223" w14:paraId="53135278" w14:textId="77777777" w:rsidTr="00F70FEF">
        <w:trPr>
          <w:trHeight w:hRule="exact" w:val="558"/>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AD06058"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34" w:type="dxa"/>
            <w:gridSpan w:val="4"/>
            <w:tcBorders>
              <w:top w:val="single" w:sz="4" w:space="0" w:color="auto"/>
              <w:left w:val="nil"/>
              <w:bottom w:val="single" w:sz="4" w:space="0" w:color="auto"/>
              <w:right w:val="single" w:sz="4" w:space="0" w:color="auto"/>
            </w:tcBorders>
            <w:vAlign w:val="center"/>
          </w:tcPr>
          <w:p w14:paraId="370CFABE"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李丽辉</w:t>
            </w:r>
          </w:p>
        </w:tc>
        <w:tc>
          <w:tcPr>
            <w:tcW w:w="1184" w:type="dxa"/>
            <w:gridSpan w:val="2"/>
            <w:tcBorders>
              <w:top w:val="nil"/>
              <w:left w:val="nil"/>
              <w:bottom w:val="single" w:sz="4" w:space="0" w:color="auto"/>
              <w:right w:val="single" w:sz="4" w:space="0" w:color="auto"/>
            </w:tcBorders>
            <w:vAlign w:val="center"/>
          </w:tcPr>
          <w:p w14:paraId="07FC1EA6"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6E306EB0" w14:textId="77777777" w:rsidR="00A05223" w:rsidRDefault="00A05223" w:rsidP="00F70FEF">
            <w:pPr>
              <w:widowControl/>
              <w:spacing w:line="240" w:lineRule="exact"/>
              <w:jc w:val="center"/>
              <w:rPr>
                <w:rFonts w:ascii="仿宋_GB2312" w:eastAsia="仿宋_GB2312" w:hAnsi="宋体" w:cs="宋体"/>
                <w:kern w:val="0"/>
                <w:szCs w:val="21"/>
                <w:lang w:val="en"/>
              </w:rPr>
            </w:pPr>
            <w:r>
              <w:rPr>
                <w:rFonts w:ascii="仿宋_GB2312" w:eastAsia="仿宋_GB2312" w:hAnsi="宋体" w:cs="宋体"/>
                <w:kern w:val="0"/>
                <w:szCs w:val="21"/>
                <w:lang w:val="en"/>
              </w:rPr>
              <w:t>55563420</w:t>
            </w:r>
          </w:p>
        </w:tc>
      </w:tr>
      <w:tr w:rsidR="00A05223" w14:paraId="683238FE" w14:textId="77777777" w:rsidTr="00F70FEF">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274F9B3D"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34033E3D" w14:textId="77777777" w:rsidR="00A05223" w:rsidRDefault="00A05223" w:rsidP="00F70FEF">
            <w:pPr>
              <w:widowControl/>
              <w:spacing w:line="240" w:lineRule="exact"/>
              <w:jc w:val="center"/>
              <w:rPr>
                <w:rFonts w:ascii="仿宋_GB2312" w:eastAsia="仿宋_GB2312" w:hAnsi="宋体" w:cs="宋体"/>
                <w:kern w:val="0"/>
                <w:szCs w:val="21"/>
              </w:rPr>
            </w:pPr>
          </w:p>
        </w:tc>
        <w:tc>
          <w:tcPr>
            <w:tcW w:w="998" w:type="dxa"/>
            <w:tcBorders>
              <w:top w:val="nil"/>
              <w:left w:val="nil"/>
              <w:bottom w:val="single" w:sz="4" w:space="0" w:color="auto"/>
              <w:right w:val="single" w:sz="4" w:space="0" w:color="auto"/>
            </w:tcBorders>
            <w:vAlign w:val="center"/>
          </w:tcPr>
          <w:p w14:paraId="7B778425"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3315856A"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204" w:type="dxa"/>
            <w:tcBorders>
              <w:top w:val="nil"/>
              <w:left w:val="nil"/>
              <w:bottom w:val="single" w:sz="4" w:space="0" w:color="auto"/>
              <w:right w:val="single" w:sz="4" w:space="0" w:color="auto"/>
            </w:tcBorders>
            <w:vAlign w:val="center"/>
          </w:tcPr>
          <w:p w14:paraId="5BAC04A7"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713B7001"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84" w:type="dxa"/>
            <w:gridSpan w:val="2"/>
            <w:tcBorders>
              <w:top w:val="nil"/>
              <w:left w:val="nil"/>
              <w:bottom w:val="single" w:sz="4" w:space="0" w:color="auto"/>
              <w:right w:val="single" w:sz="4" w:space="0" w:color="auto"/>
            </w:tcBorders>
            <w:vAlign w:val="center"/>
          </w:tcPr>
          <w:p w14:paraId="1044C170"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38BDAEE5"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5FEB4C6C"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60DFC524"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039AE43A"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A05223" w14:paraId="3A679BA1" w14:textId="77777777" w:rsidTr="00F70FEF">
        <w:trPr>
          <w:trHeight w:hRule="exact" w:val="902"/>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69C163C1" w14:textId="77777777" w:rsidR="00A05223" w:rsidRDefault="00A05223" w:rsidP="00F70F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B1CCA24" w14:textId="77777777" w:rsidR="00A05223" w:rsidRDefault="00A05223" w:rsidP="00F70FEF">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998" w:type="dxa"/>
            <w:tcBorders>
              <w:top w:val="nil"/>
              <w:left w:val="nil"/>
              <w:bottom w:val="single" w:sz="4" w:space="0" w:color="auto"/>
              <w:right w:val="single" w:sz="4" w:space="0" w:color="auto"/>
            </w:tcBorders>
            <w:vAlign w:val="center"/>
          </w:tcPr>
          <w:p w14:paraId="5A83978D"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191.632</w:t>
            </w:r>
          </w:p>
        </w:tc>
        <w:tc>
          <w:tcPr>
            <w:tcW w:w="1204" w:type="dxa"/>
            <w:tcBorders>
              <w:top w:val="nil"/>
              <w:left w:val="nil"/>
              <w:bottom w:val="single" w:sz="4" w:space="0" w:color="auto"/>
              <w:right w:val="single" w:sz="4" w:space="0" w:color="auto"/>
            </w:tcBorders>
            <w:vAlign w:val="center"/>
          </w:tcPr>
          <w:p w14:paraId="0559D936"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46</w:t>
            </w:r>
            <w:r>
              <w:rPr>
                <w:rFonts w:ascii="仿宋_GB2312" w:eastAsia="仿宋_GB2312" w:hAnsi="宋体" w:cs="宋体"/>
                <w:kern w:val="0"/>
                <w:szCs w:val="21"/>
              </w:rPr>
              <w:t>.</w:t>
            </w:r>
            <w:r>
              <w:rPr>
                <w:rFonts w:ascii="仿宋_GB2312" w:eastAsia="仿宋_GB2312" w:hAnsi="宋体" w:cs="宋体" w:hint="eastAsia"/>
                <w:kern w:val="0"/>
                <w:szCs w:val="21"/>
              </w:rPr>
              <w:t>945</w:t>
            </w:r>
          </w:p>
        </w:tc>
        <w:tc>
          <w:tcPr>
            <w:tcW w:w="1184" w:type="dxa"/>
            <w:gridSpan w:val="2"/>
            <w:tcBorders>
              <w:top w:val="nil"/>
              <w:left w:val="nil"/>
              <w:bottom w:val="single" w:sz="4" w:space="0" w:color="auto"/>
              <w:right w:val="single" w:sz="4" w:space="0" w:color="auto"/>
            </w:tcBorders>
            <w:vAlign w:val="center"/>
          </w:tcPr>
          <w:p w14:paraId="62EEB00D"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36</w:t>
            </w:r>
            <w:r>
              <w:rPr>
                <w:rFonts w:ascii="仿宋_GB2312" w:eastAsia="仿宋_GB2312" w:hAnsi="宋体" w:cs="宋体"/>
                <w:kern w:val="0"/>
                <w:szCs w:val="21"/>
              </w:rPr>
              <w:t>.</w:t>
            </w:r>
            <w:r>
              <w:rPr>
                <w:rFonts w:ascii="仿宋_GB2312" w:eastAsia="仿宋_GB2312" w:hAnsi="宋体" w:cs="宋体" w:hint="eastAsia"/>
                <w:kern w:val="0"/>
                <w:szCs w:val="21"/>
              </w:rPr>
              <w:t>653</w:t>
            </w:r>
          </w:p>
        </w:tc>
        <w:tc>
          <w:tcPr>
            <w:tcW w:w="704" w:type="dxa"/>
            <w:gridSpan w:val="2"/>
            <w:tcBorders>
              <w:top w:val="nil"/>
              <w:left w:val="nil"/>
              <w:bottom w:val="single" w:sz="4" w:space="0" w:color="auto"/>
              <w:right w:val="single" w:sz="4" w:space="0" w:color="auto"/>
            </w:tcBorders>
            <w:vAlign w:val="center"/>
          </w:tcPr>
          <w:p w14:paraId="79E4CED7"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59E0126D"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78.</w:t>
            </w:r>
            <w:r>
              <w:rPr>
                <w:rFonts w:ascii="仿宋_GB2312" w:eastAsia="仿宋_GB2312" w:hAnsi="宋体" w:cs="宋体"/>
                <w:kern w:val="0"/>
                <w:szCs w:val="21"/>
              </w:rPr>
              <w:t>08</w:t>
            </w: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14:paraId="042FD769"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r>
      <w:tr w:rsidR="00A05223" w14:paraId="47592651" w14:textId="77777777" w:rsidTr="00F70FEF">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33CA4A14" w14:textId="77777777" w:rsidR="00A05223" w:rsidRDefault="00A05223" w:rsidP="00F70F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288ABE4"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003746BD"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998" w:type="dxa"/>
            <w:tcBorders>
              <w:top w:val="nil"/>
              <w:left w:val="nil"/>
              <w:bottom w:val="single" w:sz="4" w:space="0" w:color="auto"/>
              <w:right w:val="single" w:sz="4" w:space="0" w:color="auto"/>
            </w:tcBorders>
            <w:vAlign w:val="center"/>
          </w:tcPr>
          <w:p w14:paraId="63A16C57"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191.632</w:t>
            </w:r>
          </w:p>
        </w:tc>
        <w:tc>
          <w:tcPr>
            <w:tcW w:w="1204" w:type="dxa"/>
            <w:tcBorders>
              <w:top w:val="nil"/>
              <w:left w:val="nil"/>
              <w:bottom w:val="single" w:sz="4" w:space="0" w:color="auto"/>
              <w:right w:val="single" w:sz="4" w:space="0" w:color="auto"/>
            </w:tcBorders>
            <w:vAlign w:val="center"/>
          </w:tcPr>
          <w:p w14:paraId="42C641D7"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46</w:t>
            </w:r>
            <w:r>
              <w:rPr>
                <w:rFonts w:ascii="仿宋_GB2312" w:eastAsia="仿宋_GB2312" w:hAnsi="宋体" w:cs="宋体"/>
                <w:kern w:val="0"/>
                <w:szCs w:val="21"/>
              </w:rPr>
              <w:t>.</w:t>
            </w:r>
            <w:r>
              <w:rPr>
                <w:rFonts w:ascii="仿宋_GB2312" w:eastAsia="仿宋_GB2312" w:hAnsi="宋体" w:cs="宋体" w:hint="eastAsia"/>
                <w:kern w:val="0"/>
                <w:szCs w:val="21"/>
              </w:rPr>
              <w:t>945</w:t>
            </w:r>
          </w:p>
        </w:tc>
        <w:tc>
          <w:tcPr>
            <w:tcW w:w="1184" w:type="dxa"/>
            <w:gridSpan w:val="2"/>
            <w:tcBorders>
              <w:top w:val="nil"/>
              <w:left w:val="nil"/>
              <w:bottom w:val="single" w:sz="4" w:space="0" w:color="auto"/>
              <w:right w:val="single" w:sz="4" w:space="0" w:color="auto"/>
            </w:tcBorders>
            <w:vAlign w:val="center"/>
          </w:tcPr>
          <w:p w14:paraId="4AD89D1C"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36</w:t>
            </w:r>
            <w:r>
              <w:rPr>
                <w:rFonts w:ascii="仿宋_GB2312" w:eastAsia="仿宋_GB2312" w:hAnsi="宋体" w:cs="宋体"/>
                <w:kern w:val="0"/>
                <w:szCs w:val="21"/>
              </w:rPr>
              <w:t>.</w:t>
            </w:r>
            <w:r>
              <w:rPr>
                <w:rFonts w:ascii="仿宋_GB2312" w:eastAsia="仿宋_GB2312" w:hAnsi="宋体" w:cs="宋体" w:hint="eastAsia"/>
                <w:kern w:val="0"/>
                <w:szCs w:val="21"/>
              </w:rPr>
              <w:t>653</w:t>
            </w:r>
          </w:p>
        </w:tc>
        <w:tc>
          <w:tcPr>
            <w:tcW w:w="704" w:type="dxa"/>
            <w:gridSpan w:val="2"/>
            <w:tcBorders>
              <w:top w:val="nil"/>
              <w:left w:val="nil"/>
              <w:bottom w:val="single" w:sz="4" w:space="0" w:color="auto"/>
              <w:right w:val="single" w:sz="4" w:space="0" w:color="auto"/>
            </w:tcBorders>
            <w:vAlign w:val="center"/>
          </w:tcPr>
          <w:p w14:paraId="73102A5D"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4E3620E7"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78.</w:t>
            </w:r>
            <w:r>
              <w:rPr>
                <w:rFonts w:ascii="仿宋_GB2312" w:eastAsia="仿宋_GB2312" w:hAnsi="宋体" w:cs="宋体"/>
                <w:kern w:val="0"/>
                <w:szCs w:val="21"/>
              </w:rPr>
              <w:t>08</w:t>
            </w: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14:paraId="0D992626"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A05223" w14:paraId="71B0D074" w14:textId="77777777" w:rsidTr="00F70FEF">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21FD934" w14:textId="77777777" w:rsidR="00A05223" w:rsidRDefault="00A05223" w:rsidP="00F70F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ADC6952"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998" w:type="dxa"/>
            <w:tcBorders>
              <w:top w:val="nil"/>
              <w:left w:val="nil"/>
              <w:bottom w:val="single" w:sz="4" w:space="0" w:color="auto"/>
              <w:right w:val="single" w:sz="4" w:space="0" w:color="auto"/>
            </w:tcBorders>
            <w:vAlign w:val="center"/>
          </w:tcPr>
          <w:p w14:paraId="54C148ED" w14:textId="77777777" w:rsidR="00A05223" w:rsidRDefault="00A05223" w:rsidP="00F70FEF">
            <w:pPr>
              <w:widowControl/>
              <w:spacing w:line="240" w:lineRule="exact"/>
              <w:jc w:val="center"/>
              <w:rPr>
                <w:rFonts w:ascii="仿宋_GB2312" w:eastAsia="仿宋_GB2312" w:hAnsi="宋体" w:cs="宋体"/>
                <w:kern w:val="0"/>
                <w:szCs w:val="21"/>
              </w:rPr>
            </w:pPr>
          </w:p>
        </w:tc>
        <w:tc>
          <w:tcPr>
            <w:tcW w:w="1204" w:type="dxa"/>
            <w:tcBorders>
              <w:top w:val="nil"/>
              <w:left w:val="nil"/>
              <w:bottom w:val="single" w:sz="4" w:space="0" w:color="auto"/>
              <w:right w:val="single" w:sz="4" w:space="0" w:color="auto"/>
            </w:tcBorders>
            <w:vAlign w:val="center"/>
          </w:tcPr>
          <w:p w14:paraId="161799A5" w14:textId="77777777" w:rsidR="00A05223" w:rsidRDefault="00A05223" w:rsidP="00F70FEF">
            <w:pPr>
              <w:widowControl/>
              <w:spacing w:line="240" w:lineRule="exact"/>
              <w:jc w:val="center"/>
              <w:rPr>
                <w:rFonts w:ascii="仿宋_GB2312" w:eastAsia="仿宋_GB2312" w:hAnsi="宋体" w:cs="宋体"/>
                <w:kern w:val="0"/>
                <w:szCs w:val="21"/>
              </w:rPr>
            </w:pPr>
          </w:p>
        </w:tc>
        <w:tc>
          <w:tcPr>
            <w:tcW w:w="1184" w:type="dxa"/>
            <w:gridSpan w:val="2"/>
            <w:tcBorders>
              <w:top w:val="nil"/>
              <w:left w:val="nil"/>
              <w:bottom w:val="single" w:sz="4" w:space="0" w:color="auto"/>
              <w:right w:val="single" w:sz="4" w:space="0" w:color="auto"/>
            </w:tcBorders>
            <w:vAlign w:val="center"/>
          </w:tcPr>
          <w:p w14:paraId="226E17D9" w14:textId="77777777" w:rsidR="00A05223" w:rsidRDefault="00A05223" w:rsidP="00F70FEF">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7495AF8E"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D7CBE9E" w14:textId="77777777" w:rsidR="00A05223" w:rsidRDefault="00A05223" w:rsidP="00F70FEF">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5A979C2"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A05223" w14:paraId="3260672F" w14:textId="77777777" w:rsidTr="00F70FEF">
        <w:trPr>
          <w:trHeight w:hRule="exact" w:val="47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739EF33" w14:textId="77777777" w:rsidR="00A05223" w:rsidRDefault="00A05223" w:rsidP="00F70F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49A3125"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998" w:type="dxa"/>
            <w:tcBorders>
              <w:top w:val="nil"/>
              <w:left w:val="nil"/>
              <w:bottom w:val="single" w:sz="4" w:space="0" w:color="auto"/>
              <w:right w:val="single" w:sz="4" w:space="0" w:color="auto"/>
            </w:tcBorders>
            <w:vAlign w:val="center"/>
          </w:tcPr>
          <w:p w14:paraId="5A5C4C6E" w14:textId="77777777" w:rsidR="00A05223" w:rsidRDefault="00A05223" w:rsidP="00F70FEF">
            <w:pPr>
              <w:widowControl/>
              <w:spacing w:line="240" w:lineRule="exact"/>
              <w:jc w:val="center"/>
              <w:rPr>
                <w:rFonts w:ascii="仿宋_GB2312" w:eastAsia="仿宋_GB2312" w:hAnsi="宋体" w:cs="宋体"/>
                <w:kern w:val="0"/>
                <w:szCs w:val="21"/>
              </w:rPr>
            </w:pPr>
          </w:p>
        </w:tc>
        <w:tc>
          <w:tcPr>
            <w:tcW w:w="1204" w:type="dxa"/>
            <w:tcBorders>
              <w:top w:val="nil"/>
              <w:left w:val="nil"/>
              <w:bottom w:val="single" w:sz="4" w:space="0" w:color="auto"/>
              <w:right w:val="single" w:sz="4" w:space="0" w:color="auto"/>
            </w:tcBorders>
            <w:vAlign w:val="center"/>
          </w:tcPr>
          <w:p w14:paraId="21ECF8B2" w14:textId="77777777" w:rsidR="00A05223" w:rsidRDefault="00A05223" w:rsidP="00F70FEF">
            <w:pPr>
              <w:widowControl/>
              <w:spacing w:line="240" w:lineRule="exact"/>
              <w:jc w:val="center"/>
              <w:rPr>
                <w:rFonts w:ascii="仿宋_GB2312" w:eastAsia="仿宋_GB2312" w:hAnsi="宋体" w:cs="宋体"/>
                <w:kern w:val="0"/>
                <w:szCs w:val="21"/>
              </w:rPr>
            </w:pPr>
          </w:p>
        </w:tc>
        <w:tc>
          <w:tcPr>
            <w:tcW w:w="1184" w:type="dxa"/>
            <w:gridSpan w:val="2"/>
            <w:tcBorders>
              <w:top w:val="nil"/>
              <w:left w:val="nil"/>
              <w:bottom w:val="single" w:sz="4" w:space="0" w:color="auto"/>
              <w:right w:val="single" w:sz="4" w:space="0" w:color="auto"/>
            </w:tcBorders>
            <w:vAlign w:val="center"/>
          </w:tcPr>
          <w:p w14:paraId="1B0D8B40" w14:textId="77777777" w:rsidR="00A05223" w:rsidRDefault="00A05223" w:rsidP="00F70FEF">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71A3CDC5"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419EF42" w14:textId="77777777" w:rsidR="00A05223" w:rsidRDefault="00A05223" w:rsidP="00F70FEF">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61FC9802"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A05223" w14:paraId="33EE9996" w14:textId="77777777" w:rsidTr="00F70FEF">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3763437A"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09" w:type="dxa"/>
            <w:gridSpan w:val="5"/>
            <w:tcBorders>
              <w:top w:val="single" w:sz="4" w:space="0" w:color="auto"/>
              <w:left w:val="nil"/>
              <w:bottom w:val="single" w:sz="4" w:space="0" w:color="auto"/>
              <w:right w:val="single" w:sz="4" w:space="0" w:color="auto"/>
            </w:tcBorders>
            <w:vAlign w:val="center"/>
          </w:tcPr>
          <w:p w14:paraId="76206B25"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444" w:type="dxa"/>
            <w:gridSpan w:val="7"/>
            <w:tcBorders>
              <w:top w:val="single" w:sz="4" w:space="0" w:color="auto"/>
              <w:left w:val="nil"/>
              <w:bottom w:val="single" w:sz="4" w:space="0" w:color="auto"/>
              <w:right w:val="single" w:sz="4" w:space="0" w:color="auto"/>
            </w:tcBorders>
            <w:vAlign w:val="center"/>
          </w:tcPr>
          <w:p w14:paraId="54BB63C0"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A05223" w14:paraId="5435A7BC" w14:textId="77777777" w:rsidTr="00F70FEF">
        <w:trPr>
          <w:trHeight w:hRule="exact" w:val="2291"/>
          <w:jc w:val="center"/>
        </w:trPr>
        <w:tc>
          <w:tcPr>
            <w:tcW w:w="585" w:type="dxa"/>
            <w:vMerge/>
            <w:tcBorders>
              <w:top w:val="nil"/>
              <w:left w:val="single" w:sz="4" w:space="0" w:color="auto"/>
              <w:bottom w:val="single" w:sz="4" w:space="0" w:color="auto"/>
              <w:right w:val="single" w:sz="4" w:space="0" w:color="auto"/>
            </w:tcBorders>
            <w:vAlign w:val="center"/>
          </w:tcPr>
          <w:p w14:paraId="6386EB5A" w14:textId="77777777" w:rsidR="00A05223" w:rsidRDefault="00A05223" w:rsidP="00F70FEF">
            <w:pPr>
              <w:widowControl/>
              <w:spacing w:line="240" w:lineRule="exact"/>
              <w:jc w:val="center"/>
              <w:rPr>
                <w:rFonts w:ascii="仿宋_GB2312" w:eastAsia="仿宋_GB2312" w:hAnsi="宋体" w:cs="宋体"/>
                <w:kern w:val="0"/>
                <w:szCs w:val="21"/>
              </w:rPr>
            </w:pPr>
          </w:p>
        </w:tc>
        <w:tc>
          <w:tcPr>
            <w:tcW w:w="5009" w:type="dxa"/>
            <w:gridSpan w:val="5"/>
            <w:tcBorders>
              <w:top w:val="single" w:sz="4" w:space="0" w:color="auto"/>
              <w:left w:val="nil"/>
              <w:bottom w:val="single" w:sz="4" w:space="0" w:color="auto"/>
              <w:right w:val="single" w:sz="4" w:space="0" w:color="auto"/>
            </w:tcBorders>
            <w:vAlign w:val="center"/>
          </w:tcPr>
          <w:p w14:paraId="49FFD00F" w14:textId="77777777" w:rsidR="00A05223" w:rsidRDefault="00A05223" w:rsidP="009B30F3">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北京教育系统党建工作坚持以习近平新时代中国特色社会主义思想为引领，认真学习贯彻党的十九大精神，全国和北京市组织工作会议、教育大会精神，突出从严治党这条主线，坚持问题导向，强化责任落实，高标准推进党建工作，不断加强思想理论建设、基层党组织和党员队伍建设，进一步提高基层党建工作科学化水平，为加快推进首都教育现代化提供坚强保证。</w:t>
            </w:r>
          </w:p>
        </w:tc>
        <w:tc>
          <w:tcPr>
            <w:tcW w:w="3444" w:type="dxa"/>
            <w:gridSpan w:val="7"/>
            <w:tcBorders>
              <w:top w:val="single" w:sz="4" w:space="0" w:color="auto"/>
              <w:left w:val="nil"/>
              <w:bottom w:val="single" w:sz="4" w:space="0" w:color="auto"/>
              <w:right w:val="single" w:sz="4" w:space="0" w:color="auto"/>
            </w:tcBorders>
            <w:vAlign w:val="center"/>
          </w:tcPr>
          <w:p w14:paraId="75DDACA8"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把总书记的重要讲话逐段逐句分解成项目任务清单，梳理出24项重点任务，形成55项具体措施，提出了北京市建设一流大学群体“十项行动计划”。加强督查督办，推动总书记重要讲话精神在京华大地形成生动实践。持续抓好高校党的政治建设100条措施落地见效。</w:t>
            </w:r>
          </w:p>
        </w:tc>
      </w:tr>
      <w:tr w:rsidR="00A05223" w14:paraId="706B56CB" w14:textId="77777777" w:rsidTr="00F70FEF">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2970B722"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642E530A"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60348F9B"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725" w:type="dxa"/>
            <w:gridSpan w:val="2"/>
            <w:tcBorders>
              <w:top w:val="single" w:sz="4" w:space="0" w:color="auto"/>
              <w:left w:val="nil"/>
              <w:bottom w:val="single" w:sz="4" w:space="0" w:color="auto"/>
              <w:right w:val="single" w:sz="4" w:space="0" w:color="auto"/>
            </w:tcBorders>
            <w:vAlign w:val="center"/>
          </w:tcPr>
          <w:p w14:paraId="5B761981"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204" w:type="dxa"/>
            <w:tcBorders>
              <w:top w:val="single" w:sz="4" w:space="0" w:color="auto"/>
              <w:left w:val="nil"/>
              <w:bottom w:val="single" w:sz="4" w:space="0" w:color="auto"/>
              <w:right w:val="single" w:sz="4" w:space="0" w:color="auto"/>
            </w:tcBorders>
            <w:vAlign w:val="center"/>
          </w:tcPr>
          <w:p w14:paraId="5CBD4ECA"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65848EEC"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064" w:type="dxa"/>
            <w:tcBorders>
              <w:top w:val="single" w:sz="4" w:space="0" w:color="auto"/>
              <w:left w:val="nil"/>
              <w:bottom w:val="single" w:sz="4" w:space="0" w:color="auto"/>
              <w:right w:val="single" w:sz="4" w:space="0" w:color="auto"/>
            </w:tcBorders>
            <w:vAlign w:val="center"/>
          </w:tcPr>
          <w:p w14:paraId="296BD106"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283E8C21"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708" w:type="dxa"/>
            <w:gridSpan w:val="2"/>
            <w:tcBorders>
              <w:top w:val="single" w:sz="4" w:space="0" w:color="auto"/>
              <w:left w:val="nil"/>
              <w:bottom w:val="single" w:sz="4" w:space="0" w:color="auto"/>
              <w:right w:val="single" w:sz="4" w:space="0" w:color="auto"/>
            </w:tcBorders>
            <w:vAlign w:val="center"/>
          </w:tcPr>
          <w:p w14:paraId="02928344"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7" w:type="dxa"/>
            <w:gridSpan w:val="2"/>
            <w:tcBorders>
              <w:top w:val="single" w:sz="4" w:space="0" w:color="auto"/>
              <w:left w:val="nil"/>
              <w:bottom w:val="single" w:sz="4" w:space="0" w:color="auto"/>
              <w:right w:val="single" w:sz="4" w:space="0" w:color="auto"/>
            </w:tcBorders>
            <w:vAlign w:val="center"/>
          </w:tcPr>
          <w:p w14:paraId="49C280CC"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105" w:type="dxa"/>
            <w:gridSpan w:val="2"/>
            <w:tcBorders>
              <w:top w:val="single" w:sz="4" w:space="0" w:color="auto"/>
              <w:left w:val="nil"/>
              <w:bottom w:val="single" w:sz="4" w:space="0" w:color="auto"/>
              <w:right w:val="single" w:sz="4" w:space="0" w:color="auto"/>
            </w:tcBorders>
            <w:vAlign w:val="center"/>
          </w:tcPr>
          <w:p w14:paraId="45D3FBB0"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A05223" w14:paraId="54E48394" w14:textId="77777777" w:rsidTr="00F70FEF">
        <w:trPr>
          <w:trHeight w:hRule="exact" w:val="100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0ED8B00" w14:textId="77777777" w:rsidR="00A05223" w:rsidRDefault="00A05223" w:rsidP="00F70FEF">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13FA7683"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0AA14E91"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725" w:type="dxa"/>
            <w:gridSpan w:val="2"/>
            <w:tcBorders>
              <w:top w:val="single" w:sz="4" w:space="0" w:color="auto"/>
              <w:left w:val="nil"/>
              <w:bottom w:val="single" w:sz="4" w:space="0" w:color="auto"/>
              <w:right w:val="single" w:sz="4" w:space="0" w:color="auto"/>
            </w:tcBorders>
            <w:vAlign w:val="center"/>
          </w:tcPr>
          <w:p w14:paraId="694FD562"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党建工作培训</w:t>
            </w:r>
          </w:p>
        </w:tc>
        <w:tc>
          <w:tcPr>
            <w:tcW w:w="1204" w:type="dxa"/>
            <w:tcBorders>
              <w:top w:val="single" w:sz="4" w:space="0" w:color="auto"/>
              <w:left w:val="nil"/>
              <w:bottom w:val="single" w:sz="4" w:space="0" w:color="auto"/>
              <w:right w:val="single" w:sz="4" w:space="0" w:color="auto"/>
            </w:tcBorders>
            <w:vAlign w:val="center"/>
          </w:tcPr>
          <w:p w14:paraId="36BA0019"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开展党建培训，累计培训500人次</w:t>
            </w:r>
          </w:p>
        </w:tc>
        <w:tc>
          <w:tcPr>
            <w:tcW w:w="1064" w:type="dxa"/>
            <w:tcBorders>
              <w:top w:val="single" w:sz="4" w:space="0" w:color="auto"/>
              <w:left w:val="nil"/>
              <w:bottom w:val="single" w:sz="4" w:space="0" w:color="auto"/>
              <w:right w:val="single" w:sz="4" w:space="0" w:color="auto"/>
            </w:tcBorders>
            <w:vAlign w:val="center"/>
          </w:tcPr>
          <w:p w14:paraId="18A27D5A"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完成全部培训</w:t>
            </w:r>
          </w:p>
        </w:tc>
        <w:tc>
          <w:tcPr>
            <w:tcW w:w="708" w:type="dxa"/>
            <w:gridSpan w:val="2"/>
            <w:tcBorders>
              <w:top w:val="single" w:sz="4" w:space="0" w:color="auto"/>
              <w:left w:val="nil"/>
              <w:bottom w:val="single" w:sz="4" w:space="0" w:color="auto"/>
              <w:right w:val="single" w:sz="4" w:space="0" w:color="auto"/>
            </w:tcBorders>
            <w:vAlign w:val="center"/>
          </w:tcPr>
          <w:p w14:paraId="2CAF9700"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7" w:type="dxa"/>
            <w:gridSpan w:val="2"/>
            <w:tcBorders>
              <w:top w:val="single" w:sz="4" w:space="0" w:color="auto"/>
              <w:left w:val="nil"/>
              <w:bottom w:val="single" w:sz="4" w:space="0" w:color="auto"/>
              <w:right w:val="single" w:sz="4" w:space="0" w:color="auto"/>
            </w:tcBorders>
            <w:vAlign w:val="center"/>
          </w:tcPr>
          <w:p w14:paraId="6740A268"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105" w:type="dxa"/>
            <w:gridSpan w:val="2"/>
            <w:tcBorders>
              <w:top w:val="single" w:sz="4" w:space="0" w:color="auto"/>
              <w:left w:val="nil"/>
              <w:bottom w:val="single" w:sz="4" w:space="0" w:color="auto"/>
              <w:right w:val="single" w:sz="4" w:space="0" w:color="auto"/>
            </w:tcBorders>
            <w:vAlign w:val="center"/>
          </w:tcPr>
          <w:p w14:paraId="35A34D98" w14:textId="77777777" w:rsidR="00A05223" w:rsidRDefault="00A05223" w:rsidP="00F70FEF">
            <w:pPr>
              <w:widowControl/>
              <w:spacing w:line="240" w:lineRule="exact"/>
              <w:jc w:val="center"/>
              <w:rPr>
                <w:rFonts w:ascii="仿宋_GB2312" w:eastAsia="仿宋_GB2312" w:hAnsi="宋体" w:cs="宋体"/>
                <w:kern w:val="0"/>
                <w:szCs w:val="21"/>
              </w:rPr>
            </w:pPr>
          </w:p>
        </w:tc>
      </w:tr>
      <w:tr w:rsidR="00A05223" w14:paraId="6E5E6A25" w14:textId="77777777" w:rsidTr="00F70FEF">
        <w:trPr>
          <w:trHeight w:hRule="exact" w:val="100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D98A9EB" w14:textId="77777777" w:rsidR="00A05223" w:rsidRDefault="00A0522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4BB7E74" w14:textId="77777777" w:rsidR="00A05223" w:rsidRDefault="00A05223" w:rsidP="00F70FEF">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7EEF910" w14:textId="77777777" w:rsidR="00A05223" w:rsidRDefault="00A05223" w:rsidP="00F70FEF">
            <w:pPr>
              <w:widowControl/>
              <w:spacing w:line="240" w:lineRule="exact"/>
              <w:jc w:val="center"/>
              <w:rPr>
                <w:rFonts w:ascii="仿宋_GB2312" w:eastAsia="仿宋_GB2312" w:hAnsi="宋体" w:cs="宋体"/>
                <w:kern w:val="0"/>
                <w:szCs w:val="21"/>
              </w:rPr>
            </w:pPr>
          </w:p>
        </w:tc>
        <w:tc>
          <w:tcPr>
            <w:tcW w:w="1725" w:type="dxa"/>
            <w:gridSpan w:val="2"/>
            <w:tcBorders>
              <w:top w:val="single" w:sz="4" w:space="0" w:color="auto"/>
              <w:left w:val="nil"/>
              <w:bottom w:val="single" w:sz="4" w:space="0" w:color="auto"/>
              <w:right w:val="single" w:sz="4" w:space="0" w:color="auto"/>
            </w:tcBorders>
            <w:vAlign w:val="center"/>
          </w:tcPr>
          <w:p w14:paraId="55D5BB3F"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党建工作会</w:t>
            </w:r>
          </w:p>
        </w:tc>
        <w:tc>
          <w:tcPr>
            <w:tcW w:w="1204" w:type="dxa"/>
            <w:tcBorders>
              <w:top w:val="single" w:sz="4" w:space="0" w:color="auto"/>
              <w:left w:val="nil"/>
              <w:bottom w:val="single" w:sz="4" w:space="0" w:color="auto"/>
              <w:right w:val="single" w:sz="4" w:space="0" w:color="auto"/>
            </w:tcBorders>
            <w:vAlign w:val="center"/>
          </w:tcPr>
          <w:p w14:paraId="037D30F7"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召开党建工作会议3次以上。</w:t>
            </w:r>
          </w:p>
        </w:tc>
        <w:tc>
          <w:tcPr>
            <w:tcW w:w="1064" w:type="dxa"/>
            <w:tcBorders>
              <w:top w:val="single" w:sz="4" w:space="0" w:color="auto"/>
              <w:left w:val="nil"/>
              <w:bottom w:val="single" w:sz="4" w:space="0" w:color="auto"/>
              <w:right w:val="single" w:sz="4" w:space="0" w:color="auto"/>
            </w:tcBorders>
            <w:vAlign w:val="center"/>
          </w:tcPr>
          <w:p w14:paraId="74CC155F"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完成任务</w:t>
            </w:r>
          </w:p>
        </w:tc>
        <w:tc>
          <w:tcPr>
            <w:tcW w:w="708" w:type="dxa"/>
            <w:gridSpan w:val="2"/>
            <w:tcBorders>
              <w:top w:val="single" w:sz="4" w:space="0" w:color="auto"/>
              <w:left w:val="nil"/>
              <w:bottom w:val="single" w:sz="4" w:space="0" w:color="auto"/>
              <w:right w:val="single" w:sz="4" w:space="0" w:color="auto"/>
            </w:tcBorders>
            <w:vAlign w:val="center"/>
          </w:tcPr>
          <w:p w14:paraId="545CCCB4"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07260483"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05" w:type="dxa"/>
            <w:gridSpan w:val="2"/>
            <w:tcBorders>
              <w:top w:val="single" w:sz="4" w:space="0" w:color="auto"/>
              <w:left w:val="nil"/>
              <w:bottom w:val="single" w:sz="4" w:space="0" w:color="auto"/>
              <w:right w:val="single" w:sz="4" w:space="0" w:color="auto"/>
            </w:tcBorders>
            <w:vAlign w:val="center"/>
          </w:tcPr>
          <w:p w14:paraId="5887D760" w14:textId="77777777" w:rsidR="00A05223" w:rsidRDefault="00A05223" w:rsidP="00F70FEF">
            <w:pPr>
              <w:widowControl/>
              <w:spacing w:line="240" w:lineRule="exact"/>
              <w:jc w:val="center"/>
              <w:rPr>
                <w:rFonts w:ascii="仿宋_GB2312" w:eastAsia="仿宋_GB2312" w:hAnsi="宋体" w:cs="宋体"/>
                <w:kern w:val="0"/>
                <w:szCs w:val="21"/>
              </w:rPr>
            </w:pPr>
          </w:p>
        </w:tc>
      </w:tr>
      <w:tr w:rsidR="00A05223" w14:paraId="42E3D19C" w14:textId="77777777" w:rsidTr="00F70FEF">
        <w:trPr>
          <w:trHeight w:hRule="exact" w:val="155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71AF957" w14:textId="77777777" w:rsidR="00A05223" w:rsidRDefault="00A0522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0DC47AA" w14:textId="77777777" w:rsidR="00A05223" w:rsidRDefault="00A05223" w:rsidP="00F70FE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DB5FC0E"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725" w:type="dxa"/>
            <w:gridSpan w:val="2"/>
            <w:tcBorders>
              <w:top w:val="single" w:sz="4" w:space="0" w:color="auto"/>
              <w:left w:val="nil"/>
              <w:bottom w:val="single" w:sz="4" w:space="0" w:color="auto"/>
              <w:right w:val="single" w:sz="4" w:space="0" w:color="auto"/>
            </w:tcBorders>
            <w:vAlign w:val="center"/>
          </w:tcPr>
          <w:p w14:paraId="099380E0"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提高教育系统基层党建工作科学化水平</w:t>
            </w:r>
          </w:p>
        </w:tc>
        <w:tc>
          <w:tcPr>
            <w:tcW w:w="1204" w:type="dxa"/>
            <w:tcBorders>
              <w:top w:val="single" w:sz="4" w:space="0" w:color="auto"/>
              <w:left w:val="nil"/>
              <w:bottom w:val="single" w:sz="4" w:space="0" w:color="auto"/>
              <w:right w:val="single" w:sz="4" w:space="0" w:color="auto"/>
            </w:tcBorders>
            <w:vAlign w:val="center"/>
          </w:tcPr>
          <w:p w14:paraId="7AC3D867"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高校党建和思政工作队伍水平得到进一步提升；</w:t>
            </w:r>
          </w:p>
        </w:tc>
        <w:tc>
          <w:tcPr>
            <w:tcW w:w="1064" w:type="dxa"/>
            <w:tcBorders>
              <w:top w:val="single" w:sz="4" w:space="0" w:color="auto"/>
              <w:left w:val="nil"/>
              <w:bottom w:val="single" w:sz="4" w:space="0" w:color="auto"/>
              <w:right w:val="single" w:sz="4" w:space="0" w:color="auto"/>
            </w:tcBorders>
            <w:vAlign w:val="center"/>
          </w:tcPr>
          <w:p w14:paraId="4651EF1D"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党建质量得到进一步提升</w:t>
            </w:r>
          </w:p>
        </w:tc>
        <w:tc>
          <w:tcPr>
            <w:tcW w:w="708" w:type="dxa"/>
            <w:gridSpan w:val="2"/>
            <w:tcBorders>
              <w:top w:val="single" w:sz="4" w:space="0" w:color="auto"/>
              <w:left w:val="nil"/>
              <w:bottom w:val="single" w:sz="4" w:space="0" w:color="auto"/>
              <w:right w:val="single" w:sz="4" w:space="0" w:color="auto"/>
            </w:tcBorders>
            <w:vAlign w:val="center"/>
          </w:tcPr>
          <w:p w14:paraId="504F0393"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024908A8"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05" w:type="dxa"/>
            <w:gridSpan w:val="2"/>
            <w:tcBorders>
              <w:top w:val="single" w:sz="4" w:space="0" w:color="auto"/>
              <w:left w:val="nil"/>
              <w:bottom w:val="single" w:sz="4" w:space="0" w:color="auto"/>
              <w:right w:val="single" w:sz="4" w:space="0" w:color="auto"/>
            </w:tcBorders>
            <w:vAlign w:val="center"/>
          </w:tcPr>
          <w:p w14:paraId="46DDB7DF" w14:textId="77777777" w:rsidR="00A05223" w:rsidRDefault="00A05223" w:rsidP="00F70FEF">
            <w:pPr>
              <w:widowControl/>
              <w:spacing w:line="240" w:lineRule="exact"/>
              <w:jc w:val="center"/>
              <w:rPr>
                <w:rFonts w:ascii="仿宋_GB2312" w:eastAsia="仿宋_GB2312" w:hAnsi="宋体" w:cs="宋体"/>
                <w:kern w:val="0"/>
                <w:szCs w:val="21"/>
              </w:rPr>
            </w:pPr>
          </w:p>
        </w:tc>
      </w:tr>
      <w:tr w:rsidR="00A05223" w14:paraId="05B885A9" w14:textId="77777777" w:rsidTr="00266325">
        <w:trPr>
          <w:trHeight w:hRule="exact" w:val="355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8ED3838" w14:textId="77777777" w:rsidR="00A05223" w:rsidRDefault="00A0522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F92A16B" w14:textId="77777777" w:rsidR="00A05223" w:rsidRDefault="00A05223" w:rsidP="00F70FE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7478759"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725" w:type="dxa"/>
            <w:gridSpan w:val="2"/>
            <w:tcBorders>
              <w:top w:val="single" w:sz="4" w:space="0" w:color="auto"/>
              <w:left w:val="nil"/>
              <w:bottom w:val="single" w:sz="4" w:space="0" w:color="auto"/>
              <w:right w:val="single" w:sz="4" w:space="0" w:color="auto"/>
            </w:tcBorders>
            <w:vAlign w:val="center"/>
          </w:tcPr>
          <w:p w14:paraId="4E203660"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按各项工作时段推进各项工作任务完成</w:t>
            </w:r>
          </w:p>
        </w:tc>
        <w:tc>
          <w:tcPr>
            <w:tcW w:w="1204" w:type="dxa"/>
            <w:tcBorders>
              <w:top w:val="single" w:sz="4" w:space="0" w:color="auto"/>
              <w:left w:val="nil"/>
              <w:bottom w:val="single" w:sz="4" w:space="0" w:color="auto"/>
              <w:right w:val="single" w:sz="4" w:space="0" w:color="auto"/>
            </w:tcBorders>
            <w:vAlign w:val="center"/>
          </w:tcPr>
          <w:p w14:paraId="44D2E0EF"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严格按照各项工作启动-实施-总结等各个程序做好相关跟进和落实，确保在规定时间内完成各项工作任务，取得工作实效。</w:t>
            </w:r>
          </w:p>
        </w:tc>
        <w:tc>
          <w:tcPr>
            <w:tcW w:w="1064" w:type="dxa"/>
            <w:tcBorders>
              <w:top w:val="single" w:sz="4" w:space="0" w:color="auto"/>
              <w:left w:val="nil"/>
              <w:bottom w:val="single" w:sz="4" w:space="0" w:color="auto"/>
              <w:right w:val="single" w:sz="4" w:space="0" w:color="auto"/>
            </w:tcBorders>
            <w:vAlign w:val="center"/>
          </w:tcPr>
          <w:p w14:paraId="690C056B"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按时段完成</w:t>
            </w:r>
          </w:p>
        </w:tc>
        <w:tc>
          <w:tcPr>
            <w:tcW w:w="708" w:type="dxa"/>
            <w:gridSpan w:val="2"/>
            <w:tcBorders>
              <w:top w:val="single" w:sz="4" w:space="0" w:color="auto"/>
              <w:left w:val="nil"/>
              <w:bottom w:val="single" w:sz="4" w:space="0" w:color="auto"/>
              <w:right w:val="single" w:sz="4" w:space="0" w:color="auto"/>
            </w:tcBorders>
            <w:vAlign w:val="center"/>
          </w:tcPr>
          <w:p w14:paraId="0D38B67C"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53BD7A01"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05" w:type="dxa"/>
            <w:gridSpan w:val="2"/>
            <w:tcBorders>
              <w:top w:val="single" w:sz="4" w:space="0" w:color="auto"/>
              <w:left w:val="nil"/>
              <w:bottom w:val="single" w:sz="4" w:space="0" w:color="auto"/>
              <w:right w:val="single" w:sz="4" w:space="0" w:color="auto"/>
            </w:tcBorders>
            <w:vAlign w:val="center"/>
          </w:tcPr>
          <w:p w14:paraId="26FE52BB" w14:textId="77777777" w:rsidR="00A05223" w:rsidRDefault="00A05223" w:rsidP="00F70FEF">
            <w:pPr>
              <w:widowControl/>
              <w:spacing w:line="240" w:lineRule="exact"/>
              <w:jc w:val="center"/>
              <w:rPr>
                <w:rFonts w:ascii="仿宋_GB2312" w:eastAsia="仿宋_GB2312" w:hAnsi="宋体" w:cs="宋体"/>
                <w:kern w:val="0"/>
                <w:szCs w:val="21"/>
              </w:rPr>
            </w:pPr>
          </w:p>
        </w:tc>
      </w:tr>
      <w:tr w:rsidR="00A05223" w14:paraId="076A4A17" w14:textId="77777777" w:rsidTr="00266325">
        <w:trPr>
          <w:trHeight w:hRule="exact" w:val="156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2EC60F1" w14:textId="77777777" w:rsidR="00A05223" w:rsidRDefault="00A0522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14FA80A" w14:textId="77777777" w:rsidR="00A05223" w:rsidRDefault="00A05223" w:rsidP="00F70FE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7EE3ABC"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725" w:type="dxa"/>
            <w:gridSpan w:val="2"/>
            <w:tcBorders>
              <w:top w:val="single" w:sz="4" w:space="0" w:color="auto"/>
              <w:left w:val="nil"/>
              <w:bottom w:val="single" w:sz="4" w:space="0" w:color="auto"/>
              <w:right w:val="single" w:sz="4" w:space="0" w:color="auto"/>
            </w:tcBorders>
            <w:vAlign w:val="center"/>
          </w:tcPr>
          <w:p w14:paraId="4950137D"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严格执行该项目预算控制数</w:t>
            </w:r>
          </w:p>
        </w:tc>
        <w:tc>
          <w:tcPr>
            <w:tcW w:w="1204" w:type="dxa"/>
            <w:tcBorders>
              <w:top w:val="single" w:sz="4" w:space="0" w:color="auto"/>
              <w:left w:val="nil"/>
              <w:bottom w:val="single" w:sz="4" w:space="0" w:color="auto"/>
              <w:right w:val="single" w:sz="4" w:space="0" w:color="auto"/>
            </w:tcBorders>
            <w:vAlign w:val="center"/>
          </w:tcPr>
          <w:p w14:paraId="20089068"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按照厉行节约原则，总成本控制在预算范围之内。</w:t>
            </w:r>
          </w:p>
        </w:tc>
        <w:tc>
          <w:tcPr>
            <w:tcW w:w="1064" w:type="dxa"/>
            <w:tcBorders>
              <w:top w:val="single" w:sz="4" w:space="0" w:color="auto"/>
              <w:left w:val="nil"/>
              <w:bottom w:val="single" w:sz="4" w:space="0" w:color="auto"/>
              <w:right w:val="single" w:sz="4" w:space="0" w:color="auto"/>
            </w:tcBorders>
            <w:vAlign w:val="center"/>
          </w:tcPr>
          <w:p w14:paraId="0398B223"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在成本控制范围内</w:t>
            </w:r>
          </w:p>
        </w:tc>
        <w:tc>
          <w:tcPr>
            <w:tcW w:w="708" w:type="dxa"/>
            <w:gridSpan w:val="2"/>
            <w:tcBorders>
              <w:top w:val="single" w:sz="4" w:space="0" w:color="auto"/>
              <w:left w:val="nil"/>
              <w:bottom w:val="single" w:sz="4" w:space="0" w:color="auto"/>
              <w:right w:val="single" w:sz="4" w:space="0" w:color="auto"/>
            </w:tcBorders>
            <w:vAlign w:val="center"/>
          </w:tcPr>
          <w:p w14:paraId="13F69FB7"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7759EF64"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05" w:type="dxa"/>
            <w:gridSpan w:val="2"/>
            <w:tcBorders>
              <w:top w:val="single" w:sz="4" w:space="0" w:color="auto"/>
              <w:left w:val="nil"/>
              <w:bottom w:val="single" w:sz="4" w:space="0" w:color="auto"/>
              <w:right w:val="single" w:sz="4" w:space="0" w:color="auto"/>
            </w:tcBorders>
            <w:vAlign w:val="center"/>
          </w:tcPr>
          <w:p w14:paraId="5041CD35" w14:textId="77777777" w:rsidR="00A05223" w:rsidRDefault="00A05223" w:rsidP="00F70FEF">
            <w:pPr>
              <w:widowControl/>
              <w:spacing w:line="240" w:lineRule="exact"/>
              <w:jc w:val="center"/>
              <w:rPr>
                <w:rFonts w:ascii="仿宋_GB2312" w:eastAsia="仿宋_GB2312" w:hAnsi="宋体" w:cs="宋体"/>
                <w:kern w:val="0"/>
                <w:szCs w:val="21"/>
              </w:rPr>
            </w:pPr>
          </w:p>
        </w:tc>
      </w:tr>
      <w:tr w:rsidR="00A05223" w14:paraId="1C27D153" w14:textId="77777777" w:rsidTr="00266325">
        <w:trPr>
          <w:trHeight w:hRule="exact" w:val="425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3A9140C" w14:textId="77777777" w:rsidR="00A05223" w:rsidRDefault="00A05223" w:rsidP="00F70FEF">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5872D2F8"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4814604A"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1725" w:type="dxa"/>
            <w:gridSpan w:val="2"/>
            <w:tcBorders>
              <w:top w:val="single" w:sz="4" w:space="0" w:color="auto"/>
              <w:left w:val="nil"/>
              <w:bottom w:val="single" w:sz="4" w:space="0" w:color="auto"/>
              <w:right w:val="single" w:sz="4" w:space="0" w:color="auto"/>
            </w:tcBorders>
            <w:vAlign w:val="center"/>
          </w:tcPr>
          <w:p w14:paraId="50BEDBCF"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提升党建工作科学化、制度化、规范化水平</w:t>
            </w:r>
          </w:p>
        </w:tc>
        <w:tc>
          <w:tcPr>
            <w:tcW w:w="1204" w:type="dxa"/>
            <w:tcBorders>
              <w:top w:val="single" w:sz="4" w:space="0" w:color="auto"/>
              <w:left w:val="nil"/>
              <w:bottom w:val="single" w:sz="4" w:space="0" w:color="auto"/>
              <w:right w:val="single" w:sz="4" w:space="0" w:color="auto"/>
            </w:tcBorders>
            <w:vAlign w:val="center"/>
          </w:tcPr>
          <w:p w14:paraId="450387BD"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进一步加强党对各级各类学校的领导，保证社会主义办学方向；党建工作的科学化、制度化、规范化水平显著提升，推动首都教育事业科学发展。</w:t>
            </w:r>
          </w:p>
        </w:tc>
        <w:tc>
          <w:tcPr>
            <w:tcW w:w="1064" w:type="dxa"/>
            <w:tcBorders>
              <w:top w:val="single" w:sz="4" w:space="0" w:color="auto"/>
              <w:left w:val="nil"/>
              <w:bottom w:val="single" w:sz="4" w:space="0" w:color="auto"/>
              <w:right w:val="single" w:sz="4" w:space="0" w:color="auto"/>
            </w:tcBorders>
            <w:vAlign w:val="center"/>
          </w:tcPr>
          <w:p w14:paraId="337B3AF2"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水平得到进一步提高</w:t>
            </w:r>
          </w:p>
        </w:tc>
        <w:tc>
          <w:tcPr>
            <w:tcW w:w="708" w:type="dxa"/>
            <w:gridSpan w:val="2"/>
            <w:tcBorders>
              <w:top w:val="single" w:sz="4" w:space="0" w:color="auto"/>
              <w:left w:val="nil"/>
              <w:bottom w:val="single" w:sz="4" w:space="0" w:color="auto"/>
              <w:right w:val="single" w:sz="4" w:space="0" w:color="auto"/>
            </w:tcBorders>
            <w:vAlign w:val="center"/>
          </w:tcPr>
          <w:p w14:paraId="1991353A"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72B3A757"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05" w:type="dxa"/>
            <w:gridSpan w:val="2"/>
            <w:tcBorders>
              <w:top w:val="single" w:sz="4" w:space="0" w:color="auto"/>
              <w:left w:val="nil"/>
              <w:bottom w:val="single" w:sz="4" w:space="0" w:color="auto"/>
              <w:right w:val="single" w:sz="4" w:space="0" w:color="auto"/>
            </w:tcBorders>
            <w:vAlign w:val="center"/>
          </w:tcPr>
          <w:p w14:paraId="7127BA6D" w14:textId="77777777" w:rsidR="00A05223" w:rsidRDefault="00A05223" w:rsidP="00F70FEF">
            <w:pPr>
              <w:widowControl/>
              <w:spacing w:line="240" w:lineRule="exact"/>
              <w:jc w:val="center"/>
              <w:rPr>
                <w:rFonts w:ascii="仿宋_GB2312" w:eastAsia="仿宋_GB2312" w:hAnsi="宋体" w:cs="宋体"/>
                <w:kern w:val="0"/>
                <w:szCs w:val="21"/>
              </w:rPr>
            </w:pPr>
          </w:p>
        </w:tc>
      </w:tr>
      <w:tr w:rsidR="00A05223" w14:paraId="6262493E" w14:textId="77777777" w:rsidTr="00F70FEF">
        <w:trPr>
          <w:trHeight w:hRule="exact" w:val="80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E961C05" w14:textId="77777777" w:rsidR="00A05223" w:rsidRDefault="00A05223" w:rsidP="00F70FEF">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1FBDAE81"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4ADC57AA"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021BF592" w14:textId="378586FA"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w:t>
            </w:r>
            <w:r w:rsidR="009B30F3">
              <w:rPr>
                <w:rFonts w:ascii="仿宋_GB2312" w:eastAsia="仿宋_GB2312" w:hAnsi="宋体" w:cs="宋体" w:hint="eastAsia"/>
                <w:kern w:val="0"/>
                <w:szCs w:val="21"/>
              </w:rPr>
              <w:t>指</w:t>
            </w:r>
            <w:bookmarkStart w:id="0" w:name="_GoBack"/>
            <w:bookmarkEnd w:id="0"/>
            <w:r>
              <w:rPr>
                <w:rFonts w:ascii="仿宋_GB2312" w:eastAsia="仿宋_GB2312" w:hAnsi="宋体" w:cs="宋体" w:hint="eastAsia"/>
                <w:kern w:val="0"/>
                <w:szCs w:val="21"/>
              </w:rPr>
              <w:t>标</w:t>
            </w:r>
          </w:p>
        </w:tc>
        <w:tc>
          <w:tcPr>
            <w:tcW w:w="1725" w:type="dxa"/>
            <w:gridSpan w:val="2"/>
            <w:tcBorders>
              <w:top w:val="single" w:sz="4" w:space="0" w:color="auto"/>
              <w:left w:val="nil"/>
              <w:bottom w:val="single" w:sz="4" w:space="0" w:color="auto"/>
              <w:right w:val="single" w:sz="4" w:space="0" w:color="auto"/>
            </w:tcBorders>
            <w:vAlign w:val="center"/>
          </w:tcPr>
          <w:p w14:paraId="05A8893B"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央属高校满意度</w:t>
            </w:r>
          </w:p>
        </w:tc>
        <w:tc>
          <w:tcPr>
            <w:tcW w:w="1204" w:type="dxa"/>
            <w:tcBorders>
              <w:top w:val="single" w:sz="4" w:space="0" w:color="auto"/>
              <w:left w:val="nil"/>
              <w:bottom w:val="single" w:sz="4" w:space="0" w:color="auto"/>
              <w:right w:val="single" w:sz="4" w:space="0" w:color="auto"/>
            </w:tcBorders>
            <w:vAlign w:val="center"/>
          </w:tcPr>
          <w:p w14:paraId="2DA54FD7"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有效提升</w:t>
            </w:r>
          </w:p>
        </w:tc>
        <w:tc>
          <w:tcPr>
            <w:tcW w:w="1064" w:type="dxa"/>
            <w:tcBorders>
              <w:top w:val="single" w:sz="4" w:space="0" w:color="auto"/>
              <w:left w:val="nil"/>
              <w:bottom w:val="single" w:sz="4" w:space="0" w:color="auto"/>
              <w:right w:val="single" w:sz="4" w:space="0" w:color="auto"/>
            </w:tcBorders>
            <w:vAlign w:val="center"/>
          </w:tcPr>
          <w:p w14:paraId="39F4A671"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得到提升</w:t>
            </w:r>
          </w:p>
        </w:tc>
        <w:tc>
          <w:tcPr>
            <w:tcW w:w="708" w:type="dxa"/>
            <w:gridSpan w:val="2"/>
            <w:tcBorders>
              <w:top w:val="single" w:sz="4" w:space="0" w:color="auto"/>
              <w:left w:val="nil"/>
              <w:bottom w:val="single" w:sz="4" w:space="0" w:color="auto"/>
              <w:right w:val="single" w:sz="4" w:space="0" w:color="auto"/>
            </w:tcBorders>
            <w:vAlign w:val="center"/>
          </w:tcPr>
          <w:p w14:paraId="79A2023E"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573D0E17"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05" w:type="dxa"/>
            <w:gridSpan w:val="2"/>
            <w:tcBorders>
              <w:top w:val="single" w:sz="4" w:space="0" w:color="auto"/>
              <w:left w:val="nil"/>
              <w:bottom w:val="single" w:sz="4" w:space="0" w:color="auto"/>
              <w:right w:val="single" w:sz="4" w:space="0" w:color="auto"/>
            </w:tcBorders>
            <w:vAlign w:val="center"/>
          </w:tcPr>
          <w:p w14:paraId="5C527513" w14:textId="77777777" w:rsidR="00A05223" w:rsidRDefault="00A05223" w:rsidP="00F70FEF">
            <w:pPr>
              <w:widowControl/>
              <w:spacing w:line="240" w:lineRule="exact"/>
              <w:jc w:val="center"/>
              <w:rPr>
                <w:rFonts w:ascii="仿宋_GB2312" w:eastAsia="仿宋_GB2312" w:hAnsi="宋体" w:cs="宋体"/>
                <w:kern w:val="0"/>
                <w:szCs w:val="21"/>
              </w:rPr>
            </w:pPr>
          </w:p>
        </w:tc>
      </w:tr>
      <w:tr w:rsidR="00A05223" w14:paraId="6B68A69A" w14:textId="77777777" w:rsidTr="00F70FEF">
        <w:trPr>
          <w:trHeight w:hRule="exact" w:val="69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FA0CC93" w14:textId="77777777" w:rsidR="00A05223" w:rsidRDefault="00A05223"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6D529AD" w14:textId="77777777" w:rsidR="00A05223" w:rsidRDefault="00A05223" w:rsidP="00F70FEF">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3AAC9881" w14:textId="77777777" w:rsidR="00A05223" w:rsidRDefault="00A05223" w:rsidP="00F70FEF">
            <w:pPr>
              <w:widowControl/>
              <w:spacing w:line="240" w:lineRule="exact"/>
              <w:jc w:val="center"/>
              <w:rPr>
                <w:rFonts w:ascii="仿宋_GB2312" w:eastAsia="仿宋_GB2312" w:hAnsi="宋体" w:cs="宋体"/>
                <w:kern w:val="0"/>
                <w:szCs w:val="21"/>
              </w:rPr>
            </w:pPr>
          </w:p>
        </w:tc>
        <w:tc>
          <w:tcPr>
            <w:tcW w:w="1725" w:type="dxa"/>
            <w:gridSpan w:val="2"/>
            <w:tcBorders>
              <w:top w:val="single" w:sz="4" w:space="0" w:color="auto"/>
              <w:left w:val="nil"/>
              <w:bottom w:val="single" w:sz="4" w:space="0" w:color="auto"/>
              <w:right w:val="single" w:sz="4" w:space="0" w:color="auto"/>
            </w:tcBorders>
            <w:vAlign w:val="center"/>
          </w:tcPr>
          <w:p w14:paraId="0A6371B8"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市属高校满意度</w:t>
            </w:r>
          </w:p>
        </w:tc>
        <w:tc>
          <w:tcPr>
            <w:tcW w:w="1204" w:type="dxa"/>
            <w:tcBorders>
              <w:top w:val="single" w:sz="4" w:space="0" w:color="auto"/>
              <w:left w:val="nil"/>
              <w:bottom w:val="single" w:sz="4" w:space="0" w:color="auto"/>
              <w:right w:val="single" w:sz="4" w:space="0" w:color="auto"/>
            </w:tcBorders>
            <w:vAlign w:val="center"/>
          </w:tcPr>
          <w:p w14:paraId="240E660E"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有效提升</w:t>
            </w:r>
          </w:p>
        </w:tc>
        <w:tc>
          <w:tcPr>
            <w:tcW w:w="1064" w:type="dxa"/>
            <w:tcBorders>
              <w:top w:val="single" w:sz="4" w:space="0" w:color="auto"/>
              <w:left w:val="nil"/>
              <w:bottom w:val="single" w:sz="4" w:space="0" w:color="auto"/>
              <w:right w:val="single" w:sz="4" w:space="0" w:color="auto"/>
            </w:tcBorders>
            <w:vAlign w:val="center"/>
          </w:tcPr>
          <w:p w14:paraId="576DE221"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得到提升</w:t>
            </w:r>
          </w:p>
        </w:tc>
        <w:tc>
          <w:tcPr>
            <w:tcW w:w="708" w:type="dxa"/>
            <w:gridSpan w:val="2"/>
            <w:tcBorders>
              <w:top w:val="single" w:sz="4" w:space="0" w:color="auto"/>
              <w:left w:val="nil"/>
              <w:bottom w:val="single" w:sz="4" w:space="0" w:color="auto"/>
              <w:right w:val="single" w:sz="4" w:space="0" w:color="auto"/>
            </w:tcBorders>
            <w:vAlign w:val="center"/>
          </w:tcPr>
          <w:p w14:paraId="2D88EAED"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78A93EE4" w14:textId="77777777" w:rsidR="00A05223" w:rsidRDefault="00A05223"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05" w:type="dxa"/>
            <w:gridSpan w:val="2"/>
            <w:tcBorders>
              <w:top w:val="single" w:sz="4" w:space="0" w:color="auto"/>
              <w:left w:val="nil"/>
              <w:bottom w:val="single" w:sz="4" w:space="0" w:color="auto"/>
              <w:right w:val="single" w:sz="4" w:space="0" w:color="auto"/>
            </w:tcBorders>
            <w:vAlign w:val="center"/>
          </w:tcPr>
          <w:p w14:paraId="0FDEA4E5" w14:textId="77777777" w:rsidR="00A05223" w:rsidRDefault="00A05223" w:rsidP="00F70FEF">
            <w:pPr>
              <w:widowControl/>
              <w:spacing w:line="240" w:lineRule="exact"/>
              <w:jc w:val="center"/>
              <w:rPr>
                <w:rFonts w:ascii="仿宋_GB2312" w:eastAsia="仿宋_GB2312" w:hAnsi="宋体" w:cs="宋体"/>
                <w:kern w:val="0"/>
                <w:szCs w:val="21"/>
              </w:rPr>
            </w:pPr>
          </w:p>
        </w:tc>
      </w:tr>
      <w:tr w:rsidR="00A05223" w14:paraId="66D57BE9" w14:textId="77777777" w:rsidTr="00F70FEF">
        <w:trPr>
          <w:trHeight w:hRule="exact" w:val="477"/>
          <w:jc w:val="center"/>
        </w:trPr>
        <w:tc>
          <w:tcPr>
            <w:tcW w:w="6658" w:type="dxa"/>
            <w:gridSpan w:val="7"/>
            <w:tcBorders>
              <w:top w:val="single" w:sz="4" w:space="0" w:color="auto"/>
              <w:left w:val="single" w:sz="4" w:space="0" w:color="auto"/>
              <w:bottom w:val="single" w:sz="4" w:space="0" w:color="auto"/>
              <w:right w:val="single" w:sz="4" w:space="0" w:color="auto"/>
            </w:tcBorders>
            <w:vAlign w:val="center"/>
          </w:tcPr>
          <w:p w14:paraId="28CC51BD" w14:textId="77777777" w:rsidR="00A05223" w:rsidRDefault="00A05223" w:rsidP="00F70FE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708" w:type="dxa"/>
            <w:gridSpan w:val="2"/>
            <w:tcBorders>
              <w:top w:val="single" w:sz="4" w:space="0" w:color="auto"/>
              <w:left w:val="nil"/>
              <w:bottom w:val="single" w:sz="4" w:space="0" w:color="auto"/>
              <w:right w:val="single" w:sz="4" w:space="0" w:color="auto"/>
            </w:tcBorders>
            <w:vAlign w:val="center"/>
          </w:tcPr>
          <w:p w14:paraId="416899CD" w14:textId="77777777" w:rsidR="00A05223" w:rsidRDefault="00A05223" w:rsidP="00F70FE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10</w:t>
            </w:r>
            <w:r>
              <w:rPr>
                <w:rFonts w:ascii="仿宋_GB2312" w:eastAsia="仿宋_GB2312" w:hAnsi="宋体" w:cs="宋体" w:hint="eastAsia"/>
                <w:color w:val="000000"/>
                <w:kern w:val="0"/>
                <w:szCs w:val="21"/>
              </w:rPr>
              <w:t>0</w:t>
            </w:r>
          </w:p>
        </w:tc>
        <w:tc>
          <w:tcPr>
            <w:tcW w:w="567" w:type="dxa"/>
            <w:gridSpan w:val="2"/>
            <w:tcBorders>
              <w:top w:val="single" w:sz="4" w:space="0" w:color="auto"/>
              <w:left w:val="nil"/>
              <w:bottom w:val="single" w:sz="4" w:space="0" w:color="auto"/>
              <w:right w:val="single" w:sz="4" w:space="0" w:color="auto"/>
            </w:tcBorders>
            <w:vAlign w:val="center"/>
          </w:tcPr>
          <w:p w14:paraId="64E114A7" w14:textId="77777777" w:rsidR="00A05223" w:rsidRDefault="00A05223" w:rsidP="00F70FE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Pr>
                <w:rFonts w:ascii="仿宋_GB2312" w:eastAsia="仿宋_GB2312" w:hAnsi="宋体" w:cs="宋体"/>
                <w:color w:val="000000"/>
                <w:kern w:val="0"/>
                <w:szCs w:val="21"/>
              </w:rPr>
              <w:t>9</w:t>
            </w:r>
          </w:p>
        </w:tc>
        <w:tc>
          <w:tcPr>
            <w:tcW w:w="1105" w:type="dxa"/>
            <w:gridSpan w:val="2"/>
            <w:tcBorders>
              <w:top w:val="single" w:sz="4" w:space="0" w:color="auto"/>
              <w:left w:val="nil"/>
              <w:bottom w:val="single" w:sz="4" w:space="0" w:color="auto"/>
              <w:right w:val="single" w:sz="4" w:space="0" w:color="auto"/>
            </w:tcBorders>
            <w:vAlign w:val="center"/>
          </w:tcPr>
          <w:p w14:paraId="29E239F0" w14:textId="77777777" w:rsidR="00A05223" w:rsidRDefault="00A05223" w:rsidP="00F70FEF">
            <w:pPr>
              <w:widowControl/>
              <w:spacing w:line="240" w:lineRule="exact"/>
              <w:jc w:val="center"/>
              <w:rPr>
                <w:rFonts w:ascii="仿宋_GB2312" w:eastAsia="仿宋_GB2312" w:hAnsi="宋体" w:cs="宋体"/>
                <w:kern w:val="0"/>
                <w:szCs w:val="21"/>
              </w:rPr>
            </w:pPr>
          </w:p>
        </w:tc>
      </w:tr>
    </w:tbl>
    <w:p w14:paraId="26FF7DAD" w14:textId="77777777" w:rsidR="00A05223" w:rsidRDefault="00A05223" w:rsidP="00A05223">
      <w:pPr>
        <w:rPr>
          <w:rFonts w:ascii="仿宋_GB2312" w:eastAsia="仿宋_GB2312"/>
          <w:vanish/>
          <w:sz w:val="32"/>
          <w:szCs w:val="32"/>
        </w:rPr>
      </w:pPr>
    </w:p>
    <w:p w14:paraId="32851C22" w14:textId="77777777" w:rsidR="00A05223" w:rsidRDefault="00A05223" w:rsidP="00A05223">
      <w:pPr>
        <w:widowControl/>
        <w:jc w:val="left"/>
        <w:rPr>
          <w:rFonts w:ascii="仿宋_GB2312" w:eastAsia="仿宋_GB2312" w:hAnsi="宋体" w:cs="宋体"/>
          <w:color w:val="000000"/>
          <w:kern w:val="0"/>
          <w:sz w:val="32"/>
          <w:szCs w:val="32"/>
        </w:rPr>
      </w:pPr>
    </w:p>
    <w:p w14:paraId="3795065D" w14:textId="77777777" w:rsidR="00A05223" w:rsidRDefault="00A05223" w:rsidP="00A05223">
      <w:pPr>
        <w:spacing w:line="520" w:lineRule="exact"/>
        <w:ind w:firstLineChars="200" w:firstLine="420"/>
      </w:pPr>
    </w:p>
    <w:p w14:paraId="6B21F899" w14:textId="77777777" w:rsidR="00A05223" w:rsidRDefault="00A05223" w:rsidP="00A05223">
      <w:pPr>
        <w:widowControl/>
        <w:jc w:val="left"/>
        <w:rPr>
          <w:rFonts w:eastAsia="仿宋_GB2312"/>
          <w:color w:val="000000"/>
          <w:kern w:val="0"/>
          <w:sz w:val="32"/>
          <w:szCs w:val="32"/>
        </w:rPr>
      </w:pPr>
    </w:p>
    <w:sectPr w:rsidR="00A052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7031A" w14:textId="77777777" w:rsidR="00916C39" w:rsidRDefault="00916C39" w:rsidP="00A05223">
      <w:r>
        <w:separator/>
      </w:r>
    </w:p>
  </w:endnote>
  <w:endnote w:type="continuationSeparator" w:id="0">
    <w:p w14:paraId="210126FE" w14:textId="77777777" w:rsidR="00916C39" w:rsidRDefault="00916C39" w:rsidP="00A05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E2284" w14:textId="77777777" w:rsidR="00916C39" w:rsidRDefault="00916C39" w:rsidP="00A05223">
      <w:r>
        <w:separator/>
      </w:r>
    </w:p>
  </w:footnote>
  <w:footnote w:type="continuationSeparator" w:id="0">
    <w:p w14:paraId="70EABB0C" w14:textId="77777777" w:rsidR="00916C39" w:rsidRDefault="00916C39" w:rsidP="00A052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0B5"/>
    <w:rsid w:val="00003431"/>
    <w:rsid w:val="00266325"/>
    <w:rsid w:val="006400B5"/>
    <w:rsid w:val="006A23FC"/>
    <w:rsid w:val="00916C39"/>
    <w:rsid w:val="009B30F3"/>
    <w:rsid w:val="00A05223"/>
    <w:rsid w:val="00DC6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2FEC8"/>
  <w15:chartTrackingRefBased/>
  <w15:docId w15:val="{7B4C1C2C-6DBD-4DFA-BEC8-F23458ED5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22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522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05223"/>
    <w:rPr>
      <w:sz w:val="18"/>
      <w:szCs w:val="18"/>
    </w:rPr>
  </w:style>
  <w:style w:type="paragraph" w:styleId="a4">
    <w:name w:val="footer"/>
    <w:basedOn w:val="a"/>
    <w:link w:val="Char0"/>
    <w:uiPriority w:val="99"/>
    <w:unhideWhenUsed/>
    <w:rsid w:val="00A0522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052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178</Words>
  <Characters>1015</Characters>
  <Application>Microsoft Office Word</Application>
  <DocSecurity>0</DocSecurity>
  <Lines>8</Lines>
  <Paragraphs>2</Paragraphs>
  <ScaleCrop>false</ScaleCrop>
  <Company/>
  <LinksUpToDate>false</LinksUpToDate>
  <CharactersWithSpaces>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跃轩</dc:creator>
  <cp:keywords/>
  <dc:description/>
  <cp:lastModifiedBy>Microsoft</cp:lastModifiedBy>
  <cp:revision>5</cp:revision>
  <dcterms:created xsi:type="dcterms:W3CDTF">2022-08-19T12:49:00Z</dcterms:created>
  <dcterms:modified xsi:type="dcterms:W3CDTF">2022-08-31T07:17:00Z</dcterms:modified>
</cp:coreProperties>
</file>