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AB67B" w14:textId="77777777" w:rsidR="00135C3B" w:rsidRPr="004F6D3A" w:rsidRDefault="00135C3B" w:rsidP="00135C3B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4F6D3A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FF77CEC" w14:textId="77777777" w:rsidR="00135C3B" w:rsidRPr="004F6D3A" w:rsidRDefault="00135C3B" w:rsidP="00135C3B">
      <w:pPr>
        <w:spacing w:line="480" w:lineRule="exact"/>
        <w:rPr>
          <w:rFonts w:ascii="仿宋_GB2312" w:eastAsia="仿宋_GB2312" w:hAnsi="宋体"/>
          <w:sz w:val="28"/>
          <w:szCs w:val="28"/>
        </w:rPr>
      </w:pPr>
      <w:r w:rsidRPr="004F6D3A"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 w:rsidRPr="004F6D3A">
        <w:rPr>
          <w:rFonts w:ascii="仿宋_GB2312" w:eastAsia="仿宋_GB2312" w:hAnsi="宋体" w:hint="eastAsia"/>
          <w:sz w:val="28"/>
          <w:szCs w:val="28"/>
        </w:rPr>
        <w:t>年度）</w:t>
      </w:r>
    </w:p>
    <w:p w14:paraId="54806DD5" w14:textId="77777777" w:rsidR="00135C3B" w:rsidRPr="004F6D3A" w:rsidRDefault="00135C3B" w:rsidP="00135C3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448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1018"/>
      </w:tblGrid>
      <w:tr w:rsidR="00135C3B" w:rsidRPr="004F6D3A" w14:paraId="7A0981B8" w14:textId="77777777" w:rsidTr="00D8248E">
        <w:trPr>
          <w:trHeight w:hRule="exact" w:val="30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6735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E4C80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</w:t>
            </w:r>
            <w:r w:rsidRPr="00C37DB8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  <w:r w:rsidRPr="00A80442">
              <w:rPr>
                <w:rFonts w:ascii="仿宋_GB2312" w:eastAsia="仿宋_GB2312" w:hAnsi="宋体" w:cs="宋体" w:hint="eastAsia"/>
                <w:kern w:val="0"/>
                <w:szCs w:val="21"/>
              </w:rPr>
              <w:t>北京民办普通高校思政课教师岗位补贴</w:t>
            </w:r>
          </w:p>
        </w:tc>
      </w:tr>
      <w:tr w:rsidR="00135C3B" w:rsidRPr="004F6D3A" w14:paraId="0E8E3EC6" w14:textId="77777777" w:rsidTr="00D8248E">
        <w:trPr>
          <w:trHeight w:hRule="exact" w:val="57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6B06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B6B3" w14:textId="1E8E0B5F" w:rsidR="00135C3B" w:rsidRPr="004F6D3A" w:rsidRDefault="0093488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AB9F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DCE41" w14:textId="3D4237B8" w:rsidR="00135C3B" w:rsidRPr="004F6D3A" w:rsidRDefault="0093488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135C3B" w:rsidRPr="004F6D3A" w14:paraId="1B061EFB" w14:textId="77777777" w:rsidTr="00D8248E">
        <w:trPr>
          <w:trHeight w:hRule="exact" w:val="30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D63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76F11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孙亚茹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CD08C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94E84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55563436</w:t>
            </w:r>
          </w:p>
        </w:tc>
      </w:tr>
      <w:tr w:rsidR="00135C3B" w:rsidRPr="004F6D3A" w14:paraId="468D08F4" w14:textId="77777777" w:rsidTr="00D8248E">
        <w:trPr>
          <w:trHeight w:hRule="exact" w:val="567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54EE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A0ED2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75864" w14:textId="77777777" w:rsidR="00135C3B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0EF6E6D2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CEBF" w14:textId="77777777" w:rsidR="00135C3B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D6541AA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4ED27" w14:textId="77777777" w:rsidR="00135C3B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0C5AB535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66309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20D43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397A3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35C3B" w:rsidRPr="004F6D3A" w14:paraId="23060274" w14:textId="77777777" w:rsidTr="00D8248E">
        <w:trPr>
          <w:trHeight w:hRule="exact" w:val="306"/>
          <w:jc w:val="center"/>
        </w:trPr>
        <w:tc>
          <w:tcPr>
            <w:tcW w:w="1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5015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0E7E" w14:textId="77777777" w:rsidR="00135C3B" w:rsidRPr="004F6D3A" w:rsidRDefault="00135C3B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E1F2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6E983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242.4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9364F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242.4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547F3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5E130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CB2D8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135C3B" w:rsidRPr="004F6D3A" w14:paraId="58D241F3" w14:textId="77777777" w:rsidTr="00D8248E">
        <w:trPr>
          <w:trHeight w:hRule="exact" w:val="601"/>
          <w:jc w:val="center"/>
        </w:trPr>
        <w:tc>
          <w:tcPr>
            <w:tcW w:w="1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EAE4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802FF" w14:textId="77777777" w:rsidR="00135C3B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6017C621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8C37F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9B01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242.4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75439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242.4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6E6E6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4D75F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76533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35C3B" w:rsidRPr="004F6D3A" w14:paraId="19F832D9" w14:textId="77777777" w:rsidTr="00D8248E">
        <w:trPr>
          <w:trHeight w:hRule="exact" w:val="567"/>
          <w:jc w:val="center"/>
        </w:trPr>
        <w:tc>
          <w:tcPr>
            <w:tcW w:w="1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DAC0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CB890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4AB8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C6FF4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FA7E7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90E9A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200EF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ACC9C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35C3B" w:rsidRPr="004F6D3A" w14:paraId="67EF2858" w14:textId="77777777" w:rsidTr="00D8248E">
        <w:trPr>
          <w:trHeight w:hRule="exact" w:val="306"/>
          <w:jc w:val="center"/>
        </w:trPr>
        <w:tc>
          <w:tcPr>
            <w:tcW w:w="1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6ED2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F4CC7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123A5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3101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1D8D1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7A184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C2BC1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6D0B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35C3B" w:rsidRPr="004F6D3A" w14:paraId="25EC7533" w14:textId="77777777" w:rsidTr="00D8248E">
        <w:trPr>
          <w:trHeight w:hRule="exact" w:val="548"/>
          <w:jc w:val="center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A0CB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46A01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39589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35C3B" w:rsidRPr="004F6D3A" w14:paraId="5E06DCBF" w14:textId="77777777" w:rsidTr="00D8248E">
        <w:trPr>
          <w:trHeight w:hRule="exact" w:val="2317"/>
          <w:jc w:val="center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E37D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C3AEF" w14:textId="77777777" w:rsidR="00135C3B" w:rsidRPr="004F6D3A" w:rsidRDefault="00135C3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Pr="00617AA6">
              <w:rPr>
                <w:rFonts w:ascii="仿宋_GB2312" w:eastAsia="仿宋_GB2312" w:hAnsi="宋体" w:cs="宋体" w:hint="eastAsia"/>
                <w:kern w:val="0"/>
                <w:szCs w:val="21"/>
              </w:rPr>
              <w:t>坚持以习近平新时代中国特色社会主义思想为指导，</w:t>
            </w: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深入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学习</w:t>
            </w: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贯彻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党的十九大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和十九届历次全会精神</w:t>
            </w:r>
            <w:r w:rsidRPr="009332BD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617AA6">
              <w:rPr>
                <w:rFonts w:ascii="仿宋_GB2312" w:eastAsia="仿宋_GB2312" w:hAnsi="宋体" w:cs="宋体" w:hint="eastAsia"/>
                <w:kern w:val="0"/>
                <w:szCs w:val="21"/>
              </w:rPr>
              <w:t>进一步加强和改进高校党的建设工作，全面提高北京高校党建和思想政治工作科学化水平，增强高校思政课教师职业认同感和归属感，为推进首都高等教育内涵式发展提供坚强保障。</w:t>
            </w:r>
          </w:p>
        </w:tc>
        <w:tc>
          <w:tcPr>
            <w:tcW w:w="36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D9481" w14:textId="77777777" w:rsidR="00135C3B" w:rsidRPr="004F6D3A" w:rsidRDefault="00135C3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Pr="00617AA6">
              <w:rPr>
                <w:rFonts w:ascii="仿宋_GB2312" w:eastAsia="仿宋_GB2312" w:hAnsi="宋体" w:cs="宋体" w:hint="eastAsia"/>
                <w:kern w:val="0"/>
                <w:szCs w:val="21"/>
              </w:rPr>
              <w:t>坚持以习近平新时代中国特色社会主义思想为指导，</w:t>
            </w: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深入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学习</w:t>
            </w: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贯彻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党的十九大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和十九届历次全会精神</w:t>
            </w:r>
            <w:r w:rsidRPr="009332BD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617AA6">
              <w:rPr>
                <w:rFonts w:ascii="仿宋_GB2312" w:eastAsia="仿宋_GB2312" w:hAnsi="宋体" w:cs="宋体" w:hint="eastAsia"/>
                <w:kern w:val="0"/>
                <w:szCs w:val="21"/>
              </w:rPr>
              <w:t>进一步加强和改进高校党的建设工作，全面提高北京高校党建和思想政治工作科学化水平，增强高校思政课教师职业认同感和归属感，为推进首都高等教育内涵式发展提供坚强保障。</w:t>
            </w:r>
          </w:p>
        </w:tc>
      </w:tr>
      <w:tr w:rsidR="00135C3B" w:rsidRPr="004F6D3A" w14:paraId="4E824EB9" w14:textId="77777777" w:rsidTr="00D8248E">
        <w:trPr>
          <w:trHeight w:hRule="exact" w:val="4121"/>
          <w:jc w:val="center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7AF5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CE53E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34600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15CF7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8704F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B5954DA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8F3FB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154B448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50EAA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067CD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AE75B" w14:textId="77777777" w:rsidR="00135C3B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150A7DA1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35C3B" w:rsidRPr="004F6D3A" w14:paraId="650A0755" w14:textId="77777777" w:rsidTr="00D8248E">
        <w:trPr>
          <w:trHeight w:hRule="exact" w:val="4972"/>
          <w:jc w:val="center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E2C0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CDE6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A4A0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C978C" w14:textId="77777777" w:rsidR="00135C3B" w:rsidRPr="004F6D3A" w:rsidRDefault="00135C3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17DB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补贴学校数、学历教育学生数和相应辅导员数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E8E6E" w14:textId="77777777" w:rsidR="00135C3B" w:rsidRPr="004F6D3A" w:rsidRDefault="00135C3B" w:rsidP="00F70FEF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支持1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所民办普通高等学校（包括独立学院），发放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思政课教师工作</w:t>
            </w: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补贴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，按照</w:t>
            </w: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学历教育学生数核定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思政课教师</w:t>
            </w: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岗位数，列入发放补贴的人员范围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F11F" w14:textId="77777777" w:rsidR="00135C3B" w:rsidRPr="004F6D3A" w:rsidRDefault="00135C3B" w:rsidP="00F70FEF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支持1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所民办普通高等学校（包括独立学院），发放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思政课教师工作</w:t>
            </w: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补贴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，按照</w:t>
            </w: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学历教育学生数核定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思政课教师</w:t>
            </w: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岗位数，列入发放补贴的人员范围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0FFF6" w14:textId="77777777" w:rsidR="00135C3B" w:rsidRPr="00655D8B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86811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D3D00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35C3B" w:rsidRPr="004F6D3A" w14:paraId="5F216663" w14:textId="77777777" w:rsidTr="00D8248E">
        <w:trPr>
          <w:trHeight w:hRule="exact" w:val="5949"/>
          <w:jc w:val="center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3C04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541F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0DF7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79B5E" w14:textId="77777777" w:rsidR="00135C3B" w:rsidRPr="004F6D3A" w:rsidRDefault="00135C3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一线思政课教师</w:t>
            </w:r>
            <w:r w:rsidRPr="002813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工作积极性和能力素质水平得到有效提升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0286F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138A">
              <w:rPr>
                <w:rFonts w:ascii="仿宋_GB2312" w:eastAsia="仿宋_GB2312" w:hAnsi="宋体" w:cs="宋体" w:hint="eastAsia"/>
                <w:kern w:val="0"/>
                <w:szCs w:val="21"/>
              </w:rPr>
              <w:t>鼓舞民办普通高校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思政课教师</w:t>
            </w:r>
            <w:r w:rsidRPr="0028138A">
              <w:rPr>
                <w:rFonts w:ascii="仿宋_GB2312" w:eastAsia="仿宋_GB2312" w:hAnsi="宋体" w:cs="宋体" w:hint="eastAsia"/>
                <w:kern w:val="0"/>
                <w:szCs w:val="21"/>
              </w:rPr>
              <w:t>的积极性，提升民办普通高校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思政</w:t>
            </w:r>
            <w:r w:rsidRPr="0028138A">
              <w:rPr>
                <w:rFonts w:ascii="仿宋_GB2312" w:eastAsia="仿宋_GB2312" w:hAnsi="宋体" w:cs="宋体" w:hint="eastAsia"/>
                <w:kern w:val="0"/>
                <w:szCs w:val="21"/>
              </w:rPr>
              <w:t>工作整体水平，促进思想政治教育工作人员队伍建设，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  <w:r w:rsidRPr="0028138A">
              <w:rPr>
                <w:rFonts w:ascii="仿宋_GB2312" w:eastAsia="仿宋_GB2312" w:hAnsi="宋体" w:cs="宋体" w:hint="eastAsia"/>
                <w:kern w:val="0"/>
                <w:szCs w:val="21"/>
              </w:rPr>
              <w:t>大学生思想政治教育工作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水平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C0882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138A">
              <w:rPr>
                <w:rFonts w:ascii="仿宋_GB2312" w:eastAsia="仿宋_GB2312" w:hAnsi="宋体" w:cs="宋体" w:hint="eastAsia"/>
                <w:kern w:val="0"/>
                <w:szCs w:val="21"/>
              </w:rPr>
              <w:t>鼓舞民办普通高校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思政课教师</w:t>
            </w:r>
            <w:r w:rsidRPr="0028138A">
              <w:rPr>
                <w:rFonts w:ascii="仿宋_GB2312" w:eastAsia="仿宋_GB2312" w:hAnsi="宋体" w:cs="宋体" w:hint="eastAsia"/>
                <w:kern w:val="0"/>
                <w:szCs w:val="21"/>
              </w:rPr>
              <w:t>的积极性，提升民办普通高校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思政</w:t>
            </w:r>
            <w:r w:rsidRPr="0028138A">
              <w:rPr>
                <w:rFonts w:ascii="仿宋_GB2312" w:eastAsia="仿宋_GB2312" w:hAnsi="宋体" w:cs="宋体" w:hint="eastAsia"/>
                <w:kern w:val="0"/>
                <w:szCs w:val="21"/>
              </w:rPr>
              <w:t>工作整体水平，促进思想政治教育工作人员队伍建设，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  <w:r w:rsidRPr="0028138A">
              <w:rPr>
                <w:rFonts w:ascii="仿宋_GB2312" w:eastAsia="仿宋_GB2312" w:hAnsi="宋体" w:cs="宋体" w:hint="eastAsia"/>
                <w:kern w:val="0"/>
                <w:szCs w:val="21"/>
              </w:rPr>
              <w:t>大学生思想政治教育工作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水平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F496E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0D183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24C2D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138A">
              <w:rPr>
                <w:rFonts w:ascii="仿宋_GB2312" w:eastAsia="仿宋_GB2312" w:hAnsi="宋体" w:cs="宋体" w:hint="eastAsia"/>
                <w:kern w:val="0"/>
                <w:szCs w:val="21"/>
              </w:rPr>
              <w:t>民办普通高校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思政</w:t>
            </w:r>
            <w:r w:rsidRPr="0028138A">
              <w:rPr>
                <w:rFonts w:ascii="仿宋_GB2312" w:eastAsia="仿宋_GB2312" w:hAnsi="宋体" w:cs="宋体" w:hint="eastAsia"/>
                <w:kern w:val="0"/>
                <w:szCs w:val="21"/>
              </w:rPr>
              <w:t>工作整体水平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有待进一步提升</w:t>
            </w:r>
          </w:p>
        </w:tc>
      </w:tr>
      <w:tr w:rsidR="00135C3B" w:rsidRPr="004F6D3A" w14:paraId="05F4E714" w14:textId="77777777" w:rsidTr="00D8248E">
        <w:trPr>
          <w:trHeight w:hRule="exact" w:val="2279"/>
          <w:jc w:val="center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D08A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F92E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1247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F3351" w14:textId="77777777" w:rsidR="00135C3B" w:rsidRPr="004F6D3A" w:rsidRDefault="00135C3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48A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经费按照预算拨付执行情况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7846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依据民办普通高校年检情况，已</w:t>
            </w:r>
            <w:r w:rsidRPr="00A348A6">
              <w:rPr>
                <w:rFonts w:ascii="仿宋_GB2312" w:eastAsia="仿宋_GB2312" w:hAnsi="宋体" w:cs="宋体" w:hint="eastAsia"/>
                <w:kern w:val="0"/>
                <w:szCs w:val="21"/>
              </w:rPr>
              <w:t>经费按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拨付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30B11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依据民办普通高校年检情况，已</w:t>
            </w:r>
            <w:r w:rsidRPr="00A348A6">
              <w:rPr>
                <w:rFonts w:ascii="仿宋_GB2312" w:eastAsia="仿宋_GB2312" w:hAnsi="宋体" w:cs="宋体" w:hint="eastAsia"/>
                <w:kern w:val="0"/>
                <w:szCs w:val="21"/>
              </w:rPr>
              <w:t>经费按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拨付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C6BE8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4903A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DDF1B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35C3B" w:rsidRPr="004F6D3A" w14:paraId="62E6D329" w14:textId="77777777" w:rsidTr="00D8248E">
        <w:trPr>
          <w:trHeight w:hRule="exact" w:val="3413"/>
          <w:jc w:val="center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9CB2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1582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E296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F5D78" w14:textId="77777777" w:rsidR="00135C3B" w:rsidRPr="004F6D3A" w:rsidRDefault="00135C3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C138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控制项目预算情况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C1A7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C1382">
              <w:rPr>
                <w:rFonts w:ascii="仿宋_GB2312" w:eastAsia="仿宋_GB2312" w:hAnsi="宋体" w:cs="宋体" w:hint="eastAsia"/>
                <w:kern w:val="0"/>
                <w:szCs w:val="21"/>
              </w:rPr>
              <w:t>按照厉行节约原则，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</w:t>
            </w:r>
            <w:r w:rsidRPr="00AC1382">
              <w:rPr>
                <w:rFonts w:ascii="仿宋_GB2312" w:eastAsia="仿宋_GB2312" w:hAnsi="宋体" w:cs="宋体" w:hint="eastAsia"/>
                <w:kern w:val="0"/>
                <w:szCs w:val="21"/>
              </w:rPr>
              <w:t>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财政等部门有关</w:t>
            </w:r>
            <w:r w:rsidRPr="00AC1382">
              <w:rPr>
                <w:rFonts w:ascii="仿宋_GB2312" w:eastAsia="仿宋_GB2312" w:hAnsi="宋体" w:cs="宋体" w:hint="eastAsia"/>
                <w:kern w:val="0"/>
                <w:szCs w:val="21"/>
              </w:rPr>
              <w:t>要求，总成本严格控制在预算范围之内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EDD4A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C1382">
              <w:rPr>
                <w:rFonts w:ascii="仿宋_GB2312" w:eastAsia="仿宋_GB2312" w:hAnsi="宋体" w:cs="宋体" w:hint="eastAsia"/>
                <w:kern w:val="0"/>
                <w:szCs w:val="21"/>
              </w:rPr>
              <w:t>按照厉行节约原则，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</w:t>
            </w:r>
            <w:r w:rsidRPr="00AC1382">
              <w:rPr>
                <w:rFonts w:ascii="仿宋_GB2312" w:eastAsia="仿宋_GB2312" w:hAnsi="宋体" w:cs="宋体" w:hint="eastAsia"/>
                <w:kern w:val="0"/>
                <w:szCs w:val="21"/>
              </w:rPr>
              <w:t>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财政等部门有关</w:t>
            </w:r>
            <w:r w:rsidRPr="00AC1382">
              <w:rPr>
                <w:rFonts w:ascii="仿宋_GB2312" w:eastAsia="仿宋_GB2312" w:hAnsi="宋体" w:cs="宋体" w:hint="eastAsia"/>
                <w:kern w:val="0"/>
                <w:szCs w:val="21"/>
              </w:rPr>
              <w:t>要求，总成本严格控制在预算范围之内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C2D83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AB4F6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07F4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35C3B" w:rsidRPr="004F6D3A" w14:paraId="0CDCC3E6" w14:textId="77777777" w:rsidTr="00D8248E">
        <w:trPr>
          <w:trHeight w:hRule="exact" w:val="7089"/>
          <w:jc w:val="center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BC96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A786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A222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64C5E61D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9D8BB" w14:textId="77777777" w:rsidR="00135C3B" w:rsidRPr="004F6D3A" w:rsidRDefault="00135C3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A287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促进民办普通高校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思政课教师</w:t>
            </w:r>
            <w:r w:rsidRPr="00FA287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更好地为学生和学校服务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r w:rsidRPr="00FA287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集聚更多优秀人才投身民办普通高校建设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C2A84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A2870">
              <w:rPr>
                <w:rFonts w:ascii="仿宋_GB2312" w:eastAsia="仿宋_GB2312" w:hAnsi="宋体" w:cs="宋体" w:hint="eastAsia"/>
                <w:kern w:val="0"/>
                <w:szCs w:val="21"/>
              </w:rPr>
              <w:t>通过发放补贴，提高民办普通高校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思政课教师</w:t>
            </w:r>
            <w:r w:rsidRPr="00FA2870">
              <w:rPr>
                <w:rFonts w:ascii="仿宋_GB2312" w:eastAsia="仿宋_GB2312" w:hAnsi="宋体" w:cs="宋体" w:hint="eastAsia"/>
                <w:kern w:val="0"/>
                <w:szCs w:val="21"/>
              </w:rPr>
              <w:t>工作积极性，提高民办普通高校的吸引力，把优秀的人才吸引到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思政课教师</w:t>
            </w:r>
            <w:r w:rsidRPr="00FA2870">
              <w:rPr>
                <w:rFonts w:ascii="仿宋_GB2312" w:eastAsia="仿宋_GB2312" w:hAnsi="宋体" w:cs="宋体" w:hint="eastAsia"/>
                <w:kern w:val="0"/>
                <w:szCs w:val="21"/>
              </w:rPr>
              <w:t>队伍中来，为民办普通高校的大学生健康成长成才提供优质服务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7E6B6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A2870">
              <w:rPr>
                <w:rFonts w:ascii="仿宋_GB2312" w:eastAsia="仿宋_GB2312" w:hAnsi="宋体" w:cs="宋体" w:hint="eastAsia"/>
                <w:kern w:val="0"/>
                <w:szCs w:val="21"/>
              </w:rPr>
              <w:t>通过发放补贴，提高民办普通高校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思政课教师</w:t>
            </w:r>
            <w:r w:rsidRPr="00FA2870">
              <w:rPr>
                <w:rFonts w:ascii="仿宋_GB2312" w:eastAsia="仿宋_GB2312" w:hAnsi="宋体" w:cs="宋体" w:hint="eastAsia"/>
                <w:kern w:val="0"/>
                <w:szCs w:val="21"/>
              </w:rPr>
              <w:t>工作积极性，提高民办普通高校的吸引力，把优秀的人才吸引到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思政课教师</w:t>
            </w:r>
            <w:r w:rsidRPr="00FA2870">
              <w:rPr>
                <w:rFonts w:ascii="仿宋_GB2312" w:eastAsia="仿宋_GB2312" w:hAnsi="宋体" w:cs="宋体" w:hint="eastAsia"/>
                <w:kern w:val="0"/>
                <w:szCs w:val="21"/>
              </w:rPr>
              <w:t>队伍中来，为民办普通高校的大学生健康成长成才提供优质服务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ACF60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267FE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C7E79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35C3B" w:rsidRPr="004F6D3A" w14:paraId="1897ECA3" w14:textId="77777777" w:rsidTr="00D8248E">
        <w:trPr>
          <w:trHeight w:hRule="exact" w:val="2287"/>
          <w:jc w:val="center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FD2A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E6FD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35612A43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2893" w14:textId="02CDA6A1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7954D7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bookmarkStart w:id="0" w:name="_GoBack"/>
            <w:bookmarkEnd w:id="0"/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4803E" w14:textId="77777777" w:rsidR="00135C3B" w:rsidRPr="004F6D3A" w:rsidRDefault="00135C3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F68F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学生对思政课教师工作的满意度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8B9A5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F68FE">
              <w:rPr>
                <w:rFonts w:ascii="仿宋_GB2312" w:eastAsia="仿宋_GB2312" w:hAnsi="宋体" w:cs="宋体" w:hint="eastAsia"/>
                <w:kern w:val="0"/>
                <w:szCs w:val="21"/>
              </w:rPr>
              <w:t>满意度进一步提升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6B0BA" w14:textId="77777777" w:rsidR="00135C3B" w:rsidRPr="005E2EFE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F68FE">
              <w:rPr>
                <w:rFonts w:ascii="仿宋_GB2312" w:eastAsia="仿宋_GB2312" w:hAnsi="宋体" w:cs="宋体" w:hint="eastAsia"/>
                <w:kern w:val="0"/>
                <w:szCs w:val="21"/>
              </w:rPr>
              <w:t>满意度进一步提升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BBD7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120A4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DFEE1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35C3B" w:rsidRPr="004F6D3A" w14:paraId="3716A9BB" w14:textId="77777777" w:rsidTr="00D8248E">
        <w:trPr>
          <w:trHeight w:hRule="exact" w:val="477"/>
          <w:jc w:val="center"/>
        </w:trPr>
        <w:tc>
          <w:tcPr>
            <w:tcW w:w="6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D61A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B4F5B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01A78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44137" w14:textId="77777777" w:rsidR="00135C3B" w:rsidRPr="004F6D3A" w:rsidRDefault="00135C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B7A4119" w14:textId="77777777" w:rsidR="00135C3B" w:rsidRDefault="00135C3B" w:rsidP="00135C3B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sectPr w:rsidR="00135C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07197" w14:textId="77777777" w:rsidR="00854283" w:rsidRDefault="00854283" w:rsidP="00135C3B">
      <w:r>
        <w:separator/>
      </w:r>
    </w:p>
  </w:endnote>
  <w:endnote w:type="continuationSeparator" w:id="0">
    <w:p w14:paraId="62A43657" w14:textId="77777777" w:rsidR="00854283" w:rsidRDefault="00854283" w:rsidP="00135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6434A" w14:textId="77777777" w:rsidR="00854283" w:rsidRDefault="00854283" w:rsidP="00135C3B">
      <w:r>
        <w:separator/>
      </w:r>
    </w:p>
  </w:footnote>
  <w:footnote w:type="continuationSeparator" w:id="0">
    <w:p w14:paraId="44C0285B" w14:textId="77777777" w:rsidR="00854283" w:rsidRDefault="00854283" w:rsidP="00135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AEC"/>
    <w:rsid w:val="00003431"/>
    <w:rsid w:val="000D0AEC"/>
    <w:rsid w:val="00135C3B"/>
    <w:rsid w:val="001828D3"/>
    <w:rsid w:val="007954D7"/>
    <w:rsid w:val="007E11C7"/>
    <w:rsid w:val="00854283"/>
    <w:rsid w:val="00922128"/>
    <w:rsid w:val="00934884"/>
    <w:rsid w:val="009C01EF"/>
    <w:rsid w:val="00CF4E29"/>
    <w:rsid w:val="00D8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D1AA43-9C24-4417-BD2D-FCBA701D1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C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5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5C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5C3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5C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8</cp:revision>
  <dcterms:created xsi:type="dcterms:W3CDTF">2022-08-19T12:39:00Z</dcterms:created>
  <dcterms:modified xsi:type="dcterms:W3CDTF">2022-08-31T07:03:00Z</dcterms:modified>
</cp:coreProperties>
</file>