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470E6" w14:textId="77777777" w:rsidR="003E3929" w:rsidRPr="004F6D3A" w:rsidRDefault="003E3929" w:rsidP="003E392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EFC0344" w14:textId="77777777" w:rsidR="003E3929" w:rsidRPr="004F6D3A" w:rsidRDefault="003E3929" w:rsidP="003E3929">
      <w:pPr>
        <w:spacing w:line="480" w:lineRule="exact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 w:rsidRPr="004F6D3A">
        <w:rPr>
          <w:rFonts w:ascii="仿宋_GB2312" w:eastAsia="仿宋_GB2312" w:hAnsi="宋体" w:hint="eastAsia"/>
          <w:sz w:val="28"/>
          <w:szCs w:val="28"/>
        </w:rPr>
        <w:t>年度）</w:t>
      </w:r>
    </w:p>
    <w:p w14:paraId="05162E22" w14:textId="77777777" w:rsidR="003E3929" w:rsidRPr="004F6D3A" w:rsidRDefault="003E3929" w:rsidP="003E392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177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8"/>
        <w:gridCol w:w="704"/>
        <w:gridCol w:w="1313"/>
        <w:gridCol w:w="246"/>
        <w:gridCol w:w="1276"/>
        <w:gridCol w:w="1134"/>
        <w:gridCol w:w="1066"/>
        <w:gridCol w:w="68"/>
        <w:gridCol w:w="478"/>
        <w:gridCol w:w="231"/>
        <w:gridCol w:w="315"/>
        <w:gridCol w:w="535"/>
        <w:gridCol w:w="709"/>
        <w:gridCol w:w="1062"/>
        <w:gridCol w:w="546"/>
        <w:gridCol w:w="546"/>
        <w:gridCol w:w="546"/>
      </w:tblGrid>
      <w:tr w:rsidR="003E3929" w:rsidRPr="004F6D3A" w14:paraId="0D761D62" w14:textId="77777777" w:rsidTr="000A1F5B">
        <w:trPr>
          <w:gridAfter w:val="4"/>
          <w:wAfter w:w="2700" w:type="dxa"/>
          <w:trHeight w:hRule="exact" w:val="30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8D71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2FFA4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r w:rsidRPr="00C37DB8">
              <w:rPr>
                <w:rFonts w:ascii="仿宋_GB2312" w:eastAsia="仿宋_GB2312" w:hAnsi="宋体" w:cs="宋体" w:hint="eastAsia"/>
                <w:kern w:val="0"/>
                <w:szCs w:val="21"/>
              </w:rPr>
              <w:t>—北京民办普通高校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学生党支部工作和活动经费</w:t>
            </w:r>
          </w:p>
        </w:tc>
      </w:tr>
      <w:tr w:rsidR="003E3929" w:rsidRPr="004F6D3A" w14:paraId="488FD2BF" w14:textId="77777777" w:rsidTr="000A1F5B">
        <w:trPr>
          <w:gridAfter w:val="4"/>
          <w:wAfter w:w="2700" w:type="dxa"/>
          <w:trHeight w:hRule="exact" w:val="57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F42C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0FEF8" w14:textId="67965092" w:rsidR="003E3929" w:rsidRPr="004F6D3A" w:rsidRDefault="00646E3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58C5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44DF6" w14:textId="63648DB8" w:rsidR="003E3929" w:rsidRPr="004F6D3A" w:rsidRDefault="00646E3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3E3929" w:rsidRPr="004F6D3A" w14:paraId="28F85DD0" w14:textId="77777777" w:rsidTr="000A1F5B">
        <w:trPr>
          <w:gridAfter w:val="4"/>
          <w:wAfter w:w="2700" w:type="dxa"/>
          <w:trHeight w:hRule="exact" w:val="30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D74E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4B714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孙亚茹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0821D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C5226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55563436</w:t>
            </w:r>
          </w:p>
        </w:tc>
      </w:tr>
      <w:tr w:rsidR="003E3929" w:rsidRPr="004F6D3A" w14:paraId="07E16BC7" w14:textId="77777777" w:rsidTr="000A1F5B">
        <w:trPr>
          <w:gridAfter w:val="4"/>
          <w:wAfter w:w="2700" w:type="dxa"/>
          <w:trHeight w:hRule="exact" w:val="566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BE84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0B281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CF5EC" w14:textId="77777777" w:rsidR="003E3929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F2350B3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BC76F" w14:textId="77777777" w:rsidR="003E3929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27EB016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60FC4" w14:textId="77777777" w:rsidR="003E3929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2078886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D70F8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3B056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0AFB3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E3929" w:rsidRPr="004F6D3A" w14:paraId="12D0F734" w14:textId="77777777" w:rsidTr="000A1F5B">
        <w:trPr>
          <w:gridAfter w:val="4"/>
          <w:wAfter w:w="2700" w:type="dxa"/>
          <w:trHeight w:hRule="exact" w:val="305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6D9C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DBFA" w14:textId="77777777" w:rsidR="003E3929" w:rsidRPr="004F6D3A" w:rsidRDefault="003E3929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8EBA5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1360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45.03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51C39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45.03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88217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3557E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391E6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3E3929" w:rsidRPr="004F6D3A" w14:paraId="4C9BCDAC" w14:textId="77777777" w:rsidTr="000A1F5B">
        <w:trPr>
          <w:gridAfter w:val="4"/>
          <w:wAfter w:w="2700" w:type="dxa"/>
          <w:trHeight w:hRule="exact" w:val="600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46C7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2082F" w14:textId="5712F8BA" w:rsidR="003E3929" w:rsidRPr="004F6D3A" w:rsidRDefault="003E3929" w:rsidP="000A1F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0BE9B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CF76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45.03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B317C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45.03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6357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D104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5968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E3929" w:rsidRPr="004F6D3A" w14:paraId="6BA0F62E" w14:textId="77777777" w:rsidTr="000A1F5B">
        <w:trPr>
          <w:gridAfter w:val="4"/>
          <w:wAfter w:w="2700" w:type="dxa"/>
          <w:trHeight w:hRule="exact" w:val="566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0E2A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0A18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A1455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AE403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A067B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769C9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23157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B0F8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E3929" w:rsidRPr="004F6D3A" w14:paraId="25D24EA4" w14:textId="77777777" w:rsidTr="000A1F5B">
        <w:trPr>
          <w:gridAfter w:val="4"/>
          <w:wAfter w:w="2700" w:type="dxa"/>
          <w:trHeight w:hRule="exact" w:val="305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259E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CEF3F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31D5A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9DAE3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F2476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68F39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134B4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C3AC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E3929" w:rsidRPr="004F6D3A" w14:paraId="7BE14D17" w14:textId="77777777" w:rsidTr="000A1F5B">
        <w:trPr>
          <w:gridAfter w:val="4"/>
          <w:wAfter w:w="2700" w:type="dxa"/>
          <w:trHeight w:hRule="exact" w:val="547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A30D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EE96A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4A1F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E3929" w:rsidRPr="004F6D3A" w14:paraId="12C5E5B3" w14:textId="77777777" w:rsidTr="000A1F5B">
        <w:trPr>
          <w:gridAfter w:val="4"/>
          <w:wAfter w:w="2700" w:type="dxa"/>
          <w:trHeight w:hRule="exact" w:val="394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76A7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F8B8E" w14:textId="67048543" w:rsidR="003E3929" w:rsidRPr="004457A5" w:rsidRDefault="003E392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4457A5">
              <w:rPr>
                <w:rFonts w:ascii="仿宋_GB2312" w:eastAsia="仿宋_GB2312" w:hAnsi="宋体" w:cs="宋体" w:hint="eastAsia"/>
                <w:kern w:val="0"/>
                <w:szCs w:val="21"/>
              </w:rPr>
              <w:t>深入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学习贯彻</w:t>
            </w:r>
            <w:r w:rsidRPr="004457A5">
              <w:rPr>
                <w:rFonts w:ascii="仿宋_GB2312" w:eastAsia="仿宋_GB2312" w:hAnsi="宋体" w:cs="宋体" w:hint="eastAsia"/>
                <w:kern w:val="0"/>
                <w:szCs w:val="21"/>
              </w:rPr>
              <w:t>党的十九大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和十九届历次全会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精神，</w:t>
            </w:r>
            <w:r w:rsidRPr="004457A5">
              <w:rPr>
                <w:rFonts w:ascii="仿宋_GB2312" w:eastAsia="仿宋_GB2312" w:hAnsi="宋体" w:cs="宋体" w:hint="eastAsia"/>
                <w:kern w:val="0"/>
                <w:szCs w:val="21"/>
              </w:rPr>
              <w:t>全面加强学生党支部书建设，增强学生党支部工作活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力</w:t>
            </w:r>
            <w:r w:rsidRPr="004457A5">
              <w:rPr>
                <w:rFonts w:ascii="仿宋_GB2312" w:eastAsia="仿宋_GB2312" w:hAnsi="宋体" w:cs="宋体" w:hint="eastAsia"/>
                <w:kern w:val="0"/>
                <w:szCs w:val="21"/>
              </w:rPr>
              <w:t>：</w:t>
            </w:r>
          </w:p>
          <w:p w14:paraId="2549AAD8" w14:textId="77777777" w:rsidR="003E3929" w:rsidRPr="004F6D3A" w:rsidRDefault="003E392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457A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1.学生党支部数量、发展学生党员数量稳中有升；2.参加红色“1+1”品牌活动得到巩固，参加学生党支部数增加；3.学生党支部在引领学生成长成才中发挥积极作用，大学生入党申请人、入党积极分子比例提升；4.学生党支部书记工作满意度高。充分发挥学生党支部战斗堡垒作用，为推进首都高等教育发展提供坚强组织保证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BD572" w14:textId="33795759" w:rsidR="003E3929" w:rsidRPr="004457A5" w:rsidRDefault="003E392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</w:t>
            </w:r>
            <w:r w:rsidRPr="004457A5">
              <w:rPr>
                <w:rFonts w:ascii="仿宋_GB2312" w:eastAsia="仿宋_GB2312" w:hAnsi="宋体" w:cs="宋体" w:hint="eastAsia"/>
                <w:kern w:val="0"/>
                <w:szCs w:val="21"/>
              </w:rPr>
              <w:t>深入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学习贯彻</w:t>
            </w:r>
            <w:r w:rsidRPr="004457A5">
              <w:rPr>
                <w:rFonts w:ascii="仿宋_GB2312" w:eastAsia="仿宋_GB2312" w:hAnsi="宋体" w:cs="宋体" w:hint="eastAsia"/>
                <w:kern w:val="0"/>
                <w:szCs w:val="21"/>
              </w:rPr>
              <w:t>党的十九大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和十九届历次全会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精神，</w:t>
            </w:r>
            <w:r w:rsidRPr="004457A5">
              <w:rPr>
                <w:rFonts w:ascii="仿宋_GB2312" w:eastAsia="仿宋_GB2312" w:hAnsi="宋体" w:cs="宋体" w:hint="eastAsia"/>
                <w:kern w:val="0"/>
                <w:szCs w:val="21"/>
              </w:rPr>
              <w:t>全面加强学生党支部书建设，增强学生党支部工作活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力</w:t>
            </w:r>
            <w:r w:rsidRPr="004457A5">
              <w:rPr>
                <w:rFonts w:ascii="仿宋_GB2312" w:eastAsia="仿宋_GB2312" w:hAnsi="宋体" w:cs="宋体" w:hint="eastAsia"/>
                <w:kern w:val="0"/>
                <w:szCs w:val="21"/>
              </w:rPr>
              <w:t>：</w:t>
            </w:r>
          </w:p>
          <w:p w14:paraId="2AA83A00" w14:textId="77777777" w:rsidR="003E3929" w:rsidRPr="004F6D3A" w:rsidRDefault="003E392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457A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1.学生党支部数量、发展学生党员数量稳中有升；2.参加红色“1+1”品牌活动得到巩固，参加学生党支部数增加；3.学生党支部在引领学生成长成才中发挥积极作用，大学生入党申请人、入党积极分子比例提升；4.学生党支部书记工作满意度高。充分发挥学生党支部战斗堡垒作用，为推进首都高等教育发展提供坚强组织保证。</w:t>
            </w:r>
          </w:p>
        </w:tc>
      </w:tr>
      <w:tr w:rsidR="003E3929" w:rsidRPr="004F6D3A" w14:paraId="042EFDC4" w14:textId="77777777" w:rsidTr="000A1F5B">
        <w:trPr>
          <w:gridAfter w:val="4"/>
          <w:wAfter w:w="2700" w:type="dxa"/>
          <w:trHeight w:hRule="exact" w:val="3665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B36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388A7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1E2C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85DF9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C0B8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ED33394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E7B59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47EE337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FA5AC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9885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EE268" w14:textId="77777777" w:rsidR="003E3929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920A38C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E3929" w:rsidRPr="004F6D3A" w14:paraId="1E2CD56C" w14:textId="77777777" w:rsidTr="000A1F5B">
        <w:trPr>
          <w:gridAfter w:val="4"/>
          <w:wAfter w:w="2700" w:type="dxa"/>
          <w:trHeight w:hRule="exact" w:val="3554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FBC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F3C0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086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5665A" w14:textId="77777777" w:rsidR="003E3929" w:rsidRPr="004F6D3A" w:rsidRDefault="003E392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144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高校学生党支部数量和学生党员数量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60DE" w14:textId="77777777" w:rsidR="003E3929" w:rsidRPr="004F6D3A" w:rsidRDefault="003E3929" w:rsidP="00F70FEF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144D1">
              <w:rPr>
                <w:rFonts w:ascii="仿宋_GB2312" w:eastAsia="仿宋_GB2312" w:hAnsi="宋体" w:cs="宋体" w:hint="eastAsia"/>
                <w:kern w:val="0"/>
                <w:szCs w:val="21"/>
              </w:rPr>
              <w:t>学生党支部数量稳定或稳中有升；发展学生党员数量稳定或稳中有升，学生党员在学生中有一定的比例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4D3C7" w14:textId="77777777" w:rsidR="003E3929" w:rsidRPr="004F6D3A" w:rsidRDefault="003E3929" w:rsidP="00F70FEF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144D1">
              <w:rPr>
                <w:rFonts w:ascii="仿宋_GB2312" w:eastAsia="仿宋_GB2312" w:hAnsi="宋体" w:cs="宋体" w:hint="eastAsia"/>
                <w:kern w:val="0"/>
                <w:szCs w:val="21"/>
              </w:rPr>
              <w:t>学生党支部数量稳定或稳中有升；发展学生党员数量稳定或稳中有升，学生党员在学生中有一定的比例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D5CCC" w14:textId="77777777" w:rsidR="003E3929" w:rsidRPr="00655D8B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E057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44877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3929" w:rsidRPr="004F6D3A" w14:paraId="759D7164" w14:textId="77777777" w:rsidTr="000A1F5B">
        <w:trPr>
          <w:gridAfter w:val="4"/>
          <w:wAfter w:w="2700" w:type="dxa"/>
          <w:trHeight w:hRule="exact" w:val="3970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620F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9A69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9A7E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5A06D" w14:textId="77777777" w:rsidR="003E3929" w:rsidRPr="004F6D3A" w:rsidRDefault="003E392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144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学生党支部工作质量变化情况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84878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41327">
              <w:rPr>
                <w:rFonts w:ascii="仿宋_GB2312" w:eastAsia="仿宋_GB2312" w:hAnsi="宋体" w:cs="宋体" w:hint="eastAsia"/>
                <w:kern w:val="0"/>
                <w:szCs w:val="21"/>
              </w:rPr>
              <w:t>红色“1+1”品牌活动得到巩固，参加学生党支部数量稳定或稳中有升，逐渐涌现出一些先进典型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0F96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41327">
              <w:rPr>
                <w:rFonts w:ascii="仿宋_GB2312" w:eastAsia="仿宋_GB2312" w:hAnsi="宋体" w:cs="宋体" w:hint="eastAsia"/>
                <w:kern w:val="0"/>
                <w:szCs w:val="21"/>
              </w:rPr>
              <w:t>红色“1+1”品牌活动得到巩固，参加学生党支部数量稳定或稳中有升，逐渐涌现出一些先进典型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C23FB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D25EF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4FBD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3929" w:rsidRPr="004F6D3A" w14:paraId="74D8544B" w14:textId="77777777" w:rsidTr="000A1F5B">
        <w:trPr>
          <w:gridAfter w:val="4"/>
          <w:wAfter w:w="2700" w:type="dxa"/>
          <w:trHeight w:hRule="exact" w:val="2551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FBD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6FBE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BEA9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E564C" w14:textId="77777777" w:rsidR="003E3929" w:rsidRPr="004F6D3A" w:rsidRDefault="003E392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48A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经费按照预算拨付执行情况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19A05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根据年检结果和日常工作考核情况，</w:t>
            </w:r>
            <w:r w:rsidRPr="00A348A6">
              <w:rPr>
                <w:rFonts w:ascii="仿宋_GB2312" w:eastAsia="仿宋_GB2312" w:hAnsi="宋体" w:cs="宋体" w:hint="eastAsia"/>
                <w:kern w:val="0"/>
                <w:szCs w:val="21"/>
              </w:rPr>
              <w:t>经费按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拨付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E87AF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根据年检结果和日常工作考核情况，</w:t>
            </w:r>
            <w:r w:rsidRPr="00A348A6">
              <w:rPr>
                <w:rFonts w:ascii="仿宋_GB2312" w:eastAsia="仿宋_GB2312" w:hAnsi="宋体" w:cs="宋体" w:hint="eastAsia"/>
                <w:kern w:val="0"/>
                <w:szCs w:val="21"/>
              </w:rPr>
              <w:t>经费按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拨付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8248E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F4F93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C9B23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3929" w:rsidRPr="004F6D3A" w14:paraId="6FD2194C" w14:textId="77777777" w:rsidTr="000A1F5B">
        <w:trPr>
          <w:gridAfter w:val="4"/>
          <w:wAfter w:w="2700" w:type="dxa"/>
          <w:trHeight w:hRule="exact" w:val="3271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C57F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638B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8D2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92FAF" w14:textId="77777777" w:rsidR="003E3929" w:rsidRPr="004F6D3A" w:rsidRDefault="003E392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C138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控制项目预算情况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40B7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按照厉行节约原则，按照市委有关文件要求，总成本严格控制在预算范围之内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A74C9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按照厉行节约原则，按照市委有关文件要求，总成本严格控制在预算范围之内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F27BA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3C2D8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69BC1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3929" w:rsidRPr="004F6D3A" w14:paraId="798A436C" w14:textId="77777777" w:rsidTr="000A1F5B">
        <w:trPr>
          <w:gridAfter w:val="4"/>
          <w:wAfter w:w="2700" w:type="dxa"/>
          <w:trHeight w:hRule="exact" w:val="4547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5ECF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221D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7021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A36614D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FB378" w14:textId="77777777" w:rsidR="003E3929" w:rsidRPr="004F6D3A" w:rsidRDefault="003E392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4132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学生党支部建设及发挥作用情况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4DD07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41327">
              <w:rPr>
                <w:rFonts w:ascii="仿宋_GB2312" w:eastAsia="仿宋_GB2312" w:hAnsi="宋体" w:cs="宋体" w:hint="eastAsia"/>
                <w:kern w:val="0"/>
                <w:szCs w:val="21"/>
              </w:rPr>
              <w:t>学生党支部认真落实全市党支部规范化建设各项部署，党支部规范化建设进一步有效推进；学生党支部在引领学生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成长成才</w:t>
            </w:r>
            <w:r w:rsidRPr="00841327">
              <w:rPr>
                <w:rFonts w:ascii="仿宋_GB2312" w:eastAsia="仿宋_GB2312" w:hAnsi="宋体" w:cs="宋体" w:hint="eastAsia"/>
                <w:kern w:val="0"/>
                <w:szCs w:val="21"/>
              </w:rPr>
              <w:t>中发挥积极作用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05EF6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41327">
              <w:rPr>
                <w:rFonts w:ascii="仿宋_GB2312" w:eastAsia="仿宋_GB2312" w:hAnsi="宋体" w:cs="宋体" w:hint="eastAsia"/>
                <w:kern w:val="0"/>
                <w:szCs w:val="21"/>
              </w:rPr>
              <w:t>学生党支部认真落实全市党支部规范化建设各项部署，党支部规范化建设进一步有效推进；学生党支部在引领学生成长成才中发挥积极作用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E24D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1832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07D0D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3929" w:rsidRPr="004F6D3A" w14:paraId="0843D17E" w14:textId="77777777" w:rsidTr="000A1F5B">
        <w:trPr>
          <w:gridAfter w:val="4"/>
          <w:wAfter w:w="2700" w:type="dxa"/>
          <w:trHeight w:hRule="exact" w:val="1397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6F0F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70C9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7919CCB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066B" w14:textId="510B25ED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720BBF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bookmarkStart w:id="0" w:name="_GoBack"/>
            <w:bookmarkEnd w:id="0"/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7F54A" w14:textId="77777777" w:rsidR="003E3929" w:rsidRPr="004F6D3A" w:rsidRDefault="003E392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4132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党员对学生党支部工作的评价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D71F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41327">
              <w:rPr>
                <w:rFonts w:ascii="仿宋_GB2312" w:eastAsia="仿宋_GB2312" w:hAnsi="宋体" w:cs="宋体" w:hint="eastAsia"/>
                <w:kern w:val="0"/>
                <w:szCs w:val="21"/>
              </w:rPr>
              <w:t>总体满意度不断提升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EA5CA" w14:textId="77777777" w:rsidR="003E3929" w:rsidRPr="005E2EFE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48F7">
              <w:rPr>
                <w:rFonts w:ascii="仿宋_GB2312" w:eastAsia="仿宋_GB2312" w:hAnsi="宋体" w:cs="宋体" w:hint="eastAsia"/>
                <w:kern w:val="0"/>
                <w:szCs w:val="21"/>
              </w:rPr>
              <w:t>总体满意度不断提升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B14F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F443B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96DBD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3929" w:rsidRPr="004F6D3A" w14:paraId="7A59903D" w14:textId="77777777" w:rsidTr="000A1F5B">
        <w:trPr>
          <w:trHeight w:hRule="exact" w:val="423"/>
        </w:trPr>
        <w:tc>
          <w:tcPr>
            <w:tcW w:w="67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7C7B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4CE2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E378B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5A73D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2" w:type="dxa"/>
          </w:tcPr>
          <w:p w14:paraId="460D9D89" w14:textId="77777777" w:rsidR="003E3929" w:rsidRPr="004F6D3A" w:rsidRDefault="003E3929" w:rsidP="00F70FE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546" w:type="dxa"/>
          </w:tcPr>
          <w:p w14:paraId="13616A76" w14:textId="77777777" w:rsidR="003E3929" w:rsidRPr="004F6D3A" w:rsidRDefault="003E3929" w:rsidP="00F70FE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546" w:type="dxa"/>
            <w:vAlign w:val="center"/>
          </w:tcPr>
          <w:p w14:paraId="1B3DF49B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6" w:type="dxa"/>
            <w:vAlign w:val="center"/>
          </w:tcPr>
          <w:p w14:paraId="32DD9994" w14:textId="77777777" w:rsidR="003E3929" w:rsidRPr="004F6D3A" w:rsidRDefault="003E392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58FF6D51" w14:textId="77777777" w:rsidR="003E3929" w:rsidRDefault="003E3929" w:rsidP="003E392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3E3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1F2B1" w14:textId="77777777" w:rsidR="009A1445" w:rsidRDefault="009A1445" w:rsidP="003E3929">
      <w:r>
        <w:separator/>
      </w:r>
    </w:p>
  </w:endnote>
  <w:endnote w:type="continuationSeparator" w:id="0">
    <w:p w14:paraId="4C910A18" w14:textId="77777777" w:rsidR="009A1445" w:rsidRDefault="009A1445" w:rsidP="003E3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8E135" w14:textId="77777777" w:rsidR="009A1445" w:rsidRDefault="009A1445" w:rsidP="003E3929">
      <w:r>
        <w:separator/>
      </w:r>
    </w:p>
  </w:footnote>
  <w:footnote w:type="continuationSeparator" w:id="0">
    <w:p w14:paraId="7A07DEDC" w14:textId="77777777" w:rsidR="009A1445" w:rsidRDefault="009A1445" w:rsidP="003E39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49E"/>
    <w:rsid w:val="00003431"/>
    <w:rsid w:val="00020BDD"/>
    <w:rsid w:val="000526F2"/>
    <w:rsid w:val="000A1F5B"/>
    <w:rsid w:val="003E3929"/>
    <w:rsid w:val="00646E3C"/>
    <w:rsid w:val="00720BBF"/>
    <w:rsid w:val="009A1445"/>
    <w:rsid w:val="00C97494"/>
    <w:rsid w:val="00DA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3B82BB"/>
  <w15:chartTrackingRefBased/>
  <w15:docId w15:val="{5E766853-B6B3-45FD-859C-2AF9F6361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9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3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3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39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39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7</cp:revision>
  <dcterms:created xsi:type="dcterms:W3CDTF">2022-08-19T12:39:00Z</dcterms:created>
  <dcterms:modified xsi:type="dcterms:W3CDTF">2022-08-31T07:05:00Z</dcterms:modified>
</cp:coreProperties>
</file>